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B56" w:rsidRPr="00DB3A03" w:rsidRDefault="006C2B56" w:rsidP="006C2B56">
      <w:pPr>
        <w:jc w:val="center"/>
        <w:rPr>
          <w:sz w:val="36"/>
          <w:szCs w:val="36"/>
        </w:rPr>
      </w:pPr>
      <w:r w:rsidRPr="00DB3A03">
        <w:rPr>
          <w:rFonts w:hint="eastAsia"/>
          <w:sz w:val="36"/>
          <w:szCs w:val="36"/>
        </w:rPr>
        <w:t>慈</w:t>
      </w:r>
      <w:r w:rsidRPr="00DB3A03">
        <w:rPr>
          <w:rFonts w:hint="eastAsia"/>
          <w:sz w:val="36"/>
          <w:szCs w:val="36"/>
        </w:rPr>
        <w:t xml:space="preserve"> </w:t>
      </w:r>
      <w:r w:rsidRPr="00DB3A03">
        <w:rPr>
          <w:rFonts w:hint="eastAsia"/>
          <w:sz w:val="36"/>
          <w:szCs w:val="36"/>
        </w:rPr>
        <w:t>濟</w:t>
      </w:r>
      <w:r w:rsidRPr="00DB3A03">
        <w:rPr>
          <w:rFonts w:hint="eastAsia"/>
          <w:sz w:val="36"/>
          <w:szCs w:val="36"/>
        </w:rPr>
        <w:t xml:space="preserve"> </w:t>
      </w:r>
      <w:r w:rsidRPr="00DB3A03">
        <w:rPr>
          <w:rFonts w:hint="eastAsia"/>
          <w:sz w:val="36"/>
          <w:szCs w:val="36"/>
        </w:rPr>
        <w:t>大</w:t>
      </w:r>
      <w:r w:rsidRPr="00DB3A03">
        <w:rPr>
          <w:rFonts w:hint="eastAsia"/>
          <w:sz w:val="36"/>
          <w:szCs w:val="36"/>
        </w:rPr>
        <w:t xml:space="preserve"> </w:t>
      </w:r>
      <w:r w:rsidRPr="00DB3A03">
        <w:rPr>
          <w:rFonts w:hint="eastAsia"/>
          <w:sz w:val="36"/>
          <w:szCs w:val="36"/>
        </w:rPr>
        <w:t>學</w:t>
      </w:r>
      <w:r w:rsidRPr="00DB3A03">
        <w:rPr>
          <w:rFonts w:hint="eastAsia"/>
          <w:sz w:val="36"/>
          <w:szCs w:val="36"/>
        </w:rPr>
        <w:t xml:space="preserve"> </w:t>
      </w:r>
      <w:r w:rsidRPr="00DB3A03">
        <w:rPr>
          <w:rFonts w:hint="eastAsia"/>
          <w:sz w:val="36"/>
          <w:szCs w:val="36"/>
        </w:rPr>
        <w:t>職</w:t>
      </w:r>
      <w:r w:rsidRPr="00DB3A03">
        <w:rPr>
          <w:rFonts w:hint="eastAsia"/>
          <w:sz w:val="36"/>
          <w:szCs w:val="36"/>
        </w:rPr>
        <w:t xml:space="preserve"> </w:t>
      </w:r>
      <w:proofErr w:type="gramStart"/>
      <w:r w:rsidRPr="00DB3A03">
        <w:rPr>
          <w:rFonts w:hint="eastAsia"/>
          <w:sz w:val="36"/>
          <w:szCs w:val="36"/>
        </w:rPr>
        <w:t>務</w:t>
      </w:r>
      <w:proofErr w:type="gramEnd"/>
      <w:r w:rsidRPr="00DB3A03">
        <w:rPr>
          <w:rFonts w:hint="eastAsia"/>
          <w:sz w:val="36"/>
          <w:szCs w:val="36"/>
        </w:rPr>
        <w:t xml:space="preserve"> </w:t>
      </w:r>
      <w:r w:rsidRPr="00DB3A03">
        <w:rPr>
          <w:rFonts w:hint="eastAsia"/>
          <w:sz w:val="36"/>
          <w:szCs w:val="36"/>
        </w:rPr>
        <w:t>說</w:t>
      </w:r>
      <w:r w:rsidRPr="00DB3A03">
        <w:rPr>
          <w:rFonts w:hint="eastAsia"/>
          <w:sz w:val="36"/>
          <w:szCs w:val="36"/>
        </w:rPr>
        <w:t xml:space="preserve"> </w:t>
      </w:r>
      <w:r w:rsidRPr="00DB3A03">
        <w:rPr>
          <w:rFonts w:hint="eastAsia"/>
          <w:sz w:val="36"/>
          <w:szCs w:val="36"/>
        </w:rPr>
        <w:t>明</w:t>
      </w:r>
      <w:r w:rsidRPr="00DB3A03">
        <w:rPr>
          <w:rFonts w:hint="eastAsia"/>
          <w:sz w:val="36"/>
          <w:szCs w:val="36"/>
        </w:rPr>
        <w:t xml:space="preserve"> </w:t>
      </w:r>
      <w:r w:rsidRPr="00DB3A03">
        <w:rPr>
          <w:rFonts w:hint="eastAsia"/>
          <w:sz w:val="36"/>
          <w:szCs w:val="36"/>
        </w:rPr>
        <w:t>書</w:t>
      </w:r>
    </w:p>
    <w:p w:rsidR="006C2B56" w:rsidRDefault="006C2B56" w:rsidP="006C2B56">
      <w:pPr>
        <w:jc w:val="center"/>
        <w:rPr>
          <w:sz w:val="28"/>
          <w:szCs w:val="28"/>
        </w:rPr>
      </w:pP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8"/>
        <w:gridCol w:w="89"/>
        <w:gridCol w:w="713"/>
        <w:gridCol w:w="683"/>
        <w:gridCol w:w="1811"/>
        <w:gridCol w:w="1485"/>
        <w:gridCol w:w="104"/>
        <w:gridCol w:w="6"/>
        <w:gridCol w:w="797"/>
        <w:gridCol w:w="48"/>
        <w:gridCol w:w="756"/>
        <w:gridCol w:w="948"/>
        <w:gridCol w:w="1313"/>
      </w:tblGrid>
      <w:tr w:rsidR="006C2B56" w:rsidRPr="00357F39" w:rsidTr="002462B4">
        <w:trPr>
          <w:trHeight w:val="567"/>
        </w:trPr>
        <w:tc>
          <w:tcPr>
            <w:tcW w:w="1117" w:type="dxa"/>
            <w:gridSpan w:val="2"/>
            <w:tcBorders>
              <w:top w:val="thinThickMediumGap" w:sz="12" w:space="0" w:color="auto"/>
              <w:left w:val="thinThickMediumGap" w:sz="12" w:space="0" w:color="auto"/>
              <w:bottom w:val="thinThickMediumGap" w:sz="12" w:space="0" w:color="auto"/>
            </w:tcBorders>
            <w:vAlign w:val="center"/>
          </w:tcPr>
          <w:p w:rsidR="006C2B56" w:rsidRPr="00357F39" w:rsidRDefault="006C2B56" w:rsidP="00FE06C0">
            <w:pPr>
              <w:jc w:val="center"/>
              <w:rPr>
                <w:sz w:val="28"/>
                <w:szCs w:val="28"/>
              </w:rPr>
            </w:pPr>
            <w:r w:rsidRPr="00357F39">
              <w:rPr>
                <w:rFonts w:hint="eastAsia"/>
                <w:sz w:val="28"/>
                <w:szCs w:val="28"/>
              </w:rPr>
              <w:t>單位</w:t>
            </w:r>
          </w:p>
        </w:tc>
        <w:tc>
          <w:tcPr>
            <w:tcW w:w="3207" w:type="dxa"/>
            <w:gridSpan w:val="3"/>
            <w:tcBorders>
              <w:top w:val="thinThickMediumGap" w:sz="12" w:space="0" w:color="auto"/>
              <w:bottom w:val="thinThickMediumGap" w:sz="12" w:space="0" w:color="auto"/>
            </w:tcBorders>
            <w:vAlign w:val="center"/>
          </w:tcPr>
          <w:p w:rsidR="006C2B56" w:rsidRDefault="006C2B56" w:rsidP="00FE06C0">
            <w:pPr>
              <w:jc w:val="center"/>
              <w:rPr>
                <w:sz w:val="28"/>
                <w:szCs w:val="28"/>
              </w:rPr>
            </w:pPr>
            <w:r w:rsidRPr="00737DCB">
              <w:rPr>
                <w:rFonts w:hint="eastAsia"/>
                <w:sz w:val="28"/>
                <w:szCs w:val="28"/>
              </w:rPr>
              <w:t>環</w:t>
            </w:r>
            <w:r>
              <w:rPr>
                <w:rFonts w:hint="eastAsia"/>
                <w:sz w:val="28"/>
                <w:szCs w:val="28"/>
              </w:rPr>
              <w:t>境保護暨</w:t>
            </w:r>
          </w:p>
          <w:p w:rsidR="006C2B56" w:rsidRPr="00357F39" w:rsidRDefault="006C2B56" w:rsidP="00FE06C0">
            <w:pPr>
              <w:jc w:val="center"/>
              <w:rPr>
                <w:sz w:val="28"/>
                <w:szCs w:val="28"/>
              </w:rPr>
            </w:pPr>
            <w:r w:rsidRPr="00737DCB">
              <w:rPr>
                <w:rFonts w:hint="eastAsia"/>
                <w:sz w:val="28"/>
                <w:szCs w:val="28"/>
              </w:rPr>
              <w:t>安</w:t>
            </w:r>
            <w:r>
              <w:rPr>
                <w:rFonts w:hint="eastAsia"/>
                <w:sz w:val="28"/>
                <w:szCs w:val="28"/>
              </w:rPr>
              <w:t>全衛生中心</w:t>
            </w:r>
          </w:p>
        </w:tc>
        <w:tc>
          <w:tcPr>
            <w:tcW w:w="1485" w:type="dxa"/>
            <w:tcBorders>
              <w:top w:val="thinThickMediumGap" w:sz="12" w:space="0" w:color="auto"/>
              <w:bottom w:val="thinThickMediumGap" w:sz="12" w:space="0" w:color="auto"/>
            </w:tcBorders>
            <w:vAlign w:val="center"/>
          </w:tcPr>
          <w:p w:rsidR="006C2B56" w:rsidRPr="00357F39" w:rsidRDefault="006C2B56" w:rsidP="00FE06C0">
            <w:pPr>
              <w:jc w:val="center"/>
              <w:rPr>
                <w:sz w:val="28"/>
                <w:szCs w:val="28"/>
              </w:rPr>
            </w:pPr>
            <w:r w:rsidRPr="00357F39">
              <w:rPr>
                <w:rFonts w:hint="eastAsia"/>
                <w:sz w:val="28"/>
                <w:szCs w:val="28"/>
              </w:rPr>
              <w:t>職稱</w:t>
            </w:r>
          </w:p>
        </w:tc>
        <w:tc>
          <w:tcPr>
            <w:tcW w:w="3972" w:type="dxa"/>
            <w:gridSpan w:val="7"/>
            <w:tcBorders>
              <w:top w:val="thinThickMediumGap" w:sz="12" w:space="0" w:color="auto"/>
              <w:bottom w:val="thinThickMediumGap" w:sz="12" w:space="0" w:color="auto"/>
              <w:right w:val="thinThickMediumGap" w:sz="12" w:space="0" w:color="auto"/>
            </w:tcBorders>
            <w:vAlign w:val="center"/>
          </w:tcPr>
          <w:p w:rsidR="006C2B56" w:rsidRPr="00357F39" w:rsidRDefault="006C2B56" w:rsidP="00FE06C0">
            <w:pPr>
              <w:jc w:val="center"/>
              <w:rPr>
                <w:sz w:val="28"/>
                <w:szCs w:val="28"/>
              </w:rPr>
            </w:pPr>
            <w:r>
              <w:rPr>
                <w:rFonts w:hint="eastAsia"/>
                <w:sz w:val="28"/>
                <w:szCs w:val="28"/>
              </w:rPr>
              <w:t>組長</w:t>
            </w:r>
          </w:p>
        </w:tc>
      </w:tr>
      <w:tr w:rsidR="006C2B56" w:rsidRPr="00357F39" w:rsidTr="00FE06C0">
        <w:trPr>
          <w:trHeight w:val="567"/>
        </w:trPr>
        <w:tc>
          <w:tcPr>
            <w:tcW w:w="9781" w:type="dxa"/>
            <w:gridSpan w:val="13"/>
            <w:tcBorders>
              <w:top w:val="thinThickMediumGap" w:sz="12" w:space="0" w:color="auto"/>
              <w:left w:val="thinThickMediumGap" w:sz="12" w:space="0" w:color="auto"/>
              <w:bottom w:val="single" w:sz="4" w:space="0" w:color="000000"/>
              <w:right w:val="thinThickMediumGap" w:sz="12" w:space="0" w:color="auto"/>
            </w:tcBorders>
            <w:vAlign w:val="center"/>
          </w:tcPr>
          <w:p w:rsidR="006C2B56" w:rsidRPr="00357F39" w:rsidRDefault="006C2B56" w:rsidP="00FE06C0">
            <w:pPr>
              <w:jc w:val="center"/>
              <w:rPr>
                <w:sz w:val="28"/>
                <w:szCs w:val="28"/>
              </w:rPr>
            </w:pPr>
            <w:r w:rsidRPr="00357F39">
              <w:rPr>
                <w:rFonts w:hint="eastAsia"/>
                <w:sz w:val="28"/>
              </w:rPr>
              <w:t>初任本職資格條件</w:t>
            </w:r>
          </w:p>
        </w:tc>
      </w:tr>
      <w:tr w:rsidR="006C2B56" w:rsidRPr="00357F39" w:rsidTr="00FE06C0">
        <w:trPr>
          <w:trHeight w:val="567"/>
        </w:trPr>
        <w:tc>
          <w:tcPr>
            <w:tcW w:w="9781" w:type="dxa"/>
            <w:gridSpan w:val="13"/>
            <w:tcBorders>
              <w:top w:val="single" w:sz="4" w:space="0" w:color="000000"/>
              <w:left w:val="thinThickMediumGap" w:sz="12" w:space="0" w:color="auto"/>
              <w:bottom w:val="single" w:sz="4" w:space="0" w:color="000000"/>
              <w:right w:val="thinThickMediumGap" w:sz="12" w:space="0" w:color="auto"/>
            </w:tcBorders>
            <w:vAlign w:val="center"/>
          </w:tcPr>
          <w:p w:rsidR="006C2B56" w:rsidRPr="00357F39" w:rsidRDefault="006C2B56" w:rsidP="00FE06C0">
            <w:pPr>
              <w:rPr>
                <w:sz w:val="28"/>
                <w:szCs w:val="28"/>
              </w:rPr>
            </w:pPr>
            <w:r w:rsidRPr="00357F39">
              <w:rPr>
                <w:rFonts w:hint="eastAsia"/>
                <w:sz w:val="28"/>
              </w:rPr>
              <w:t>教育程度</w:t>
            </w:r>
            <w:r w:rsidRPr="00357F39">
              <w:rPr>
                <w:rFonts w:hint="eastAsia"/>
                <w:sz w:val="28"/>
              </w:rPr>
              <w:t xml:space="preserve">:   </w:t>
            </w:r>
            <w:r w:rsidRPr="00357F39">
              <w:rPr>
                <w:rFonts w:hint="eastAsia"/>
                <w:sz w:val="28"/>
              </w:rPr>
              <w:t>○博士</w:t>
            </w:r>
            <w:r w:rsidRPr="00357F39">
              <w:rPr>
                <w:rFonts w:hint="eastAsia"/>
                <w:sz w:val="28"/>
              </w:rPr>
              <w:t xml:space="preserve">  </w:t>
            </w:r>
            <w:r w:rsidRPr="00357F39">
              <w:rPr>
                <w:rFonts w:hint="eastAsia"/>
                <w:sz w:val="28"/>
              </w:rPr>
              <w:t>○碩士</w:t>
            </w:r>
            <w:r w:rsidRPr="00357F39">
              <w:rPr>
                <w:rFonts w:hint="eastAsia"/>
                <w:sz w:val="28"/>
              </w:rPr>
              <w:t xml:space="preserve">  </w:t>
            </w:r>
            <w:r>
              <w:rPr>
                <w:rFonts w:hint="eastAsia"/>
                <w:sz w:val="28"/>
              </w:rPr>
              <w:t>●</w:t>
            </w:r>
            <w:r w:rsidRPr="00357F39">
              <w:rPr>
                <w:rFonts w:hint="eastAsia"/>
                <w:sz w:val="28"/>
              </w:rPr>
              <w:t>大學</w:t>
            </w:r>
            <w:r w:rsidRPr="00357F39">
              <w:rPr>
                <w:rFonts w:hint="eastAsia"/>
                <w:sz w:val="28"/>
              </w:rPr>
              <w:t xml:space="preserve">  </w:t>
            </w:r>
            <w:r>
              <w:rPr>
                <w:rFonts w:hint="eastAsia"/>
                <w:sz w:val="28"/>
              </w:rPr>
              <w:t>●</w:t>
            </w:r>
            <w:r w:rsidRPr="00D044A1">
              <w:rPr>
                <w:rFonts w:hint="eastAsia"/>
                <w:sz w:val="28"/>
              </w:rPr>
              <w:t>專科</w:t>
            </w:r>
            <w:r w:rsidRPr="00357F39">
              <w:rPr>
                <w:rFonts w:hint="eastAsia"/>
                <w:sz w:val="28"/>
              </w:rPr>
              <w:t xml:space="preserve">   </w:t>
            </w:r>
            <w:r w:rsidRPr="00357F39">
              <w:rPr>
                <w:rFonts w:hint="eastAsia"/>
                <w:sz w:val="28"/>
              </w:rPr>
              <w:t>○高中</w:t>
            </w:r>
            <w:r w:rsidRPr="00357F39">
              <w:rPr>
                <w:rFonts w:hint="eastAsia"/>
                <w:sz w:val="28"/>
              </w:rPr>
              <w:t xml:space="preserve">  </w:t>
            </w:r>
            <w:r w:rsidRPr="00357F39">
              <w:rPr>
                <w:rFonts w:hint="eastAsia"/>
                <w:sz w:val="28"/>
              </w:rPr>
              <w:t>○不拘</w:t>
            </w:r>
          </w:p>
        </w:tc>
      </w:tr>
      <w:tr w:rsidR="006C2B56" w:rsidRPr="00357F39" w:rsidTr="002462B4">
        <w:trPr>
          <w:trHeight w:val="567"/>
        </w:trPr>
        <w:tc>
          <w:tcPr>
            <w:tcW w:w="1830" w:type="dxa"/>
            <w:gridSpan w:val="3"/>
            <w:tcBorders>
              <w:top w:val="single" w:sz="4" w:space="0" w:color="000000"/>
              <w:left w:val="thinThickMediumGap" w:sz="12" w:space="0" w:color="auto"/>
              <w:bottom w:val="single" w:sz="4" w:space="0" w:color="000000"/>
              <w:right w:val="single" w:sz="4" w:space="0" w:color="000000"/>
            </w:tcBorders>
            <w:vAlign w:val="center"/>
          </w:tcPr>
          <w:p w:rsidR="006C2B56" w:rsidRPr="00357F39" w:rsidRDefault="006C2B56" w:rsidP="00FE06C0">
            <w:pPr>
              <w:rPr>
                <w:sz w:val="28"/>
                <w:szCs w:val="28"/>
              </w:rPr>
            </w:pPr>
            <w:r w:rsidRPr="00357F39">
              <w:rPr>
                <w:rFonts w:hint="eastAsia"/>
                <w:sz w:val="28"/>
              </w:rPr>
              <w:t>專業訓練</w:t>
            </w:r>
            <w:r>
              <w:rPr>
                <w:rFonts w:hint="eastAsia"/>
                <w:sz w:val="28"/>
              </w:rPr>
              <w:t>要求</w:t>
            </w:r>
          </w:p>
        </w:tc>
        <w:tc>
          <w:tcPr>
            <w:tcW w:w="7951" w:type="dxa"/>
            <w:gridSpan w:val="10"/>
            <w:tcBorders>
              <w:top w:val="single" w:sz="4" w:space="0" w:color="000000"/>
              <w:left w:val="single" w:sz="4" w:space="0" w:color="000000"/>
              <w:bottom w:val="single" w:sz="4" w:space="0" w:color="000000"/>
              <w:right w:val="thinThickMediumGap" w:sz="12" w:space="0" w:color="auto"/>
            </w:tcBorders>
            <w:vAlign w:val="center"/>
          </w:tcPr>
          <w:p w:rsidR="006C2B56" w:rsidRPr="00357F39" w:rsidRDefault="006C2B56" w:rsidP="00FE06C0">
            <w:pPr>
              <w:rPr>
                <w:sz w:val="28"/>
                <w:szCs w:val="28"/>
              </w:rPr>
            </w:pPr>
            <w:r>
              <w:rPr>
                <w:rFonts w:hint="eastAsia"/>
                <w:sz w:val="28"/>
                <w:szCs w:val="28"/>
              </w:rPr>
              <w:t>勞工安全衛生業務主管訓練</w:t>
            </w:r>
          </w:p>
          <w:p w:rsidR="006C2B56" w:rsidRPr="00357F39" w:rsidRDefault="006C2B56" w:rsidP="00FE06C0">
            <w:pPr>
              <w:rPr>
                <w:sz w:val="28"/>
                <w:szCs w:val="28"/>
              </w:rPr>
            </w:pPr>
            <w:r>
              <w:rPr>
                <w:rFonts w:hint="eastAsia"/>
                <w:sz w:val="28"/>
                <w:szCs w:val="28"/>
              </w:rPr>
              <w:t>毒性化學物質管理專業訓練</w:t>
            </w:r>
          </w:p>
          <w:p w:rsidR="006C2B56" w:rsidRPr="00951D6F" w:rsidRDefault="006C2B56" w:rsidP="00FE06C0">
            <w:pPr>
              <w:pStyle w:val="a4"/>
              <w:spacing w:line="320" w:lineRule="exact"/>
              <w:rPr>
                <w:rFonts w:ascii="新細明體" w:eastAsia="新細明體" w:hAnsi="新細明體" w:cs="細明體"/>
              </w:rPr>
            </w:pPr>
            <w:r>
              <w:rPr>
                <w:rFonts w:hint="eastAsia"/>
                <w:sz w:val="28"/>
                <w:szCs w:val="28"/>
              </w:rPr>
              <w:t>化學災害緊急應變訓練</w:t>
            </w:r>
          </w:p>
        </w:tc>
      </w:tr>
      <w:tr w:rsidR="006C2B56" w:rsidRPr="00357F39" w:rsidTr="002462B4">
        <w:trPr>
          <w:trHeight w:val="567"/>
        </w:trPr>
        <w:tc>
          <w:tcPr>
            <w:tcW w:w="1830" w:type="dxa"/>
            <w:gridSpan w:val="3"/>
            <w:tcBorders>
              <w:top w:val="single" w:sz="4" w:space="0" w:color="000000"/>
              <w:left w:val="thinThickMediumGap" w:sz="12" w:space="0" w:color="auto"/>
              <w:bottom w:val="single" w:sz="4" w:space="0" w:color="000000"/>
              <w:right w:val="single" w:sz="4" w:space="0" w:color="000000"/>
            </w:tcBorders>
            <w:vAlign w:val="center"/>
          </w:tcPr>
          <w:p w:rsidR="006C2B56" w:rsidRPr="00357F39" w:rsidRDefault="006C2B56" w:rsidP="00FE06C0">
            <w:pPr>
              <w:rPr>
                <w:sz w:val="28"/>
              </w:rPr>
            </w:pPr>
            <w:r w:rsidRPr="00357F39">
              <w:rPr>
                <w:rFonts w:hint="eastAsia"/>
                <w:sz w:val="28"/>
              </w:rPr>
              <w:t>經驗或其他</w:t>
            </w:r>
          </w:p>
        </w:tc>
        <w:tc>
          <w:tcPr>
            <w:tcW w:w="7951" w:type="dxa"/>
            <w:gridSpan w:val="10"/>
            <w:tcBorders>
              <w:top w:val="single" w:sz="4" w:space="0" w:color="000000"/>
              <w:left w:val="single" w:sz="4" w:space="0" w:color="000000"/>
              <w:bottom w:val="single" w:sz="4" w:space="0" w:color="000000"/>
              <w:right w:val="thinThickMediumGap" w:sz="12" w:space="0" w:color="auto"/>
            </w:tcBorders>
            <w:vAlign w:val="center"/>
          </w:tcPr>
          <w:p w:rsidR="006C2B56" w:rsidRPr="00951D6F" w:rsidRDefault="006C2B56" w:rsidP="00FE06C0">
            <w:pPr>
              <w:pStyle w:val="a4"/>
              <w:spacing w:line="240" w:lineRule="atLeast"/>
              <w:rPr>
                <w:rFonts w:ascii="新細明體" w:eastAsia="新細明體" w:hAnsi="新細明體" w:cs="細明體"/>
              </w:rPr>
            </w:pPr>
            <w:r>
              <w:rPr>
                <w:rFonts w:hint="eastAsia"/>
                <w:sz w:val="28"/>
                <w:szCs w:val="28"/>
              </w:rPr>
              <w:t>具備勞工安全衛生、</w:t>
            </w:r>
            <w:r w:rsidRPr="00A2007E">
              <w:rPr>
                <w:rFonts w:hint="eastAsia"/>
                <w:sz w:val="28"/>
                <w:szCs w:val="28"/>
              </w:rPr>
              <w:t>環保</w:t>
            </w:r>
            <w:r>
              <w:rPr>
                <w:rFonts w:hint="eastAsia"/>
                <w:sz w:val="28"/>
                <w:szCs w:val="28"/>
              </w:rPr>
              <w:t>等</w:t>
            </w:r>
            <w:r w:rsidRPr="00A2007E">
              <w:rPr>
                <w:rFonts w:hint="eastAsia"/>
                <w:sz w:val="28"/>
                <w:szCs w:val="28"/>
              </w:rPr>
              <w:t>專</w:t>
            </w:r>
            <w:r>
              <w:rPr>
                <w:rFonts w:hint="eastAsia"/>
                <w:sz w:val="28"/>
                <w:szCs w:val="28"/>
              </w:rPr>
              <w:t>業證照或從事相關工作者。</w:t>
            </w:r>
          </w:p>
        </w:tc>
      </w:tr>
      <w:tr w:rsidR="006C2B56" w:rsidRPr="00357F39" w:rsidTr="002462B4">
        <w:trPr>
          <w:trHeight w:val="567"/>
        </w:trPr>
        <w:tc>
          <w:tcPr>
            <w:tcW w:w="1830" w:type="dxa"/>
            <w:gridSpan w:val="3"/>
            <w:tcBorders>
              <w:top w:val="single" w:sz="4" w:space="0" w:color="000000"/>
              <w:left w:val="thinThickMediumGap" w:sz="12" w:space="0" w:color="auto"/>
              <w:bottom w:val="thinThickMediumGap" w:sz="12" w:space="0" w:color="auto"/>
              <w:right w:val="single" w:sz="4" w:space="0" w:color="000000"/>
            </w:tcBorders>
            <w:vAlign w:val="center"/>
          </w:tcPr>
          <w:p w:rsidR="006C2B56" w:rsidRPr="00357F39" w:rsidRDefault="006C2B56" w:rsidP="00FE06C0">
            <w:pPr>
              <w:rPr>
                <w:sz w:val="28"/>
              </w:rPr>
            </w:pPr>
            <w:r w:rsidRPr="00357F39">
              <w:rPr>
                <w:rFonts w:hint="eastAsia"/>
                <w:sz w:val="28"/>
              </w:rPr>
              <w:t>外部聯絡單位</w:t>
            </w:r>
            <w:r w:rsidRPr="00357F39">
              <w:rPr>
                <w:rFonts w:hint="eastAsia"/>
                <w:sz w:val="28"/>
              </w:rPr>
              <w:t>/</w:t>
            </w:r>
            <w:r w:rsidRPr="00357F39">
              <w:rPr>
                <w:rFonts w:hint="eastAsia"/>
                <w:sz w:val="28"/>
              </w:rPr>
              <w:t>人員</w:t>
            </w:r>
          </w:p>
        </w:tc>
        <w:tc>
          <w:tcPr>
            <w:tcW w:w="7951" w:type="dxa"/>
            <w:gridSpan w:val="10"/>
            <w:tcBorders>
              <w:top w:val="single" w:sz="4" w:space="0" w:color="000000"/>
              <w:left w:val="single" w:sz="4" w:space="0" w:color="000000"/>
              <w:bottom w:val="thinThickMediumGap" w:sz="12" w:space="0" w:color="auto"/>
              <w:right w:val="thinThickMediumGap" w:sz="12" w:space="0" w:color="auto"/>
            </w:tcBorders>
            <w:vAlign w:val="center"/>
          </w:tcPr>
          <w:p w:rsidR="006C2B56" w:rsidRPr="00357F39" w:rsidRDefault="006C2B56" w:rsidP="00FE06C0">
            <w:pPr>
              <w:rPr>
                <w:szCs w:val="24"/>
              </w:rPr>
            </w:pPr>
            <w:r>
              <w:rPr>
                <w:rFonts w:hint="eastAsia"/>
                <w:szCs w:val="24"/>
              </w:rPr>
              <w:t>教育部資訊及科技教育司、勞動部北區職業安全衛生中心、環保署</w:t>
            </w:r>
            <w:proofErr w:type="gramStart"/>
            <w:r>
              <w:rPr>
                <w:rFonts w:hint="eastAsia"/>
                <w:szCs w:val="24"/>
              </w:rPr>
              <w:t>東區毒災應變</w:t>
            </w:r>
            <w:proofErr w:type="gramEnd"/>
            <w:r>
              <w:rPr>
                <w:rFonts w:hint="eastAsia"/>
                <w:szCs w:val="24"/>
              </w:rPr>
              <w:t>隊、花蓮縣社會處、花蓮縣環保局</w:t>
            </w:r>
            <w:r w:rsidR="00C73EF6">
              <w:rPr>
                <w:rFonts w:hint="eastAsia"/>
                <w:szCs w:val="24"/>
              </w:rPr>
              <w:t>、花蓮縣衛生局</w:t>
            </w:r>
          </w:p>
        </w:tc>
      </w:tr>
      <w:tr w:rsidR="006C2B56" w:rsidRPr="00357F39" w:rsidTr="002462B4">
        <w:trPr>
          <w:trHeight w:val="567"/>
        </w:trPr>
        <w:tc>
          <w:tcPr>
            <w:tcW w:w="1830" w:type="dxa"/>
            <w:gridSpan w:val="3"/>
            <w:tcBorders>
              <w:top w:val="thinThickMediumGap" w:sz="12" w:space="0" w:color="auto"/>
            </w:tcBorders>
            <w:vAlign w:val="center"/>
          </w:tcPr>
          <w:p w:rsidR="006C2B56" w:rsidRPr="00357F39" w:rsidRDefault="006C2B56" w:rsidP="00FE06C0">
            <w:pPr>
              <w:rPr>
                <w:sz w:val="28"/>
              </w:rPr>
            </w:pPr>
            <w:r>
              <w:rPr>
                <w:rFonts w:hint="eastAsia"/>
                <w:sz w:val="28"/>
              </w:rPr>
              <w:t>基本職掌</w:t>
            </w:r>
          </w:p>
        </w:tc>
        <w:tc>
          <w:tcPr>
            <w:tcW w:w="7951" w:type="dxa"/>
            <w:gridSpan w:val="10"/>
            <w:tcBorders>
              <w:top w:val="thinThickMediumGap" w:sz="12" w:space="0" w:color="auto"/>
            </w:tcBorders>
            <w:vAlign w:val="center"/>
          </w:tcPr>
          <w:p w:rsidR="006C2B56" w:rsidRPr="00E46495" w:rsidRDefault="006C2B56" w:rsidP="00FE06C0">
            <w:pPr>
              <w:rPr>
                <w:rFonts w:ascii="新細明體" w:hAnsi="新細明體"/>
                <w:szCs w:val="24"/>
              </w:rPr>
            </w:pPr>
            <w:r>
              <w:rPr>
                <w:rFonts w:ascii="新細明體" w:hAnsi="新細明體" w:hint="eastAsia"/>
              </w:rPr>
              <w:t>1.</w:t>
            </w:r>
            <w:proofErr w:type="gramStart"/>
            <w:r w:rsidRPr="00E46495">
              <w:rPr>
                <w:rFonts w:ascii="新細明體" w:hAnsi="新細明體" w:hint="eastAsia"/>
              </w:rPr>
              <w:t>綜理環安</w:t>
            </w:r>
            <w:proofErr w:type="gramEnd"/>
            <w:r w:rsidRPr="00E46495">
              <w:rPr>
                <w:rFonts w:ascii="新細明體" w:hAnsi="新細明體" w:hint="eastAsia"/>
              </w:rPr>
              <w:t>組</w:t>
            </w:r>
            <w:r>
              <w:rPr>
                <w:rFonts w:ascii="新細明體" w:hAnsi="新細明體" w:hint="eastAsia"/>
              </w:rPr>
              <w:t>行政</w:t>
            </w:r>
            <w:r w:rsidRPr="00E46495">
              <w:rPr>
                <w:rFonts w:ascii="新細明體" w:hAnsi="新細明體"/>
              </w:rPr>
              <w:t>業務之推動及督導</w:t>
            </w:r>
          </w:p>
          <w:p w:rsidR="006C2B56" w:rsidRPr="00E46495" w:rsidRDefault="006C2B56" w:rsidP="00FE06C0">
            <w:pPr>
              <w:rPr>
                <w:rFonts w:ascii="新細明體" w:hAnsi="新細明體"/>
                <w:szCs w:val="24"/>
              </w:rPr>
            </w:pPr>
            <w:r>
              <w:rPr>
                <w:rFonts w:ascii="新細明體" w:hAnsi="新細明體" w:hint="eastAsia"/>
              </w:rPr>
              <w:t>2.</w:t>
            </w:r>
            <w:r w:rsidRPr="00E46495">
              <w:rPr>
                <w:rFonts w:ascii="新細明體" w:hAnsi="新細明體" w:hint="eastAsia"/>
              </w:rPr>
              <w:t>推動及</w:t>
            </w:r>
            <w:r>
              <w:rPr>
                <w:rFonts w:ascii="新細明體" w:hAnsi="新細明體" w:hint="eastAsia"/>
              </w:rPr>
              <w:t>督導各</w:t>
            </w:r>
            <w:r w:rsidRPr="00E46495">
              <w:rPr>
                <w:rFonts w:ascii="新細明體" w:hAnsi="新細明體" w:hint="eastAsia"/>
              </w:rPr>
              <w:t>場所</w:t>
            </w:r>
            <w:r>
              <w:rPr>
                <w:rFonts w:ascii="新細明體" w:hAnsi="新細明體" w:hint="eastAsia"/>
              </w:rPr>
              <w:t>使用毒化物及</w:t>
            </w:r>
            <w:r w:rsidRPr="00E46495">
              <w:rPr>
                <w:rFonts w:ascii="新細明體" w:hAnsi="新細明體" w:hint="eastAsia"/>
              </w:rPr>
              <w:t>有害性廢棄物管理工作</w:t>
            </w:r>
          </w:p>
          <w:p w:rsidR="006C2B56" w:rsidRDefault="006C2B56" w:rsidP="00FE06C0">
            <w:pPr>
              <w:rPr>
                <w:rFonts w:ascii="新細明體" w:hAnsi="新細明體"/>
              </w:rPr>
            </w:pPr>
            <w:r>
              <w:rPr>
                <w:rFonts w:ascii="新細明體" w:hAnsi="新細明體" w:hint="eastAsia"/>
              </w:rPr>
              <w:t>3.</w:t>
            </w:r>
            <w:r w:rsidRPr="00E46495">
              <w:rPr>
                <w:rFonts w:ascii="新細明體" w:hAnsi="新細明體" w:hint="eastAsia"/>
              </w:rPr>
              <w:t>協調</w:t>
            </w:r>
            <w:r>
              <w:rPr>
                <w:rFonts w:ascii="新細明體" w:hAnsi="新細明體" w:hint="eastAsia"/>
              </w:rPr>
              <w:t>推動</w:t>
            </w:r>
            <w:r w:rsidRPr="00E46495">
              <w:rPr>
                <w:rFonts w:ascii="新細明體" w:hAnsi="新細明體" w:hint="eastAsia"/>
              </w:rPr>
              <w:t>各適用場所有關</w:t>
            </w:r>
            <w:r>
              <w:rPr>
                <w:rFonts w:ascii="新細明體" w:hAnsi="新細明體" w:hint="eastAsia"/>
              </w:rPr>
              <w:t>職業安全</w:t>
            </w:r>
            <w:r w:rsidRPr="00E46495">
              <w:rPr>
                <w:rFonts w:ascii="新細明體" w:hAnsi="新細明體" w:hint="eastAsia"/>
              </w:rPr>
              <w:t>衛生</w:t>
            </w:r>
            <w:r>
              <w:rPr>
                <w:rFonts w:ascii="新細明體" w:hAnsi="新細明體" w:hint="eastAsia"/>
              </w:rPr>
              <w:t>管理工作</w:t>
            </w:r>
          </w:p>
          <w:p w:rsidR="006C2B56" w:rsidRDefault="006C2B56" w:rsidP="00FE06C0">
            <w:pPr>
              <w:rPr>
                <w:rFonts w:ascii="新細明體" w:hAnsi="新細明體"/>
              </w:rPr>
            </w:pPr>
            <w:r>
              <w:rPr>
                <w:rFonts w:ascii="新細明體" w:hAnsi="新細明體" w:hint="eastAsia"/>
              </w:rPr>
              <w:t>4.毒化物.有害性廢棄物及室內空氣品質管理</w:t>
            </w:r>
          </w:p>
          <w:p w:rsidR="006C2B56" w:rsidRPr="00055723" w:rsidRDefault="006C2B56" w:rsidP="00FE06C0">
            <w:pPr>
              <w:rPr>
                <w:rFonts w:ascii="新細明體" w:hAnsi="新細明體"/>
                <w:szCs w:val="24"/>
              </w:rPr>
            </w:pPr>
            <w:r>
              <w:rPr>
                <w:rFonts w:ascii="新細明體" w:hAnsi="新細明體" w:hint="eastAsia"/>
                <w:szCs w:val="24"/>
              </w:rPr>
              <w:t>5</w:t>
            </w:r>
            <w:r w:rsidRPr="00055723">
              <w:rPr>
                <w:rFonts w:ascii="新細明體" w:hAnsi="新細明體" w:hint="eastAsia"/>
                <w:szCs w:val="24"/>
              </w:rPr>
              <w:t>.一般行政業務及其他主管交辦事項。</w:t>
            </w:r>
          </w:p>
        </w:tc>
      </w:tr>
      <w:tr w:rsidR="006C2B56" w:rsidRPr="0095175F" w:rsidTr="002462B4">
        <w:trPr>
          <w:trHeight w:val="425"/>
        </w:trPr>
        <w:tc>
          <w:tcPr>
            <w:tcW w:w="2513" w:type="dxa"/>
            <w:gridSpan w:val="4"/>
            <w:vMerge w:val="restart"/>
            <w:vAlign w:val="center"/>
          </w:tcPr>
          <w:p w:rsidR="006C2B56" w:rsidRPr="0095175F" w:rsidRDefault="006C2B56" w:rsidP="00FE06C0">
            <w:pPr>
              <w:jc w:val="center"/>
              <w:rPr>
                <w:rFonts w:asciiTheme="majorEastAsia" w:eastAsiaTheme="majorEastAsia" w:hAnsiTheme="majorEastAsia"/>
                <w:szCs w:val="24"/>
              </w:rPr>
            </w:pPr>
            <w:r w:rsidRPr="0095175F">
              <w:rPr>
                <w:rFonts w:asciiTheme="majorEastAsia" w:eastAsiaTheme="majorEastAsia" w:hAnsiTheme="majorEastAsia" w:hint="eastAsia"/>
                <w:szCs w:val="24"/>
              </w:rPr>
              <w:t>工作項目</w:t>
            </w:r>
          </w:p>
        </w:tc>
        <w:tc>
          <w:tcPr>
            <w:tcW w:w="3400" w:type="dxa"/>
            <w:gridSpan w:val="3"/>
            <w:vMerge w:val="restart"/>
            <w:tcBorders>
              <w:right w:val="single" w:sz="4" w:space="0" w:color="auto"/>
            </w:tcBorders>
            <w:vAlign w:val="center"/>
          </w:tcPr>
          <w:p w:rsidR="006C2B56" w:rsidRPr="0095175F" w:rsidRDefault="006C2B56" w:rsidP="00FE06C0">
            <w:pPr>
              <w:jc w:val="center"/>
              <w:rPr>
                <w:rFonts w:asciiTheme="majorEastAsia" w:eastAsiaTheme="majorEastAsia" w:hAnsiTheme="majorEastAsia"/>
                <w:szCs w:val="24"/>
              </w:rPr>
            </w:pPr>
            <w:r w:rsidRPr="0095175F">
              <w:rPr>
                <w:rFonts w:asciiTheme="majorEastAsia" w:eastAsiaTheme="majorEastAsia" w:hAnsiTheme="majorEastAsia" w:hint="eastAsia"/>
                <w:szCs w:val="24"/>
              </w:rPr>
              <w:t>工作內容</w:t>
            </w:r>
          </w:p>
        </w:tc>
        <w:tc>
          <w:tcPr>
            <w:tcW w:w="2555" w:type="dxa"/>
            <w:gridSpan w:val="5"/>
            <w:tcBorders>
              <w:left w:val="single" w:sz="4" w:space="0" w:color="auto"/>
              <w:bottom w:val="single" w:sz="4" w:space="0" w:color="auto"/>
              <w:right w:val="single" w:sz="4" w:space="0" w:color="auto"/>
            </w:tcBorders>
            <w:vAlign w:val="center"/>
          </w:tcPr>
          <w:p w:rsidR="006C2B56" w:rsidRPr="0095175F" w:rsidRDefault="006C2B56" w:rsidP="00FE06C0">
            <w:pPr>
              <w:jc w:val="center"/>
              <w:rPr>
                <w:rFonts w:asciiTheme="majorEastAsia" w:eastAsiaTheme="majorEastAsia" w:hAnsiTheme="majorEastAsia"/>
                <w:szCs w:val="24"/>
              </w:rPr>
            </w:pPr>
            <w:r w:rsidRPr="0095175F">
              <w:rPr>
                <w:rFonts w:asciiTheme="majorEastAsia" w:eastAsiaTheme="majorEastAsia" w:hAnsiTheme="majorEastAsia" w:hint="eastAsia"/>
                <w:szCs w:val="24"/>
              </w:rPr>
              <w:t>所需工作時間</w:t>
            </w:r>
          </w:p>
        </w:tc>
        <w:tc>
          <w:tcPr>
            <w:tcW w:w="1313" w:type="dxa"/>
            <w:vMerge w:val="restart"/>
            <w:tcBorders>
              <w:left w:val="single" w:sz="4" w:space="0" w:color="auto"/>
            </w:tcBorders>
            <w:vAlign w:val="center"/>
          </w:tcPr>
          <w:p w:rsidR="006C2B56" w:rsidRPr="0095175F" w:rsidRDefault="006C2B56" w:rsidP="00FE06C0">
            <w:pPr>
              <w:ind w:leftChars="-55" w:left="-132"/>
              <w:jc w:val="center"/>
              <w:rPr>
                <w:rFonts w:asciiTheme="majorEastAsia" w:eastAsiaTheme="majorEastAsia" w:hAnsiTheme="majorEastAsia"/>
                <w:szCs w:val="24"/>
              </w:rPr>
            </w:pPr>
            <w:r w:rsidRPr="0095175F">
              <w:rPr>
                <w:rFonts w:asciiTheme="majorEastAsia" w:eastAsiaTheme="majorEastAsia" w:hAnsiTheme="majorEastAsia" w:hint="eastAsia"/>
                <w:szCs w:val="24"/>
              </w:rPr>
              <w:t>作業</w:t>
            </w:r>
          </w:p>
          <w:p w:rsidR="006C2B56" w:rsidRPr="0095175F" w:rsidRDefault="006C2B56" w:rsidP="00FE06C0">
            <w:pPr>
              <w:ind w:leftChars="-55" w:left="-132"/>
              <w:jc w:val="center"/>
              <w:rPr>
                <w:rFonts w:asciiTheme="majorEastAsia" w:eastAsiaTheme="majorEastAsia" w:hAnsiTheme="majorEastAsia"/>
                <w:szCs w:val="24"/>
              </w:rPr>
            </w:pPr>
            <w:r w:rsidRPr="0095175F">
              <w:rPr>
                <w:rFonts w:asciiTheme="majorEastAsia" w:eastAsiaTheme="majorEastAsia" w:hAnsiTheme="majorEastAsia" w:hint="eastAsia"/>
                <w:szCs w:val="24"/>
              </w:rPr>
              <w:t>時間</w:t>
            </w:r>
          </w:p>
        </w:tc>
      </w:tr>
      <w:tr w:rsidR="006C2B56" w:rsidRPr="0095175F" w:rsidTr="002462B4">
        <w:trPr>
          <w:trHeight w:val="267"/>
        </w:trPr>
        <w:tc>
          <w:tcPr>
            <w:tcW w:w="2513" w:type="dxa"/>
            <w:gridSpan w:val="4"/>
            <w:vMerge/>
            <w:vAlign w:val="center"/>
          </w:tcPr>
          <w:p w:rsidR="006C2B56" w:rsidRPr="0095175F" w:rsidRDefault="006C2B56" w:rsidP="00FE06C0">
            <w:pPr>
              <w:jc w:val="center"/>
              <w:rPr>
                <w:rFonts w:asciiTheme="majorEastAsia" w:eastAsiaTheme="majorEastAsia" w:hAnsiTheme="majorEastAsia"/>
                <w:szCs w:val="24"/>
              </w:rPr>
            </w:pPr>
          </w:p>
        </w:tc>
        <w:tc>
          <w:tcPr>
            <w:tcW w:w="3400" w:type="dxa"/>
            <w:gridSpan w:val="3"/>
            <w:vMerge/>
            <w:tcBorders>
              <w:right w:val="single" w:sz="4" w:space="0" w:color="auto"/>
            </w:tcBorders>
            <w:vAlign w:val="center"/>
          </w:tcPr>
          <w:p w:rsidR="006C2B56" w:rsidRPr="0095175F" w:rsidRDefault="006C2B56" w:rsidP="00FE06C0">
            <w:pPr>
              <w:jc w:val="center"/>
              <w:rPr>
                <w:rFonts w:asciiTheme="majorEastAsia" w:eastAsiaTheme="majorEastAsia" w:hAnsiTheme="majorEastAsia"/>
                <w:szCs w:val="24"/>
              </w:rPr>
            </w:pPr>
          </w:p>
        </w:tc>
        <w:tc>
          <w:tcPr>
            <w:tcW w:w="803" w:type="dxa"/>
            <w:gridSpan w:val="2"/>
            <w:tcBorders>
              <w:top w:val="single" w:sz="4" w:space="0" w:color="auto"/>
              <w:left w:val="single" w:sz="4" w:space="0" w:color="auto"/>
              <w:right w:val="single" w:sz="4" w:space="0" w:color="auto"/>
            </w:tcBorders>
            <w:vAlign w:val="center"/>
          </w:tcPr>
          <w:p w:rsidR="006C2B56" w:rsidRPr="0095175F" w:rsidRDefault="006C2B56" w:rsidP="00FE06C0">
            <w:pPr>
              <w:jc w:val="center"/>
              <w:rPr>
                <w:rFonts w:asciiTheme="majorEastAsia" w:eastAsiaTheme="majorEastAsia" w:hAnsiTheme="majorEastAsia"/>
                <w:szCs w:val="24"/>
              </w:rPr>
            </w:pPr>
            <w:r w:rsidRPr="0095175F">
              <w:rPr>
                <w:rFonts w:asciiTheme="majorEastAsia" w:eastAsiaTheme="majorEastAsia" w:hAnsiTheme="majorEastAsia" w:hint="eastAsia"/>
                <w:szCs w:val="24"/>
              </w:rPr>
              <w:t>天</w:t>
            </w:r>
          </w:p>
        </w:tc>
        <w:tc>
          <w:tcPr>
            <w:tcW w:w="804" w:type="dxa"/>
            <w:gridSpan w:val="2"/>
            <w:tcBorders>
              <w:top w:val="single" w:sz="4" w:space="0" w:color="auto"/>
              <w:left w:val="single" w:sz="4" w:space="0" w:color="auto"/>
              <w:right w:val="single" w:sz="4" w:space="0" w:color="auto"/>
            </w:tcBorders>
            <w:vAlign w:val="center"/>
          </w:tcPr>
          <w:p w:rsidR="006C2B56" w:rsidRPr="0095175F" w:rsidRDefault="006C2B56" w:rsidP="00FE06C0">
            <w:pPr>
              <w:jc w:val="center"/>
              <w:rPr>
                <w:rFonts w:asciiTheme="majorEastAsia" w:eastAsiaTheme="majorEastAsia" w:hAnsiTheme="majorEastAsia"/>
                <w:szCs w:val="24"/>
              </w:rPr>
            </w:pPr>
            <w:r w:rsidRPr="0095175F">
              <w:rPr>
                <w:rFonts w:asciiTheme="majorEastAsia" w:eastAsiaTheme="majorEastAsia" w:hAnsiTheme="majorEastAsia" w:hint="eastAsia"/>
                <w:szCs w:val="24"/>
              </w:rPr>
              <w:t>月</w:t>
            </w:r>
          </w:p>
        </w:tc>
        <w:tc>
          <w:tcPr>
            <w:tcW w:w="948" w:type="dxa"/>
            <w:tcBorders>
              <w:top w:val="single" w:sz="4" w:space="0" w:color="auto"/>
              <w:left w:val="single" w:sz="4" w:space="0" w:color="auto"/>
              <w:right w:val="single" w:sz="4" w:space="0" w:color="auto"/>
            </w:tcBorders>
            <w:vAlign w:val="center"/>
          </w:tcPr>
          <w:p w:rsidR="006C2B56" w:rsidRPr="0095175F" w:rsidRDefault="006C2B56" w:rsidP="00FE06C0">
            <w:pPr>
              <w:jc w:val="center"/>
              <w:rPr>
                <w:rFonts w:asciiTheme="majorEastAsia" w:eastAsiaTheme="majorEastAsia" w:hAnsiTheme="majorEastAsia"/>
                <w:szCs w:val="24"/>
              </w:rPr>
            </w:pPr>
            <w:r w:rsidRPr="0095175F">
              <w:rPr>
                <w:rFonts w:asciiTheme="majorEastAsia" w:eastAsiaTheme="majorEastAsia" w:hAnsiTheme="majorEastAsia" w:hint="eastAsia"/>
                <w:szCs w:val="24"/>
              </w:rPr>
              <w:t>學期</w:t>
            </w:r>
          </w:p>
        </w:tc>
        <w:tc>
          <w:tcPr>
            <w:tcW w:w="1313" w:type="dxa"/>
            <w:vMerge/>
            <w:tcBorders>
              <w:left w:val="single" w:sz="4" w:space="0" w:color="auto"/>
            </w:tcBorders>
            <w:vAlign w:val="center"/>
          </w:tcPr>
          <w:p w:rsidR="006C2B56" w:rsidRPr="0095175F" w:rsidRDefault="006C2B56" w:rsidP="00FE06C0">
            <w:pPr>
              <w:jc w:val="center"/>
              <w:rPr>
                <w:rFonts w:asciiTheme="majorEastAsia" w:eastAsiaTheme="majorEastAsia" w:hAnsiTheme="majorEastAsia"/>
                <w:szCs w:val="24"/>
              </w:rPr>
            </w:pPr>
          </w:p>
        </w:tc>
      </w:tr>
      <w:tr w:rsidR="006C2B56" w:rsidRPr="0095175F" w:rsidTr="002462B4">
        <w:trPr>
          <w:trHeight w:val="778"/>
        </w:trPr>
        <w:tc>
          <w:tcPr>
            <w:tcW w:w="1028" w:type="dxa"/>
            <w:vMerge w:val="restart"/>
            <w:tcBorders>
              <w:right w:val="single" w:sz="4" w:space="0" w:color="auto"/>
            </w:tcBorders>
          </w:tcPr>
          <w:p w:rsidR="006C2B56" w:rsidRPr="0095175F" w:rsidRDefault="006C2B56" w:rsidP="00FE06C0">
            <w:pPr>
              <w:rPr>
                <w:rFonts w:asciiTheme="majorEastAsia" w:eastAsiaTheme="majorEastAsia" w:hAnsiTheme="majorEastAsia"/>
                <w:szCs w:val="24"/>
              </w:rPr>
            </w:pPr>
            <w:r w:rsidRPr="0095175F">
              <w:rPr>
                <w:rFonts w:asciiTheme="majorEastAsia" w:eastAsiaTheme="majorEastAsia" w:hAnsiTheme="majorEastAsia" w:hint="eastAsia"/>
                <w:szCs w:val="24"/>
              </w:rPr>
              <w:t xml:space="preserve"> 1.行政</w:t>
            </w:r>
            <w:r w:rsidRPr="0095175F">
              <w:rPr>
                <w:rFonts w:asciiTheme="majorEastAsia" w:eastAsiaTheme="majorEastAsia" w:hAnsiTheme="majorEastAsia"/>
                <w:szCs w:val="24"/>
              </w:rPr>
              <w:t>業務之推動及督導</w:t>
            </w:r>
          </w:p>
        </w:tc>
        <w:tc>
          <w:tcPr>
            <w:tcW w:w="1485" w:type="dxa"/>
            <w:gridSpan w:val="3"/>
            <w:tcBorders>
              <w:left w:val="single" w:sz="4" w:space="0" w:color="auto"/>
              <w:bottom w:val="single" w:sz="4" w:space="0" w:color="auto"/>
            </w:tcBorders>
          </w:tcPr>
          <w:p w:rsidR="006C2B56" w:rsidRPr="0095175F" w:rsidRDefault="006C2B56" w:rsidP="00FE06C0">
            <w:pPr>
              <w:jc w:val="both"/>
              <w:rPr>
                <w:rFonts w:asciiTheme="majorEastAsia" w:eastAsiaTheme="majorEastAsia" w:hAnsiTheme="majorEastAsia"/>
                <w:color w:val="000000"/>
                <w:szCs w:val="24"/>
              </w:rPr>
            </w:pPr>
            <w:r w:rsidRPr="0095175F">
              <w:rPr>
                <w:rFonts w:asciiTheme="majorEastAsia" w:eastAsiaTheme="majorEastAsia" w:hAnsiTheme="majorEastAsia" w:hint="eastAsia"/>
                <w:szCs w:val="24"/>
              </w:rPr>
              <w:t>1.1公文處理</w:t>
            </w:r>
          </w:p>
        </w:tc>
        <w:tc>
          <w:tcPr>
            <w:tcW w:w="3400" w:type="dxa"/>
            <w:gridSpan w:val="3"/>
            <w:tcBorders>
              <w:bottom w:val="single" w:sz="4" w:space="0" w:color="auto"/>
              <w:right w:val="single" w:sz="4" w:space="0" w:color="auto"/>
            </w:tcBorders>
            <w:vAlign w:val="center"/>
          </w:tcPr>
          <w:p w:rsidR="006C2B56" w:rsidRPr="0095175F" w:rsidRDefault="006C2B56" w:rsidP="00FE06C0">
            <w:pPr>
              <w:ind w:left="-108"/>
              <w:jc w:val="both"/>
              <w:rPr>
                <w:rFonts w:asciiTheme="majorEastAsia" w:eastAsiaTheme="majorEastAsia" w:hAnsiTheme="majorEastAsia"/>
                <w:szCs w:val="24"/>
              </w:rPr>
            </w:pPr>
            <w:r w:rsidRPr="0095175F">
              <w:rPr>
                <w:rFonts w:ascii="新細明體" w:hAnsi="新細明體" w:hint="eastAsia"/>
                <w:szCs w:val="24"/>
              </w:rPr>
              <w:t>公文</w:t>
            </w:r>
            <w:r w:rsidRPr="0095175F">
              <w:rPr>
                <w:rFonts w:asciiTheme="majorEastAsia" w:eastAsiaTheme="majorEastAsia" w:hAnsiTheme="majorEastAsia" w:hint="eastAsia"/>
                <w:szCs w:val="24"/>
              </w:rPr>
              <w:t>文</w:t>
            </w:r>
            <w:r w:rsidRPr="0095175F">
              <w:rPr>
                <w:rFonts w:ascii="新細明體" w:hAnsi="新細明體" w:hint="eastAsia"/>
                <w:szCs w:val="24"/>
              </w:rPr>
              <w:t>書處理。</w:t>
            </w:r>
          </w:p>
        </w:tc>
        <w:tc>
          <w:tcPr>
            <w:tcW w:w="803" w:type="dxa"/>
            <w:gridSpan w:val="2"/>
            <w:tcBorders>
              <w:left w:val="single" w:sz="4" w:space="0" w:color="auto"/>
              <w:bottom w:val="single" w:sz="4" w:space="0" w:color="auto"/>
              <w:right w:val="single" w:sz="4" w:space="0" w:color="auto"/>
            </w:tcBorders>
            <w:vAlign w:val="center"/>
          </w:tcPr>
          <w:p w:rsidR="006C2B56" w:rsidRPr="0095175F" w:rsidRDefault="006C2B56" w:rsidP="00FE06C0">
            <w:pPr>
              <w:ind w:leftChars="-45" w:left="-108"/>
              <w:jc w:val="center"/>
              <w:rPr>
                <w:rFonts w:asciiTheme="majorEastAsia" w:eastAsiaTheme="majorEastAsia" w:hAnsiTheme="majorEastAsia"/>
                <w:szCs w:val="24"/>
              </w:rPr>
            </w:pPr>
            <w:r w:rsidRPr="0095175F">
              <w:rPr>
                <w:rFonts w:ascii="新細明體" w:hAnsi="新細明體" w:hint="eastAsia"/>
                <w:szCs w:val="24"/>
              </w:rPr>
              <w:t>1hr</w:t>
            </w:r>
          </w:p>
        </w:tc>
        <w:tc>
          <w:tcPr>
            <w:tcW w:w="804" w:type="dxa"/>
            <w:gridSpan w:val="2"/>
            <w:tcBorders>
              <w:left w:val="single" w:sz="4" w:space="0" w:color="auto"/>
              <w:bottom w:val="single" w:sz="4" w:space="0" w:color="auto"/>
              <w:right w:val="single" w:sz="4" w:space="0" w:color="auto"/>
            </w:tcBorders>
            <w:vAlign w:val="center"/>
          </w:tcPr>
          <w:p w:rsidR="006C2B56" w:rsidRPr="0095175F" w:rsidRDefault="006C2B56" w:rsidP="00FE06C0">
            <w:pPr>
              <w:ind w:leftChars="-45" w:left="-108"/>
              <w:jc w:val="center"/>
              <w:rPr>
                <w:rFonts w:asciiTheme="majorEastAsia" w:eastAsiaTheme="majorEastAsia" w:hAnsiTheme="majorEastAsia"/>
                <w:szCs w:val="24"/>
              </w:rPr>
            </w:pPr>
          </w:p>
        </w:tc>
        <w:tc>
          <w:tcPr>
            <w:tcW w:w="948" w:type="dxa"/>
            <w:tcBorders>
              <w:left w:val="single" w:sz="4" w:space="0" w:color="auto"/>
              <w:bottom w:val="single" w:sz="4" w:space="0" w:color="auto"/>
              <w:right w:val="single" w:sz="4" w:space="0" w:color="auto"/>
            </w:tcBorders>
            <w:vAlign w:val="center"/>
          </w:tcPr>
          <w:p w:rsidR="006C2B56" w:rsidRPr="0095175F" w:rsidRDefault="006C2B56" w:rsidP="00FE06C0">
            <w:pPr>
              <w:ind w:leftChars="-45" w:left="-108"/>
              <w:jc w:val="center"/>
              <w:rPr>
                <w:rFonts w:asciiTheme="majorEastAsia" w:eastAsiaTheme="majorEastAsia" w:hAnsiTheme="majorEastAsia"/>
                <w:szCs w:val="24"/>
              </w:rPr>
            </w:pPr>
          </w:p>
        </w:tc>
        <w:tc>
          <w:tcPr>
            <w:tcW w:w="1313" w:type="dxa"/>
            <w:tcBorders>
              <w:left w:val="single" w:sz="4" w:space="0" w:color="auto"/>
              <w:bottom w:val="single" w:sz="4" w:space="0" w:color="auto"/>
            </w:tcBorders>
            <w:vAlign w:val="center"/>
          </w:tcPr>
          <w:p w:rsidR="006C2B56" w:rsidRPr="0095175F" w:rsidRDefault="006C2B56" w:rsidP="00FE06C0">
            <w:pPr>
              <w:ind w:leftChars="-45" w:left="-108"/>
              <w:jc w:val="center"/>
              <w:rPr>
                <w:rFonts w:asciiTheme="majorEastAsia" w:eastAsiaTheme="majorEastAsia" w:hAnsiTheme="majorEastAsia"/>
                <w:szCs w:val="24"/>
              </w:rPr>
            </w:pPr>
            <w:r w:rsidRPr="0095175F">
              <w:rPr>
                <w:rFonts w:ascii="新細明體" w:hAnsi="新細明體" w:hint="eastAsia"/>
                <w:color w:val="000000"/>
                <w:szCs w:val="24"/>
              </w:rPr>
              <w:t>每日</w:t>
            </w:r>
          </w:p>
        </w:tc>
      </w:tr>
      <w:tr w:rsidR="006C2B56" w:rsidRPr="0095175F" w:rsidTr="002462B4">
        <w:trPr>
          <w:trHeight w:val="540"/>
        </w:trPr>
        <w:tc>
          <w:tcPr>
            <w:tcW w:w="1028" w:type="dxa"/>
            <w:vMerge/>
            <w:tcBorders>
              <w:bottom w:val="single" w:sz="4" w:space="0" w:color="auto"/>
              <w:right w:val="single" w:sz="4" w:space="0" w:color="auto"/>
            </w:tcBorders>
          </w:tcPr>
          <w:p w:rsidR="006C2B56" w:rsidRPr="0095175F" w:rsidRDefault="006C2B56" w:rsidP="00FE06C0">
            <w:pPr>
              <w:rPr>
                <w:rFonts w:asciiTheme="majorEastAsia" w:eastAsiaTheme="majorEastAsia" w:hAnsiTheme="majorEastAsia"/>
                <w:szCs w:val="24"/>
              </w:rPr>
            </w:pPr>
          </w:p>
        </w:tc>
        <w:tc>
          <w:tcPr>
            <w:tcW w:w="1485" w:type="dxa"/>
            <w:gridSpan w:val="3"/>
            <w:tcBorders>
              <w:top w:val="single" w:sz="4" w:space="0" w:color="auto"/>
              <w:left w:val="single" w:sz="4" w:space="0" w:color="auto"/>
            </w:tcBorders>
          </w:tcPr>
          <w:p w:rsidR="006C2B56" w:rsidRPr="0095175F" w:rsidRDefault="006C2B56" w:rsidP="00FE06C0">
            <w:pPr>
              <w:jc w:val="both"/>
              <w:rPr>
                <w:rFonts w:asciiTheme="majorEastAsia" w:eastAsiaTheme="majorEastAsia" w:hAnsiTheme="majorEastAsia"/>
                <w:szCs w:val="24"/>
              </w:rPr>
            </w:pPr>
            <w:r>
              <w:rPr>
                <w:rFonts w:asciiTheme="majorEastAsia" w:eastAsiaTheme="majorEastAsia" w:hAnsiTheme="majorEastAsia" w:hint="eastAsia"/>
                <w:szCs w:val="24"/>
              </w:rPr>
              <w:t>1.2</w:t>
            </w:r>
            <w:r w:rsidRPr="0095175F">
              <w:rPr>
                <w:rFonts w:asciiTheme="majorEastAsia" w:eastAsiaTheme="majorEastAsia" w:hAnsiTheme="majorEastAsia" w:hint="eastAsia"/>
                <w:szCs w:val="24"/>
              </w:rPr>
              <w:t>上級交辦事項</w:t>
            </w:r>
          </w:p>
        </w:tc>
        <w:tc>
          <w:tcPr>
            <w:tcW w:w="3400" w:type="dxa"/>
            <w:gridSpan w:val="3"/>
            <w:tcBorders>
              <w:top w:val="single" w:sz="4" w:space="0" w:color="auto"/>
              <w:right w:val="single" w:sz="4" w:space="0" w:color="auto"/>
            </w:tcBorders>
            <w:vAlign w:val="center"/>
          </w:tcPr>
          <w:p w:rsidR="006C2B56" w:rsidRPr="0095175F" w:rsidRDefault="006C2B56" w:rsidP="00FE06C0">
            <w:pPr>
              <w:ind w:left="-108"/>
              <w:jc w:val="both"/>
              <w:rPr>
                <w:rFonts w:asciiTheme="majorEastAsia" w:eastAsiaTheme="majorEastAsia" w:hAnsiTheme="majorEastAsia"/>
                <w:szCs w:val="24"/>
              </w:rPr>
            </w:pPr>
            <w:r w:rsidRPr="0095175F">
              <w:rPr>
                <w:rFonts w:asciiTheme="majorEastAsia" w:eastAsiaTheme="majorEastAsia" w:hAnsiTheme="majorEastAsia" w:hint="eastAsia"/>
                <w:szCs w:val="24"/>
              </w:rPr>
              <w:t>上級交辦事項</w:t>
            </w:r>
          </w:p>
        </w:tc>
        <w:tc>
          <w:tcPr>
            <w:tcW w:w="803" w:type="dxa"/>
            <w:gridSpan w:val="2"/>
            <w:tcBorders>
              <w:top w:val="single" w:sz="4" w:space="0" w:color="auto"/>
              <w:left w:val="single" w:sz="4" w:space="0" w:color="auto"/>
              <w:right w:val="single" w:sz="4" w:space="0" w:color="auto"/>
            </w:tcBorders>
            <w:vAlign w:val="center"/>
          </w:tcPr>
          <w:p w:rsidR="006C2B56" w:rsidRPr="0095175F" w:rsidRDefault="006C2B56" w:rsidP="00FE06C0">
            <w:pPr>
              <w:ind w:leftChars="-45" w:left="-108"/>
              <w:jc w:val="center"/>
              <w:rPr>
                <w:rFonts w:asciiTheme="majorEastAsia" w:eastAsiaTheme="majorEastAsia" w:hAnsiTheme="majorEastAsia"/>
                <w:szCs w:val="24"/>
              </w:rPr>
            </w:pPr>
          </w:p>
        </w:tc>
        <w:tc>
          <w:tcPr>
            <w:tcW w:w="804" w:type="dxa"/>
            <w:gridSpan w:val="2"/>
            <w:tcBorders>
              <w:top w:val="single" w:sz="4" w:space="0" w:color="auto"/>
              <w:left w:val="single" w:sz="4" w:space="0" w:color="auto"/>
              <w:right w:val="single" w:sz="4" w:space="0" w:color="auto"/>
            </w:tcBorders>
            <w:vAlign w:val="center"/>
          </w:tcPr>
          <w:p w:rsidR="006C2B56" w:rsidRPr="0095175F" w:rsidRDefault="006C2B56" w:rsidP="00FE06C0">
            <w:pPr>
              <w:ind w:leftChars="-45" w:left="-108"/>
              <w:jc w:val="center"/>
              <w:rPr>
                <w:rFonts w:asciiTheme="majorEastAsia" w:eastAsiaTheme="majorEastAsia" w:hAnsiTheme="majorEastAsia"/>
                <w:szCs w:val="24"/>
              </w:rPr>
            </w:pPr>
          </w:p>
        </w:tc>
        <w:tc>
          <w:tcPr>
            <w:tcW w:w="948" w:type="dxa"/>
            <w:tcBorders>
              <w:top w:val="single" w:sz="4" w:space="0" w:color="auto"/>
              <w:left w:val="single" w:sz="4" w:space="0" w:color="auto"/>
              <w:right w:val="single" w:sz="4" w:space="0" w:color="auto"/>
            </w:tcBorders>
            <w:vAlign w:val="center"/>
          </w:tcPr>
          <w:p w:rsidR="006C2B56" w:rsidRPr="0095175F" w:rsidRDefault="006C2B56" w:rsidP="00FE06C0">
            <w:pPr>
              <w:ind w:leftChars="-45" w:left="-108"/>
              <w:jc w:val="center"/>
              <w:rPr>
                <w:rFonts w:asciiTheme="majorEastAsia" w:eastAsiaTheme="majorEastAsia" w:hAnsiTheme="majorEastAsia"/>
                <w:szCs w:val="24"/>
              </w:rPr>
            </w:pPr>
          </w:p>
        </w:tc>
        <w:tc>
          <w:tcPr>
            <w:tcW w:w="1313" w:type="dxa"/>
            <w:tcBorders>
              <w:top w:val="single" w:sz="4" w:space="0" w:color="auto"/>
              <w:left w:val="single" w:sz="4" w:space="0" w:color="auto"/>
            </w:tcBorders>
            <w:vAlign w:val="center"/>
          </w:tcPr>
          <w:p w:rsidR="006C2B56" w:rsidRPr="0095175F" w:rsidRDefault="006C2B56" w:rsidP="00FE06C0">
            <w:pPr>
              <w:ind w:leftChars="-45" w:left="-108"/>
              <w:jc w:val="center"/>
              <w:rPr>
                <w:rFonts w:asciiTheme="majorEastAsia" w:eastAsiaTheme="majorEastAsia" w:hAnsiTheme="majorEastAsia"/>
                <w:color w:val="000000"/>
                <w:szCs w:val="24"/>
              </w:rPr>
            </w:pPr>
            <w:r w:rsidRPr="0095175F">
              <w:rPr>
                <w:rFonts w:asciiTheme="majorEastAsia" w:eastAsiaTheme="majorEastAsia" w:hAnsiTheme="majorEastAsia" w:cs="標楷體" w:hint="eastAsia"/>
                <w:color w:val="000000"/>
                <w:kern w:val="0"/>
                <w:szCs w:val="24"/>
              </w:rPr>
              <w:t>不定期</w:t>
            </w:r>
          </w:p>
        </w:tc>
      </w:tr>
      <w:tr w:rsidR="006C2B56" w:rsidRPr="0095175F" w:rsidTr="002462B4">
        <w:trPr>
          <w:trHeight w:val="415"/>
        </w:trPr>
        <w:tc>
          <w:tcPr>
            <w:tcW w:w="1028" w:type="dxa"/>
            <w:vMerge w:val="restart"/>
            <w:tcBorders>
              <w:top w:val="single" w:sz="4" w:space="0" w:color="auto"/>
              <w:right w:val="single" w:sz="4" w:space="0" w:color="auto"/>
            </w:tcBorders>
          </w:tcPr>
          <w:p w:rsidR="006C2B56" w:rsidRDefault="006C2B56" w:rsidP="00FE06C0">
            <w:pPr>
              <w:jc w:val="both"/>
              <w:rPr>
                <w:rFonts w:asciiTheme="majorEastAsia" w:eastAsiaTheme="majorEastAsia" w:hAnsiTheme="majorEastAsia"/>
                <w:szCs w:val="24"/>
              </w:rPr>
            </w:pPr>
            <w:r w:rsidRPr="0095175F">
              <w:rPr>
                <w:rFonts w:asciiTheme="majorEastAsia" w:eastAsiaTheme="majorEastAsia" w:hAnsiTheme="majorEastAsia" w:hint="eastAsia"/>
                <w:szCs w:val="24"/>
              </w:rPr>
              <w:t>2.職業安全衛生管理</w:t>
            </w:r>
          </w:p>
          <w:p w:rsidR="006C2B56" w:rsidRDefault="006C2B56" w:rsidP="00FE06C0">
            <w:pPr>
              <w:jc w:val="both"/>
              <w:rPr>
                <w:rFonts w:asciiTheme="majorEastAsia" w:eastAsiaTheme="majorEastAsia" w:hAnsiTheme="majorEastAsia"/>
                <w:szCs w:val="24"/>
              </w:rPr>
            </w:pPr>
          </w:p>
          <w:p w:rsidR="006C2B56" w:rsidRDefault="006C2B56" w:rsidP="00FE06C0">
            <w:pPr>
              <w:jc w:val="both"/>
              <w:rPr>
                <w:rFonts w:asciiTheme="majorEastAsia" w:eastAsiaTheme="majorEastAsia" w:hAnsiTheme="majorEastAsia"/>
                <w:szCs w:val="24"/>
              </w:rPr>
            </w:pPr>
          </w:p>
          <w:p w:rsidR="006C2B56" w:rsidRDefault="006C2B56" w:rsidP="00FE06C0">
            <w:pPr>
              <w:jc w:val="both"/>
              <w:rPr>
                <w:rFonts w:asciiTheme="majorEastAsia" w:eastAsiaTheme="majorEastAsia" w:hAnsiTheme="majorEastAsia"/>
                <w:szCs w:val="24"/>
              </w:rPr>
            </w:pPr>
          </w:p>
          <w:p w:rsidR="006C2B56" w:rsidRDefault="006C2B56" w:rsidP="00FE06C0">
            <w:pPr>
              <w:jc w:val="both"/>
              <w:rPr>
                <w:rFonts w:asciiTheme="majorEastAsia" w:eastAsiaTheme="majorEastAsia" w:hAnsiTheme="majorEastAsia"/>
                <w:szCs w:val="24"/>
              </w:rPr>
            </w:pPr>
          </w:p>
          <w:p w:rsidR="006C2B56" w:rsidRDefault="006C2B56" w:rsidP="00FE06C0">
            <w:pPr>
              <w:jc w:val="both"/>
              <w:rPr>
                <w:rFonts w:asciiTheme="majorEastAsia" w:eastAsiaTheme="majorEastAsia" w:hAnsiTheme="majorEastAsia"/>
                <w:szCs w:val="24"/>
              </w:rPr>
            </w:pPr>
          </w:p>
          <w:p w:rsidR="006C2B56" w:rsidRDefault="006C2B56" w:rsidP="00FE06C0">
            <w:pPr>
              <w:jc w:val="both"/>
              <w:rPr>
                <w:rFonts w:asciiTheme="majorEastAsia" w:eastAsiaTheme="majorEastAsia" w:hAnsiTheme="majorEastAsia"/>
                <w:szCs w:val="24"/>
              </w:rPr>
            </w:pPr>
          </w:p>
          <w:p w:rsidR="006C2B56" w:rsidRDefault="006C2B56" w:rsidP="00FE06C0">
            <w:pPr>
              <w:jc w:val="both"/>
              <w:rPr>
                <w:rFonts w:asciiTheme="majorEastAsia" w:eastAsiaTheme="majorEastAsia" w:hAnsiTheme="majorEastAsia"/>
                <w:szCs w:val="24"/>
              </w:rPr>
            </w:pPr>
          </w:p>
          <w:p w:rsidR="006C2B56" w:rsidRDefault="006C2B56" w:rsidP="00FE06C0">
            <w:pPr>
              <w:jc w:val="both"/>
              <w:rPr>
                <w:rFonts w:asciiTheme="majorEastAsia" w:eastAsiaTheme="majorEastAsia" w:hAnsiTheme="majorEastAsia"/>
                <w:szCs w:val="24"/>
              </w:rPr>
            </w:pPr>
          </w:p>
          <w:p w:rsidR="006C2B56" w:rsidRDefault="006C2B56" w:rsidP="00FE06C0">
            <w:pPr>
              <w:jc w:val="both"/>
              <w:rPr>
                <w:rFonts w:asciiTheme="majorEastAsia" w:eastAsiaTheme="majorEastAsia" w:hAnsiTheme="majorEastAsia"/>
                <w:szCs w:val="24"/>
              </w:rPr>
            </w:pPr>
          </w:p>
          <w:p w:rsidR="006C2B56" w:rsidRDefault="006C2B56" w:rsidP="00FE06C0">
            <w:pPr>
              <w:jc w:val="both"/>
              <w:rPr>
                <w:rFonts w:asciiTheme="majorEastAsia" w:eastAsiaTheme="majorEastAsia" w:hAnsiTheme="majorEastAsia"/>
                <w:szCs w:val="24"/>
              </w:rPr>
            </w:pPr>
          </w:p>
          <w:p w:rsidR="006C2B56" w:rsidRDefault="006C2B56" w:rsidP="00FE06C0">
            <w:pPr>
              <w:jc w:val="both"/>
              <w:rPr>
                <w:rFonts w:asciiTheme="majorEastAsia" w:eastAsiaTheme="majorEastAsia" w:hAnsiTheme="majorEastAsia"/>
                <w:szCs w:val="24"/>
              </w:rPr>
            </w:pPr>
          </w:p>
          <w:p w:rsidR="006C2B56" w:rsidRDefault="006C2B56" w:rsidP="00FE06C0">
            <w:pPr>
              <w:jc w:val="both"/>
              <w:rPr>
                <w:rFonts w:asciiTheme="majorEastAsia" w:eastAsiaTheme="majorEastAsia" w:hAnsiTheme="majorEastAsia"/>
                <w:szCs w:val="24"/>
              </w:rPr>
            </w:pPr>
          </w:p>
          <w:p w:rsidR="006C2B56" w:rsidRDefault="006C2B56" w:rsidP="00FE06C0">
            <w:pPr>
              <w:jc w:val="both"/>
              <w:rPr>
                <w:rFonts w:asciiTheme="majorEastAsia" w:eastAsiaTheme="majorEastAsia" w:hAnsiTheme="majorEastAsia"/>
                <w:szCs w:val="24"/>
              </w:rPr>
            </w:pPr>
          </w:p>
          <w:p w:rsidR="006C2B56" w:rsidRDefault="006C2B56" w:rsidP="00FE06C0">
            <w:pPr>
              <w:jc w:val="both"/>
              <w:rPr>
                <w:rFonts w:asciiTheme="majorEastAsia" w:eastAsiaTheme="majorEastAsia" w:hAnsiTheme="majorEastAsia"/>
                <w:szCs w:val="24"/>
              </w:rPr>
            </w:pPr>
          </w:p>
          <w:p w:rsidR="006C2B56" w:rsidRDefault="006C2B56" w:rsidP="00FE06C0">
            <w:pPr>
              <w:jc w:val="both"/>
              <w:rPr>
                <w:rFonts w:asciiTheme="majorEastAsia" w:eastAsiaTheme="majorEastAsia" w:hAnsiTheme="majorEastAsia"/>
                <w:szCs w:val="24"/>
              </w:rPr>
            </w:pPr>
          </w:p>
          <w:p w:rsidR="006C2B56" w:rsidRDefault="006C2B56" w:rsidP="00FE06C0">
            <w:pPr>
              <w:jc w:val="both"/>
              <w:rPr>
                <w:rFonts w:asciiTheme="majorEastAsia" w:eastAsiaTheme="majorEastAsia" w:hAnsiTheme="majorEastAsia"/>
                <w:szCs w:val="24"/>
              </w:rPr>
            </w:pPr>
          </w:p>
          <w:p w:rsidR="006C2B56" w:rsidRDefault="006C2B56" w:rsidP="00FE06C0">
            <w:pPr>
              <w:jc w:val="both"/>
              <w:rPr>
                <w:rFonts w:asciiTheme="majorEastAsia" w:eastAsiaTheme="majorEastAsia" w:hAnsiTheme="majorEastAsia"/>
                <w:szCs w:val="24"/>
              </w:rPr>
            </w:pPr>
          </w:p>
          <w:p w:rsidR="006C2B56" w:rsidRDefault="006C2B56" w:rsidP="00FE06C0">
            <w:pPr>
              <w:jc w:val="both"/>
              <w:rPr>
                <w:rFonts w:asciiTheme="majorEastAsia" w:eastAsiaTheme="majorEastAsia" w:hAnsiTheme="majorEastAsia"/>
                <w:szCs w:val="24"/>
              </w:rPr>
            </w:pPr>
          </w:p>
          <w:p w:rsidR="006C2B56" w:rsidRDefault="006C2B56" w:rsidP="00FE06C0">
            <w:pPr>
              <w:jc w:val="both"/>
              <w:rPr>
                <w:rFonts w:asciiTheme="majorEastAsia" w:eastAsiaTheme="majorEastAsia" w:hAnsiTheme="majorEastAsia"/>
                <w:szCs w:val="24"/>
              </w:rPr>
            </w:pPr>
          </w:p>
          <w:p w:rsidR="006C2B56" w:rsidRDefault="006C2B56" w:rsidP="00FE06C0">
            <w:pPr>
              <w:jc w:val="both"/>
              <w:rPr>
                <w:rFonts w:asciiTheme="majorEastAsia" w:eastAsiaTheme="majorEastAsia" w:hAnsiTheme="majorEastAsia"/>
                <w:szCs w:val="24"/>
              </w:rPr>
            </w:pPr>
          </w:p>
          <w:p w:rsidR="006C2B56" w:rsidRDefault="006C2B56" w:rsidP="00FE06C0">
            <w:pPr>
              <w:jc w:val="both"/>
              <w:rPr>
                <w:rFonts w:asciiTheme="majorEastAsia" w:eastAsiaTheme="majorEastAsia" w:hAnsiTheme="majorEastAsia"/>
                <w:szCs w:val="24"/>
              </w:rPr>
            </w:pPr>
          </w:p>
          <w:p w:rsidR="006C2B56" w:rsidRDefault="006C2B56" w:rsidP="00FE06C0">
            <w:pPr>
              <w:jc w:val="both"/>
              <w:rPr>
                <w:rFonts w:asciiTheme="majorEastAsia" w:eastAsiaTheme="majorEastAsia" w:hAnsiTheme="majorEastAsia"/>
                <w:szCs w:val="24"/>
              </w:rPr>
            </w:pPr>
          </w:p>
          <w:p w:rsidR="006C2B56" w:rsidRDefault="006C2B56" w:rsidP="00FE06C0">
            <w:pPr>
              <w:jc w:val="both"/>
              <w:rPr>
                <w:rFonts w:asciiTheme="majorEastAsia" w:eastAsiaTheme="majorEastAsia" w:hAnsiTheme="majorEastAsia"/>
                <w:szCs w:val="24"/>
              </w:rPr>
            </w:pPr>
          </w:p>
          <w:p w:rsidR="006C2B56" w:rsidRDefault="006C2B56" w:rsidP="00FE06C0">
            <w:pPr>
              <w:jc w:val="both"/>
              <w:rPr>
                <w:rFonts w:asciiTheme="majorEastAsia" w:eastAsiaTheme="majorEastAsia" w:hAnsiTheme="majorEastAsia"/>
                <w:szCs w:val="24"/>
              </w:rPr>
            </w:pPr>
          </w:p>
          <w:p w:rsidR="006C2B56" w:rsidRDefault="006C2B56" w:rsidP="00FE06C0">
            <w:pPr>
              <w:jc w:val="both"/>
              <w:rPr>
                <w:rFonts w:asciiTheme="majorEastAsia" w:eastAsiaTheme="majorEastAsia" w:hAnsiTheme="majorEastAsia"/>
                <w:szCs w:val="24"/>
              </w:rPr>
            </w:pPr>
          </w:p>
          <w:p w:rsidR="006C2B56" w:rsidRDefault="006C2B56" w:rsidP="00FE06C0">
            <w:pPr>
              <w:jc w:val="both"/>
              <w:rPr>
                <w:rFonts w:asciiTheme="majorEastAsia" w:eastAsiaTheme="majorEastAsia" w:hAnsiTheme="majorEastAsia"/>
                <w:szCs w:val="24"/>
              </w:rPr>
            </w:pPr>
          </w:p>
          <w:p w:rsidR="006C2B56" w:rsidRDefault="006C2B56" w:rsidP="00FE06C0">
            <w:pPr>
              <w:jc w:val="both"/>
              <w:rPr>
                <w:rFonts w:asciiTheme="majorEastAsia" w:eastAsiaTheme="majorEastAsia" w:hAnsiTheme="majorEastAsia"/>
                <w:szCs w:val="24"/>
              </w:rPr>
            </w:pPr>
          </w:p>
          <w:p w:rsidR="006C2B56" w:rsidRDefault="006C2B56" w:rsidP="00FE06C0">
            <w:pPr>
              <w:jc w:val="both"/>
              <w:rPr>
                <w:rFonts w:asciiTheme="majorEastAsia" w:eastAsiaTheme="majorEastAsia" w:hAnsiTheme="majorEastAsia"/>
                <w:szCs w:val="24"/>
              </w:rPr>
            </w:pPr>
          </w:p>
          <w:p w:rsidR="006C2B56" w:rsidRDefault="006C2B56" w:rsidP="00FE06C0">
            <w:pPr>
              <w:jc w:val="both"/>
              <w:rPr>
                <w:rFonts w:asciiTheme="majorEastAsia" w:eastAsiaTheme="majorEastAsia" w:hAnsiTheme="majorEastAsia"/>
                <w:szCs w:val="24"/>
              </w:rPr>
            </w:pPr>
          </w:p>
          <w:p w:rsidR="006C2B56" w:rsidRDefault="006C2B56" w:rsidP="00FE06C0">
            <w:pPr>
              <w:jc w:val="both"/>
              <w:rPr>
                <w:rFonts w:asciiTheme="majorEastAsia" w:eastAsiaTheme="majorEastAsia" w:hAnsiTheme="majorEastAsia"/>
                <w:szCs w:val="24"/>
              </w:rPr>
            </w:pPr>
          </w:p>
          <w:p w:rsidR="006C2B56" w:rsidRDefault="006C2B56" w:rsidP="00FE06C0">
            <w:pPr>
              <w:jc w:val="both"/>
              <w:rPr>
                <w:rFonts w:asciiTheme="majorEastAsia" w:eastAsiaTheme="majorEastAsia" w:hAnsiTheme="majorEastAsia"/>
                <w:szCs w:val="24"/>
              </w:rPr>
            </w:pPr>
          </w:p>
          <w:p w:rsidR="006C2B56" w:rsidRDefault="006C2B56" w:rsidP="00FE06C0">
            <w:pPr>
              <w:jc w:val="both"/>
              <w:rPr>
                <w:rFonts w:asciiTheme="majorEastAsia" w:eastAsiaTheme="majorEastAsia" w:hAnsiTheme="majorEastAsia"/>
                <w:szCs w:val="24"/>
              </w:rPr>
            </w:pPr>
          </w:p>
          <w:p w:rsidR="006C2B56" w:rsidRDefault="006C2B56" w:rsidP="00FE06C0">
            <w:pPr>
              <w:jc w:val="both"/>
              <w:rPr>
                <w:rFonts w:asciiTheme="majorEastAsia" w:eastAsiaTheme="majorEastAsia" w:hAnsiTheme="majorEastAsia"/>
                <w:szCs w:val="24"/>
              </w:rPr>
            </w:pPr>
          </w:p>
          <w:p w:rsidR="006C2B56" w:rsidRDefault="006C2B56" w:rsidP="00FE06C0">
            <w:pPr>
              <w:jc w:val="both"/>
              <w:rPr>
                <w:rFonts w:asciiTheme="majorEastAsia" w:eastAsiaTheme="majorEastAsia" w:hAnsiTheme="majorEastAsia"/>
                <w:szCs w:val="24"/>
              </w:rPr>
            </w:pPr>
          </w:p>
          <w:p w:rsidR="006C2B56" w:rsidRDefault="006C2B56" w:rsidP="00FE06C0">
            <w:pPr>
              <w:jc w:val="both"/>
              <w:rPr>
                <w:rFonts w:asciiTheme="majorEastAsia" w:eastAsiaTheme="majorEastAsia" w:hAnsiTheme="majorEastAsia"/>
                <w:szCs w:val="24"/>
              </w:rPr>
            </w:pPr>
          </w:p>
          <w:p w:rsidR="006C2B56" w:rsidRDefault="006C2B56" w:rsidP="00FE06C0">
            <w:pPr>
              <w:jc w:val="both"/>
              <w:rPr>
                <w:rFonts w:asciiTheme="majorEastAsia" w:eastAsiaTheme="majorEastAsia" w:hAnsiTheme="majorEastAsia"/>
                <w:szCs w:val="24"/>
              </w:rPr>
            </w:pPr>
          </w:p>
          <w:p w:rsidR="006C2B56" w:rsidRDefault="006C2B56" w:rsidP="00FE06C0">
            <w:pPr>
              <w:jc w:val="both"/>
              <w:rPr>
                <w:rFonts w:asciiTheme="majorEastAsia" w:eastAsiaTheme="majorEastAsia" w:hAnsiTheme="majorEastAsia"/>
                <w:szCs w:val="24"/>
              </w:rPr>
            </w:pPr>
          </w:p>
          <w:p w:rsidR="006C2B56" w:rsidRDefault="006C2B56" w:rsidP="00FE06C0">
            <w:pPr>
              <w:jc w:val="both"/>
              <w:rPr>
                <w:rFonts w:asciiTheme="majorEastAsia" w:eastAsiaTheme="majorEastAsia" w:hAnsiTheme="majorEastAsia"/>
                <w:szCs w:val="24"/>
              </w:rPr>
            </w:pPr>
          </w:p>
          <w:p w:rsidR="006C2B56" w:rsidRDefault="006C2B56" w:rsidP="00FE06C0">
            <w:pPr>
              <w:jc w:val="both"/>
              <w:rPr>
                <w:rFonts w:asciiTheme="majorEastAsia" w:eastAsiaTheme="majorEastAsia" w:hAnsiTheme="majorEastAsia"/>
                <w:szCs w:val="24"/>
              </w:rPr>
            </w:pPr>
          </w:p>
          <w:p w:rsidR="006C2B56" w:rsidRDefault="006C2B56" w:rsidP="00FE06C0">
            <w:pPr>
              <w:jc w:val="both"/>
              <w:rPr>
                <w:rFonts w:asciiTheme="majorEastAsia" w:eastAsiaTheme="majorEastAsia" w:hAnsiTheme="majorEastAsia"/>
                <w:szCs w:val="24"/>
              </w:rPr>
            </w:pPr>
          </w:p>
          <w:p w:rsidR="006C2B56" w:rsidRDefault="006C2B56" w:rsidP="00FE06C0">
            <w:pPr>
              <w:jc w:val="both"/>
              <w:rPr>
                <w:rFonts w:asciiTheme="majorEastAsia" w:eastAsiaTheme="majorEastAsia" w:hAnsiTheme="majorEastAsia"/>
                <w:szCs w:val="24"/>
              </w:rPr>
            </w:pPr>
          </w:p>
          <w:p w:rsidR="006C2B56" w:rsidRDefault="006C2B56" w:rsidP="00FE06C0">
            <w:pPr>
              <w:jc w:val="both"/>
              <w:rPr>
                <w:rFonts w:asciiTheme="majorEastAsia" w:eastAsiaTheme="majorEastAsia" w:hAnsiTheme="majorEastAsia"/>
                <w:szCs w:val="24"/>
              </w:rPr>
            </w:pPr>
          </w:p>
          <w:p w:rsidR="006C2B56" w:rsidRDefault="006C2B56" w:rsidP="00FE06C0">
            <w:pPr>
              <w:jc w:val="both"/>
              <w:rPr>
                <w:rFonts w:asciiTheme="majorEastAsia" w:eastAsiaTheme="majorEastAsia" w:hAnsiTheme="majorEastAsia"/>
                <w:szCs w:val="24"/>
              </w:rPr>
            </w:pPr>
          </w:p>
          <w:p w:rsidR="006C2B56" w:rsidRDefault="006C2B56" w:rsidP="00FE06C0">
            <w:pPr>
              <w:jc w:val="both"/>
              <w:rPr>
                <w:rFonts w:asciiTheme="majorEastAsia" w:eastAsiaTheme="majorEastAsia" w:hAnsiTheme="majorEastAsia"/>
                <w:szCs w:val="24"/>
              </w:rPr>
            </w:pPr>
          </w:p>
          <w:p w:rsidR="006C2B56" w:rsidRDefault="006C2B56" w:rsidP="00FE06C0">
            <w:pPr>
              <w:jc w:val="both"/>
              <w:rPr>
                <w:rFonts w:asciiTheme="majorEastAsia" w:eastAsiaTheme="majorEastAsia" w:hAnsiTheme="majorEastAsia"/>
                <w:szCs w:val="24"/>
              </w:rPr>
            </w:pPr>
          </w:p>
          <w:p w:rsidR="006C2B56" w:rsidRDefault="006C2B56" w:rsidP="00FE06C0">
            <w:pPr>
              <w:jc w:val="both"/>
              <w:rPr>
                <w:rFonts w:asciiTheme="majorEastAsia" w:eastAsiaTheme="majorEastAsia" w:hAnsiTheme="majorEastAsia"/>
                <w:szCs w:val="24"/>
              </w:rPr>
            </w:pPr>
          </w:p>
          <w:p w:rsidR="006C2B56" w:rsidRDefault="006C2B56" w:rsidP="00FE06C0">
            <w:pPr>
              <w:jc w:val="both"/>
              <w:rPr>
                <w:rFonts w:asciiTheme="majorEastAsia" w:eastAsiaTheme="majorEastAsia" w:hAnsiTheme="majorEastAsia"/>
                <w:szCs w:val="24"/>
              </w:rPr>
            </w:pPr>
          </w:p>
          <w:p w:rsidR="006C2B56" w:rsidRDefault="006C2B56" w:rsidP="00FE06C0">
            <w:pPr>
              <w:jc w:val="both"/>
              <w:rPr>
                <w:rFonts w:asciiTheme="majorEastAsia" w:eastAsiaTheme="majorEastAsia" w:hAnsiTheme="majorEastAsia"/>
                <w:szCs w:val="24"/>
              </w:rPr>
            </w:pPr>
          </w:p>
          <w:p w:rsidR="006C2B56" w:rsidRDefault="006C2B56" w:rsidP="00FE06C0">
            <w:pPr>
              <w:jc w:val="both"/>
              <w:rPr>
                <w:rFonts w:asciiTheme="majorEastAsia" w:eastAsiaTheme="majorEastAsia" w:hAnsiTheme="majorEastAsia"/>
                <w:szCs w:val="24"/>
              </w:rPr>
            </w:pPr>
          </w:p>
          <w:p w:rsidR="006C2B56" w:rsidRDefault="006C2B56" w:rsidP="00FE06C0">
            <w:pPr>
              <w:jc w:val="both"/>
              <w:rPr>
                <w:rFonts w:asciiTheme="majorEastAsia" w:eastAsiaTheme="majorEastAsia" w:hAnsiTheme="majorEastAsia"/>
                <w:szCs w:val="24"/>
              </w:rPr>
            </w:pPr>
          </w:p>
          <w:p w:rsidR="006C2B56" w:rsidRDefault="006C2B56" w:rsidP="00FE06C0">
            <w:pPr>
              <w:jc w:val="both"/>
              <w:rPr>
                <w:rFonts w:asciiTheme="majorEastAsia" w:eastAsiaTheme="majorEastAsia" w:hAnsiTheme="majorEastAsia"/>
                <w:szCs w:val="24"/>
              </w:rPr>
            </w:pPr>
          </w:p>
          <w:p w:rsidR="006C2B56" w:rsidRDefault="006C2B56" w:rsidP="00FE06C0">
            <w:pPr>
              <w:jc w:val="both"/>
              <w:rPr>
                <w:rFonts w:asciiTheme="majorEastAsia" w:eastAsiaTheme="majorEastAsia" w:hAnsiTheme="majorEastAsia"/>
                <w:szCs w:val="24"/>
              </w:rPr>
            </w:pPr>
          </w:p>
          <w:p w:rsidR="006C2B56" w:rsidRDefault="006C2B56" w:rsidP="00FE06C0">
            <w:pPr>
              <w:jc w:val="both"/>
              <w:rPr>
                <w:rFonts w:asciiTheme="majorEastAsia" w:eastAsiaTheme="majorEastAsia" w:hAnsiTheme="majorEastAsia"/>
                <w:szCs w:val="24"/>
              </w:rPr>
            </w:pPr>
          </w:p>
          <w:p w:rsidR="006C2B56" w:rsidRDefault="006C2B56" w:rsidP="00FE06C0">
            <w:pPr>
              <w:jc w:val="both"/>
              <w:rPr>
                <w:rFonts w:asciiTheme="majorEastAsia" w:eastAsiaTheme="majorEastAsia" w:hAnsiTheme="majorEastAsia"/>
                <w:szCs w:val="24"/>
              </w:rPr>
            </w:pPr>
          </w:p>
          <w:p w:rsidR="006C2B56" w:rsidRDefault="006C2B56" w:rsidP="00FE06C0">
            <w:pPr>
              <w:jc w:val="both"/>
              <w:rPr>
                <w:rFonts w:asciiTheme="majorEastAsia" w:eastAsiaTheme="majorEastAsia" w:hAnsiTheme="majorEastAsia"/>
                <w:szCs w:val="24"/>
              </w:rPr>
            </w:pPr>
          </w:p>
          <w:p w:rsidR="006C2B56" w:rsidRDefault="006C2B56" w:rsidP="00FE06C0">
            <w:pPr>
              <w:jc w:val="both"/>
              <w:rPr>
                <w:rFonts w:asciiTheme="majorEastAsia" w:eastAsiaTheme="majorEastAsia" w:hAnsiTheme="majorEastAsia"/>
                <w:szCs w:val="24"/>
              </w:rPr>
            </w:pPr>
          </w:p>
          <w:p w:rsidR="006C2B56" w:rsidRDefault="006C2B56" w:rsidP="00FE06C0">
            <w:pPr>
              <w:jc w:val="both"/>
              <w:rPr>
                <w:rFonts w:asciiTheme="majorEastAsia" w:eastAsiaTheme="majorEastAsia" w:hAnsiTheme="majorEastAsia"/>
                <w:szCs w:val="24"/>
              </w:rPr>
            </w:pPr>
          </w:p>
          <w:p w:rsidR="006C2B56" w:rsidRPr="00E46495" w:rsidRDefault="006C2B56" w:rsidP="00FE06C0">
            <w:pPr>
              <w:rPr>
                <w:rFonts w:ascii="新細明體" w:hAnsi="新細明體"/>
                <w:szCs w:val="24"/>
              </w:rPr>
            </w:pPr>
            <w:r w:rsidRPr="00B32ECA">
              <w:rPr>
                <w:rFonts w:ascii="新細明體" w:hAnsi="新細明體" w:hint="eastAsia"/>
                <w:szCs w:val="24"/>
              </w:rPr>
              <w:t xml:space="preserve">3. </w:t>
            </w:r>
            <w:r w:rsidRPr="00E46495">
              <w:rPr>
                <w:rFonts w:ascii="新細明體" w:hAnsi="新細明體" w:hint="eastAsia"/>
              </w:rPr>
              <w:t>有害性廢棄物管理工作</w:t>
            </w:r>
          </w:p>
          <w:p w:rsidR="006C2B56" w:rsidRPr="0095175F" w:rsidRDefault="006C2B56" w:rsidP="00FE06C0">
            <w:pPr>
              <w:jc w:val="both"/>
              <w:rPr>
                <w:rFonts w:asciiTheme="majorEastAsia" w:eastAsiaTheme="majorEastAsia" w:hAnsiTheme="majorEastAsia"/>
                <w:szCs w:val="24"/>
              </w:rPr>
            </w:pPr>
          </w:p>
        </w:tc>
        <w:tc>
          <w:tcPr>
            <w:tcW w:w="1485" w:type="dxa"/>
            <w:gridSpan w:val="3"/>
            <w:vMerge w:val="restart"/>
            <w:tcBorders>
              <w:left w:val="single" w:sz="4" w:space="0" w:color="auto"/>
            </w:tcBorders>
          </w:tcPr>
          <w:p w:rsidR="006C2B56" w:rsidRPr="0095175F" w:rsidRDefault="006C2B56" w:rsidP="00FE06C0">
            <w:pPr>
              <w:jc w:val="both"/>
              <w:rPr>
                <w:rFonts w:ascii="新細明體" w:hAnsi="新細明體"/>
                <w:szCs w:val="24"/>
              </w:rPr>
            </w:pPr>
            <w:r w:rsidRPr="0095175F">
              <w:rPr>
                <w:rFonts w:asciiTheme="majorEastAsia" w:eastAsiaTheme="majorEastAsia" w:hAnsiTheme="majorEastAsia" w:hint="eastAsia"/>
                <w:szCs w:val="24"/>
              </w:rPr>
              <w:lastRenderedPageBreak/>
              <w:t>2.1</w:t>
            </w:r>
            <w:r w:rsidRPr="0095175F">
              <w:rPr>
                <w:rFonts w:ascii="新細明體" w:hAnsi="新細明體"/>
                <w:szCs w:val="24"/>
              </w:rPr>
              <w:t>統籌</w:t>
            </w:r>
            <w:r w:rsidRPr="0095175F">
              <w:rPr>
                <w:rFonts w:ascii="新細明體" w:hAnsi="新細明體" w:hint="eastAsia"/>
                <w:szCs w:val="24"/>
              </w:rPr>
              <w:t>實施</w:t>
            </w:r>
            <w:r w:rsidRPr="0095175F">
              <w:rPr>
                <w:rFonts w:asciiTheme="majorEastAsia" w:eastAsiaTheme="majorEastAsia" w:hAnsiTheme="majorEastAsia" w:hint="eastAsia"/>
                <w:szCs w:val="24"/>
              </w:rPr>
              <w:t>職業</w:t>
            </w:r>
            <w:r w:rsidRPr="0095175F">
              <w:rPr>
                <w:rFonts w:ascii="新細明體" w:hAnsi="新細明體"/>
                <w:szCs w:val="24"/>
              </w:rPr>
              <w:t>安</w:t>
            </w:r>
            <w:r w:rsidRPr="0095175F">
              <w:rPr>
                <w:rFonts w:asciiTheme="majorEastAsia" w:eastAsiaTheme="majorEastAsia" w:hAnsiTheme="majorEastAsia" w:hint="eastAsia"/>
                <w:szCs w:val="24"/>
              </w:rPr>
              <w:t>全</w:t>
            </w:r>
          </w:p>
          <w:p w:rsidR="006C2B56" w:rsidRPr="0095175F" w:rsidRDefault="006C2B56" w:rsidP="00FE06C0">
            <w:pPr>
              <w:jc w:val="both"/>
              <w:rPr>
                <w:rFonts w:ascii="新細明體" w:hAnsi="新細明體"/>
                <w:szCs w:val="24"/>
              </w:rPr>
            </w:pPr>
            <w:r w:rsidRPr="0095175F">
              <w:rPr>
                <w:rFonts w:ascii="新細明體" w:hAnsi="新細明體"/>
                <w:szCs w:val="24"/>
              </w:rPr>
              <w:t>衛</w:t>
            </w:r>
            <w:r w:rsidRPr="0095175F">
              <w:rPr>
                <w:rFonts w:ascii="新細明體" w:hAnsi="新細明體" w:hint="eastAsia"/>
                <w:szCs w:val="24"/>
              </w:rPr>
              <w:t>生</w:t>
            </w:r>
            <w:r w:rsidRPr="0095175F">
              <w:rPr>
                <w:rFonts w:ascii="新細明體" w:hAnsi="新細明體"/>
                <w:szCs w:val="24"/>
              </w:rPr>
              <w:t>檢查業務</w:t>
            </w:r>
          </w:p>
          <w:p w:rsidR="006C2B56" w:rsidRPr="0095175F" w:rsidRDefault="006C2B56" w:rsidP="00FE06C0">
            <w:pPr>
              <w:jc w:val="both"/>
              <w:rPr>
                <w:rFonts w:asciiTheme="majorEastAsia" w:eastAsiaTheme="majorEastAsia" w:hAnsiTheme="majorEastAsia"/>
                <w:color w:val="000000"/>
                <w:szCs w:val="24"/>
              </w:rPr>
            </w:pPr>
          </w:p>
        </w:tc>
        <w:tc>
          <w:tcPr>
            <w:tcW w:w="3400" w:type="dxa"/>
            <w:gridSpan w:val="3"/>
            <w:tcBorders>
              <w:bottom w:val="single" w:sz="4" w:space="0" w:color="auto"/>
              <w:right w:val="single" w:sz="4" w:space="0" w:color="auto"/>
            </w:tcBorders>
          </w:tcPr>
          <w:p w:rsidR="006C2B56" w:rsidRPr="0095175F" w:rsidRDefault="006C2B56" w:rsidP="00FE06C0">
            <w:pPr>
              <w:ind w:left="-108"/>
              <w:rPr>
                <w:rFonts w:asciiTheme="majorEastAsia" w:eastAsiaTheme="majorEastAsia" w:hAnsiTheme="majorEastAsia"/>
                <w:color w:val="000000"/>
                <w:szCs w:val="24"/>
              </w:rPr>
            </w:pPr>
            <w:r w:rsidRPr="0095175F">
              <w:rPr>
                <w:rFonts w:ascii="新細明體" w:hAnsi="新細明體" w:hint="eastAsia"/>
                <w:color w:val="000000"/>
                <w:szCs w:val="24"/>
              </w:rPr>
              <w:lastRenderedPageBreak/>
              <w:t>巡視及輔導實驗場所之安全衛生管理。</w:t>
            </w:r>
          </w:p>
        </w:tc>
        <w:tc>
          <w:tcPr>
            <w:tcW w:w="803" w:type="dxa"/>
            <w:gridSpan w:val="2"/>
            <w:tcBorders>
              <w:left w:val="single" w:sz="4" w:space="0" w:color="auto"/>
              <w:bottom w:val="single" w:sz="4" w:space="0" w:color="auto"/>
              <w:right w:val="single" w:sz="4" w:space="0" w:color="auto"/>
            </w:tcBorders>
            <w:vAlign w:val="center"/>
          </w:tcPr>
          <w:p w:rsidR="006C2B56" w:rsidRPr="0095175F" w:rsidRDefault="006C2B56" w:rsidP="00FE06C0">
            <w:pPr>
              <w:ind w:leftChars="-45" w:left="-108"/>
              <w:jc w:val="center"/>
              <w:rPr>
                <w:rFonts w:asciiTheme="majorEastAsia" w:eastAsiaTheme="majorEastAsia" w:hAnsiTheme="majorEastAsia"/>
                <w:color w:val="000000"/>
                <w:szCs w:val="24"/>
              </w:rPr>
            </w:pPr>
            <w:r w:rsidRPr="0095175F">
              <w:rPr>
                <w:rFonts w:ascii="新細明體" w:hAnsi="新細明體" w:hint="eastAsia"/>
                <w:szCs w:val="24"/>
              </w:rPr>
              <w:t>1hr</w:t>
            </w:r>
          </w:p>
        </w:tc>
        <w:tc>
          <w:tcPr>
            <w:tcW w:w="804" w:type="dxa"/>
            <w:gridSpan w:val="2"/>
            <w:tcBorders>
              <w:left w:val="single" w:sz="4" w:space="0" w:color="auto"/>
              <w:bottom w:val="single" w:sz="4" w:space="0" w:color="auto"/>
              <w:right w:val="single" w:sz="4" w:space="0" w:color="auto"/>
            </w:tcBorders>
            <w:vAlign w:val="center"/>
          </w:tcPr>
          <w:p w:rsidR="006C2B56" w:rsidRPr="0095175F" w:rsidRDefault="006C2B56" w:rsidP="00FE06C0">
            <w:pPr>
              <w:ind w:leftChars="-45" w:left="-108"/>
              <w:jc w:val="both"/>
              <w:rPr>
                <w:rFonts w:asciiTheme="majorEastAsia" w:eastAsiaTheme="majorEastAsia" w:hAnsiTheme="majorEastAsia"/>
                <w:color w:val="000000"/>
                <w:szCs w:val="24"/>
              </w:rPr>
            </w:pPr>
          </w:p>
        </w:tc>
        <w:tc>
          <w:tcPr>
            <w:tcW w:w="948" w:type="dxa"/>
            <w:tcBorders>
              <w:left w:val="single" w:sz="4" w:space="0" w:color="auto"/>
              <w:bottom w:val="single" w:sz="4" w:space="0" w:color="auto"/>
              <w:right w:val="single" w:sz="4" w:space="0" w:color="auto"/>
            </w:tcBorders>
            <w:vAlign w:val="center"/>
          </w:tcPr>
          <w:p w:rsidR="006C2B56" w:rsidRPr="0095175F" w:rsidRDefault="006C2B56" w:rsidP="00FE06C0">
            <w:pPr>
              <w:ind w:leftChars="-45" w:left="-108"/>
              <w:jc w:val="both"/>
              <w:rPr>
                <w:rFonts w:asciiTheme="majorEastAsia" w:eastAsiaTheme="majorEastAsia" w:hAnsiTheme="majorEastAsia"/>
                <w:color w:val="000000"/>
                <w:szCs w:val="24"/>
              </w:rPr>
            </w:pPr>
          </w:p>
        </w:tc>
        <w:tc>
          <w:tcPr>
            <w:tcW w:w="1313" w:type="dxa"/>
            <w:tcBorders>
              <w:left w:val="single" w:sz="4" w:space="0" w:color="auto"/>
              <w:bottom w:val="single" w:sz="4" w:space="0" w:color="auto"/>
            </w:tcBorders>
            <w:vAlign w:val="center"/>
          </w:tcPr>
          <w:p w:rsidR="006C2B56" w:rsidRPr="0095175F" w:rsidRDefault="006C2B56" w:rsidP="00FE06C0">
            <w:pPr>
              <w:ind w:leftChars="-45" w:left="-108"/>
              <w:jc w:val="center"/>
              <w:rPr>
                <w:rFonts w:asciiTheme="majorEastAsia" w:eastAsiaTheme="majorEastAsia" w:hAnsiTheme="majorEastAsia"/>
                <w:color w:val="000000"/>
                <w:szCs w:val="24"/>
              </w:rPr>
            </w:pPr>
            <w:r w:rsidRPr="0095175F">
              <w:rPr>
                <w:rFonts w:ascii="新細明體" w:hAnsi="新細明體" w:hint="eastAsia"/>
                <w:color w:val="000000"/>
                <w:szCs w:val="24"/>
              </w:rPr>
              <w:t>每日</w:t>
            </w:r>
          </w:p>
        </w:tc>
      </w:tr>
      <w:tr w:rsidR="006C2B56" w:rsidRPr="0095175F" w:rsidTr="002462B4">
        <w:trPr>
          <w:trHeight w:val="831"/>
        </w:trPr>
        <w:tc>
          <w:tcPr>
            <w:tcW w:w="1028" w:type="dxa"/>
            <w:vMerge/>
            <w:tcBorders>
              <w:right w:val="single" w:sz="4" w:space="0" w:color="auto"/>
            </w:tcBorders>
          </w:tcPr>
          <w:p w:rsidR="006C2B56" w:rsidRPr="0095175F" w:rsidRDefault="006C2B56" w:rsidP="00FE06C0">
            <w:pPr>
              <w:jc w:val="both"/>
              <w:rPr>
                <w:rFonts w:asciiTheme="majorEastAsia" w:eastAsiaTheme="majorEastAsia" w:hAnsiTheme="majorEastAsia"/>
                <w:szCs w:val="24"/>
              </w:rPr>
            </w:pPr>
          </w:p>
        </w:tc>
        <w:tc>
          <w:tcPr>
            <w:tcW w:w="1485" w:type="dxa"/>
            <w:gridSpan w:val="3"/>
            <w:vMerge/>
            <w:tcBorders>
              <w:left w:val="single" w:sz="4" w:space="0" w:color="auto"/>
            </w:tcBorders>
          </w:tcPr>
          <w:p w:rsidR="006C2B56" w:rsidRPr="0095175F" w:rsidRDefault="006C2B56" w:rsidP="00FE06C0">
            <w:pPr>
              <w:ind w:left="240" w:hangingChars="100" w:hanging="240"/>
              <w:jc w:val="both"/>
              <w:rPr>
                <w:rFonts w:asciiTheme="majorEastAsia" w:eastAsiaTheme="majorEastAsia" w:hAnsiTheme="majorEastAsia"/>
                <w:color w:val="000000"/>
                <w:szCs w:val="24"/>
              </w:rPr>
            </w:pPr>
          </w:p>
        </w:tc>
        <w:tc>
          <w:tcPr>
            <w:tcW w:w="3400" w:type="dxa"/>
            <w:gridSpan w:val="3"/>
            <w:tcBorders>
              <w:top w:val="single" w:sz="4" w:space="0" w:color="auto"/>
              <w:bottom w:val="single" w:sz="4" w:space="0" w:color="auto"/>
              <w:right w:val="single" w:sz="4" w:space="0" w:color="auto"/>
            </w:tcBorders>
            <w:vAlign w:val="center"/>
          </w:tcPr>
          <w:p w:rsidR="006C2B56" w:rsidRPr="0095175F" w:rsidRDefault="006C2B56" w:rsidP="00FE06C0">
            <w:pPr>
              <w:rPr>
                <w:rFonts w:asciiTheme="majorEastAsia" w:eastAsiaTheme="majorEastAsia" w:hAnsiTheme="majorEastAsia"/>
                <w:szCs w:val="24"/>
              </w:rPr>
            </w:pPr>
            <w:r w:rsidRPr="0095175F">
              <w:rPr>
                <w:rFonts w:ascii="新細明體" w:hAnsi="新細明體" w:hint="eastAsia"/>
                <w:color w:val="000000"/>
                <w:szCs w:val="24"/>
              </w:rPr>
              <w:t>巡視及輔導工程施工場所之安全衛生管理</w:t>
            </w:r>
          </w:p>
        </w:tc>
        <w:tc>
          <w:tcPr>
            <w:tcW w:w="803" w:type="dxa"/>
            <w:gridSpan w:val="2"/>
            <w:tcBorders>
              <w:top w:val="single" w:sz="4" w:space="0" w:color="auto"/>
              <w:left w:val="single" w:sz="4" w:space="0" w:color="auto"/>
              <w:bottom w:val="single" w:sz="4" w:space="0" w:color="auto"/>
              <w:right w:val="single" w:sz="4" w:space="0" w:color="auto"/>
            </w:tcBorders>
            <w:vAlign w:val="center"/>
          </w:tcPr>
          <w:p w:rsidR="006C2B56" w:rsidRPr="0095175F" w:rsidRDefault="006C2B56" w:rsidP="00FE06C0">
            <w:pPr>
              <w:ind w:leftChars="-45" w:left="-108"/>
              <w:jc w:val="center"/>
              <w:rPr>
                <w:rFonts w:asciiTheme="majorEastAsia" w:eastAsiaTheme="majorEastAsia" w:hAnsiTheme="majorEastAsia"/>
                <w:color w:val="000000"/>
                <w:szCs w:val="24"/>
              </w:rPr>
            </w:pPr>
            <w:r w:rsidRPr="0095175F">
              <w:rPr>
                <w:rFonts w:ascii="新細明體" w:hAnsi="新細明體" w:hint="eastAsia"/>
                <w:szCs w:val="24"/>
              </w:rPr>
              <w:t>1hr</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6C2B56" w:rsidRPr="0095175F" w:rsidRDefault="006C2B56" w:rsidP="00FE06C0">
            <w:pPr>
              <w:ind w:leftChars="-45" w:left="-108"/>
              <w:jc w:val="both"/>
              <w:rPr>
                <w:rFonts w:asciiTheme="majorEastAsia" w:eastAsiaTheme="majorEastAsia" w:hAnsiTheme="majorEastAsia"/>
                <w:color w:val="000000"/>
                <w:szCs w:val="24"/>
              </w:rPr>
            </w:pPr>
          </w:p>
        </w:tc>
        <w:tc>
          <w:tcPr>
            <w:tcW w:w="948" w:type="dxa"/>
            <w:tcBorders>
              <w:top w:val="single" w:sz="4" w:space="0" w:color="auto"/>
              <w:left w:val="single" w:sz="4" w:space="0" w:color="auto"/>
              <w:bottom w:val="single" w:sz="4" w:space="0" w:color="auto"/>
              <w:right w:val="single" w:sz="4" w:space="0" w:color="auto"/>
            </w:tcBorders>
            <w:vAlign w:val="center"/>
          </w:tcPr>
          <w:p w:rsidR="006C2B56" w:rsidRPr="0095175F" w:rsidRDefault="006C2B56" w:rsidP="00FE06C0">
            <w:pPr>
              <w:ind w:leftChars="-45" w:left="-108"/>
              <w:jc w:val="both"/>
              <w:rPr>
                <w:rFonts w:asciiTheme="majorEastAsia" w:eastAsiaTheme="majorEastAsia" w:hAnsiTheme="majorEastAsia"/>
                <w:color w:val="000000"/>
                <w:szCs w:val="24"/>
              </w:rPr>
            </w:pPr>
          </w:p>
        </w:tc>
        <w:tc>
          <w:tcPr>
            <w:tcW w:w="1313" w:type="dxa"/>
            <w:tcBorders>
              <w:top w:val="single" w:sz="4" w:space="0" w:color="auto"/>
              <w:left w:val="single" w:sz="4" w:space="0" w:color="auto"/>
              <w:bottom w:val="single" w:sz="4" w:space="0" w:color="auto"/>
            </w:tcBorders>
            <w:vAlign w:val="center"/>
          </w:tcPr>
          <w:p w:rsidR="006C2B56" w:rsidRPr="0095175F" w:rsidRDefault="006C2B56" w:rsidP="00FE06C0">
            <w:pPr>
              <w:ind w:leftChars="-45" w:left="-108"/>
              <w:jc w:val="center"/>
              <w:rPr>
                <w:rFonts w:asciiTheme="majorEastAsia" w:eastAsiaTheme="majorEastAsia" w:hAnsiTheme="majorEastAsia"/>
                <w:color w:val="000000"/>
                <w:szCs w:val="24"/>
              </w:rPr>
            </w:pPr>
            <w:r w:rsidRPr="0095175F">
              <w:rPr>
                <w:rFonts w:ascii="新細明體" w:hAnsi="新細明體" w:hint="eastAsia"/>
                <w:color w:val="000000"/>
                <w:szCs w:val="24"/>
              </w:rPr>
              <w:t>每日</w:t>
            </w:r>
          </w:p>
        </w:tc>
      </w:tr>
      <w:tr w:rsidR="006C2B56" w:rsidRPr="0095175F" w:rsidTr="002462B4">
        <w:trPr>
          <w:trHeight w:val="954"/>
        </w:trPr>
        <w:tc>
          <w:tcPr>
            <w:tcW w:w="1028" w:type="dxa"/>
            <w:vMerge/>
            <w:tcBorders>
              <w:right w:val="single" w:sz="4" w:space="0" w:color="auto"/>
            </w:tcBorders>
          </w:tcPr>
          <w:p w:rsidR="006C2B56" w:rsidRPr="0095175F" w:rsidRDefault="006C2B56" w:rsidP="00FE06C0">
            <w:pPr>
              <w:jc w:val="both"/>
              <w:rPr>
                <w:rFonts w:asciiTheme="majorEastAsia" w:eastAsiaTheme="majorEastAsia" w:hAnsiTheme="majorEastAsia"/>
                <w:szCs w:val="24"/>
              </w:rPr>
            </w:pPr>
          </w:p>
        </w:tc>
        <w:tc>
          <w:tcPr>
            <w:tcW w:w="1485" w:type="dxa"/>
            <w:gridSpan w:val="3"/>
            <w:vMerge/>
            <w:tcBorders>
              <w:left w:val="single" w:sz="4" w:space="0" w:color="auto"/>
              <w:bottom w:val="single" w:sz="4" w:space="0" w:color="auto"/>
            </w:tcBorders>
          </w:tcPr>
          <w:p w:rsidR="006C2B56" w:rsidRPr="0095175F" w:rsidRDefault="006C2B56" w:rsidP="00FE06C0">
            <w:pPr>
              <w:ind w:left="240" w:hangingChars="100" w:hanging="240"/>
              <w:jc w:val="both"/>
              <w:rPr>
                <w:rFonts w:asciiTheme="majorEastAsia" w:eastAsiaTheme="majorEastAsia" w:hAnsiTheme="majorEastAsia"/>
                <w:color w:val="000000"/>
                <w:szCs w:val="24"/>
              </w:rPr>
            </w:pPr>
          </w:p>
        </w:tc>
        <w:tc>
          <w:tcPr>
            <w:tcW w:w="3400" w:type="dxa"/>
            <w:gridSpan w:val="3"/>
            <w:tcBorders>
              <w:top w:val="single" w:sz="4" w:space="0" w:color="auto"/>
              <w:bottom w:val="single" w:sz="4" w:space="0" w:color="auto"/>
              <w:right w:val="single" w:sz="4" w:space="0" w:color="auto"/>
            </w:tcBorders>
            <w:vAlign w:val="center"/>
          </w:tcPr>
          <w:p w:rsidR="006C2B56" w:rsidRPr="0095175F" w:rsidRDefault="006C2B56" w:rsidP="00FE06C0">
            <w:pPr>
              <w:ind w:leftChars="-59" w:left="-108" w:hanging="34"/>
              <w:jc w:val="both"/>
              <w:rPr>
                <w:rFonts w:asciiTheme="majorEastAsia" w:eastAsiaTheme="majorEastAsia" w:hAnsiTheme="majorEastAsia"/>
                <w:color w:val="000000"/>
                <w:szCs w:val="24"/>
              </w:rPr>
            </w:pPr>
            <w:r w:rsidRPr="0095175F">
              <w:rPr>
                <w:rFonts w:ascii="新細明體" w:hAnsi="新細明體" w:hint="eastAsia"/>
                <w:color w:val="000000"/>
                <w:szCs w:val="24"/>
              </w:rPr>
              <w:t>發現不安全的行為時，立即告知場所負責人或</w:t>
            </w:r>
            <w:r w:rsidRPr="0095175F">
              <w:rPr>
                <w:rFonts w:asciiTheme="majorEastAsia" w:eastAsiaTheme="majorEastAsia" w:hAnsiTheme="majorEastAsia" w:hint="eastAsia"/>
                <w:color w:val="000000"/>
                <w:szCs w:val="24"/>
              </w:rPr>
              <w:t>要求現場</w:t>
            </w:r>
            <w:r w:rsidRPr="0095175F">
              <w:rPr>
                <w:rFonts w:ascii="新細明體" w:hAnsi="新細明體" w:hint="eastAsia"/>
                <w:color w:val="000000"/>
                <w:szCs w:val="24"/>
              </w:rPr>
              <w:t>人員改善。</w:t>
            </w:r>
          </w:p>
        </w:tc>
        <w:tc>
          <w:tcPr>
            <w:tcW w:w="803" w:type="dxa"/>
            <w:gridSpan w:val="2"/>
            <w:tcBorders>
              <w:top w:val="single" w:sz="4" w:space="0" w:color="auto"/>
              <w:left w:val="single" w:sz="4" w:space="0" w:color="auto"/>
              <w:right w:val="single" w:sz="4" w:space="0" w:color="auto"/>
            </w:tcBorders>
            <w:vAlign w:val="center"/>
          </w:tcPr>
          <w:p w:rsidR="006C2B56" w:rsidRPr="0095175F" w:rsidRDefault="006C2B56" w:rsidP="00FE06C0">
            <w:pPr>
              <w:ind w:leftChars="-45" w:left="-108"/>
              <w:jc w:val="center"/>
              <w:rPr>
                <w:rFonts w:asciiTheme="majorEastAsia" w:eastAsiaTheme="majorEastAsia" w:hAnsiTheme="majorEastAsia"/>
                <w:color w:val="000000"/>
                <w:szCs w:val="24"/>
              </w:rPr>
            </w:pPr>
            <w:r w:rsidRPr="0095175F">
              <w:rPr>
                <w:rFonts w:asciiTheme="majorEastAsia" w:eastAsiaTheme="majorEastAsia" w:hAnsiTheme="majorEastAsia" w:hint="eastAsia"/>
                <w:color w:val="000000"/>
                <w:szCs w:val="24"/>
              </w:rPr>
              <w:t>0.5</w:t>
            </w:r>
            <w:r w:rsidRPr="0095175F">
              <w:rPr>
                <w:rFonts w:asciiTheme="majorEastAsia" w:eastAsiaTheme="majorEastAsia" w:hAnsiTheme="majorEastAsia" w:hint="eastAsia"/>
                <w:szCs w:val="24"/>
              </w:rPr>
              <w:t xml:space="preserve"> </w:t>
            </w:r>
            <w:proofErr w:type="spellStart"/>
            <w:r w:rsidRPr="0095175F">
              <w:rPr>
                <w:rFonts w:ascii="新細明體" w:hAnsi="新細明體" w:hint="eastAsia"/>
                <w:szCs w:val="24"/>
              </w:rPr>
              <w:t>hr</w:t>
            </w:r>
            <w:proofErr w:type="spellEnd"/>
          </w:p>
        </w:tc>
        <w:tc>
          <w:tcPr>
            <w:tcW w:w="804" w:type="dxa"/>
            <w:gridSpan w:val="2"/>
            <w:tcBorders>
              <w:top w:val="single" w:sz="4" w:space="0" w:color="auto"/>
              <w:left w:val="single" w:sz="4" w:space="0" w:color="auto"/>
              <w:right w:val="single" w:sz="4" w:space="0" w:color="auto"/>
            </w:tcBorders>
            <w:vAlign w:val="center"/>
          </w:tcPr>
          <w:p w:rsidR="006C2B56" w:rsidRPr="0095175F" w:rsidRDefault="006C2B56" w:rsidP="00FE06C0">
            <w:pPr>
              <w:ind w:leftChars="-45" w:left="-108"/>
              <w:jc w:val="center"/>
              <w:rPr>
                <w:rFonts w:asciiTheme="majorEastAsia" w:eastAsiaTheme="majorEastAsia" w:hAnsiTheme="majorEastAsia"/>
                <w:color w:val="000000"/>
                <w:szCs w:val="24"/>
              </w:rPr>
            </w:pPr>
          </w:p>
        </w:tc>
        <w:tc>
          <w:tcPr>
            <w:tcW w:w="948" w:type="dxa"/>
            <w:tcBorders>
              <w:top w:val="single" w:sz="4" w:space="0" w:color="auto"/>
              <w:left w:val="single" w:sz="4" w:space="0" w:color="auto"/>
              <w:right w:val="single" w:sz="4" w:space="0" w:color="auto"/>
            </w:tcBorders>
            <w:vAlign w:val="center"/>
          </w:tcPr>
          <w:p w:rsidR="006C2B56" w:rsidRPr="0095175F" w:rsidRDefault="006C2B56" w:rsidP="00FE06C0">
            <w:pPr>
              <w:ind w:leftChars="-45" w:left="-108"/>
              <w:jc w:val="center"/>
              <w:rPr>
                <w:rFonts w:asciiTheme="majorEastAsia" w:eastAsiaTheme="majorEastAsia" w:hAnsiTheme="majorEastAsia"/>
                <w:color w:val="000000"/>
                <w:szCs w:val="24"/>
              </w:rPr>
            </w:pPr>
          </w:p>
        </w:tc>
        <w:tc>
          <w:tcPr>
            <w:tcW w:w="1313" w:type="dxa"/>
            <w:tcBorders>
              <w:top w:val="single" w:sz="4" w:space="0" w:color="auto"/>
              <w:left w:val="single" w:sz="4" w:space="0" w:color="auto"/>
            </w:tcBorders>
            <w:vAlign w:val="center"/>
          </w:tcPr>
          <w:p w:rsidR="006C2B56" w:rsidRPr="0095175F" w:rsidRDefault="006C2B56" w:rsidP="00FE06C0">
            <w:pPr>
              <w:ind w:leftChars="-45" w:left="-108"/>
              <w:jc w:val="center"/>
              <w:rPr>
                <w:rFonts w:asciiTheme="majorEastAsia" w:eastAsiaTheme="majorEastAsia" w:hAnsiTheme="majorEastAsia"/>
                <w:color w:val="000000"/>
                <w:szCs w:val="24"/>
              </w:rPr>
            </w:pPr>
            <w:r w:rsidRPr="0095175F">
              <w:rPr>
                <w:rFonts w:ascii="新細明體" w:hAnsi="新細明體" w:hint="eastAsia"/>
                <w:color w:val="000000"/>
                <w:szCs w:val="24"/>
              </w:rPr>
              <w:t>每日</w:t>
            </w:r>
          </w:p>
        </w:tc>
      </w:tr>
      <w:tr w:rsidR="006C2B56" w:rsidRPr="0095175F" w:rsidTr="002462B4">
        <w:trPr>
          <w:trHeight w:val="2272"/>
        </w:trPr>
        <w:tc>
          <w:tcPr>
            <w:tcW w:w="1028" w:type="dxa"/>
            <w:vMerge/>
            <w:tcBorders>
              <w:right w:val="single" w:sz="4" w:space="0" w:color="auto"/>
            </w:tcBorders>
          </w:tcPr>
          <w:p w:rsidR="006C2B56" w:rsidRPr="0095175F" w:rsidRDefault="006C2B56" w:rsidP="00FE06C0">
            <w:pPr>
              <w:jc w:val="both"/>
              <w:rPr>
                <w:rFonts w:asciiTheme="majorEastAsia" w:eastAsiaTheme="majorEastAsia" w:hAnsiTheme="majorEastAsia"/>
                <w:szCs w:val="24"/>
              </w:rPr>
            </w:pPr>
          </w:p>
        </w:tc>
        <w:tc>
          <w:tcPr>
            <w:tcW w:w="1485" w:type="dxa"/>
            <w:gridSpan w:val="3"/>
            <w:vMerge w:val="restart"/>
            <w:tcBorders>
              <w:top w:val="single" w:sz="4" w:space="0" w:color="auto"/>
              <w:left w:val="single" w:sz="4" w:space="0" w:color="auto"/>
            </w:tcBorders>
          </w:tcPr>
          <w:p w:rsidR="006C2B56" w:rsidRPr="0095175F" w:rsidRDefault="006C2B56" w:rsidP="00FE06C0">
            <w:pPr>
              <w:ind w:left="240" w:hangingChars="100" w:hanging="240"/>
              <w:jc w:val="both"/>
              <w:rPr>
                <w:rFonts w:asciiTheme="majorEastAsia" w:eastAsiaTheme="majorEastAsia" w:hAnsiTheme="majorEastAsia"/>
                <w:color w:val="000000"/>
                <w:szCs w:val="24"/>
              </w:rPr>
            </w:pPr>
            <w:r w:rsidRPr="00B32ECA">
              <w:rPr>
                <w:rFonts w:ascii="細明體" w:eastAsia="細明體" w:hAnsi="細明體" w:hint="eastAsia"/>
                <w:color w:val="000000"/>
                <w:szCs w:val="24"/>
              </w:rPr>
              <w:t>2.2職業安全衛生及環保等相關法規之鑑別與符合性評估及</w:t>
            </w:r>
            <w:proofErr w:type="gramStart"/>
            <w:r w:rsidRPr="00B32ECA">
              <w:rPr>
                <w:rFonts w:ascii="細明體" w:eastAsia="細明體" w:hAnsi="細明體" w:hint="eastAsia"/>
                <w:color w:val="000000"/>
                <w:szCs w:val="24"/>
              </w:rPr>
              <w:t>研議校</w:t>
            </w:r>
            <w:proofErr w:type="gramEnd"/>
            <w:r w:rsidRPr="0095175F">
              <w:rPr>
                <w:rFonts w:asciiTheme="majorEastAsia" w:eastAsiaTheme="majorEastAsia" w:hAnsiTheme="majorEastAsia" w:hint="eastAsia"/>
                <w:color w:val="000000"/>
                <w:szCs w:val="24"/>
              </w:rPr>
              <w:t>內</w:t>
            </w:r>
            <w:r w:rsidRPr="0095175F">
              <w:rPr>
                <w:rFonts w:ascii="新細明體" w:hAnsi="新細明體" w:hint="eastAsia"/>
                <w:color w:val="000000"/>
                <w:szCs w:val="24"/>
              </w:rPr>
              <w:t>相關管理規章、辦法及計畫。</w:t>
            </w:r>
          </w:p>
        </w:tc>
        <w:tc>
          <w:tcPr>
            <w:tcW w:w="3400" w:type="dxa"/>
            <w:gridSpan w:val="3"/>
            <w:tcBorders>
              <w:top w:val="single" w:sz="4" w:space="0" w:color="auto"/>
              <w:right w:val="single" w:sz="4" w:space="0" w:color="auto"/>
            </w:tcBorders>
            <w:vAlign w:val="center"/>
          </w:tcPr>
          <w:p w:rsidR="006C2B56" w:rsidRPr="0095175F" w:rsidRDefault="006C2B56" w:rsidP="00FE06C0">
            <w:pPr>
              <w:ind w:left="-108"/>
              <w:jc w:val="both"/>
              <w:rPr>
                <w:rFonts w:asciiTheme="majorEastAsia" w:eastAsiaTheme="majorEastAsia" w:hAnsiTheme="majorEastAsia" w:cs="標楷體"/>
                <w:kern w:val="0"/>
                <w:szCs w:val="24"/>
              </w:rPr>
            </w:pPr>
            <w:r w:rsidRPr="0095175F">
              <w:rPr>
                <w:rFonts w:ascii="新細明體" w:hAnsi="新細明體" w:hint="eastAsia"/>
                <w:szCs w:val="24"/>
              </w:rPr>
              <w:t>不定期</w:t>
            </w:r>
            <w:proofErr w:type="gramStart"/>
            <w:r w:rsidRPr="0095175F">
              <w:rPr>
                <w:rFonts w:ascii="新細明體" w:hAnsi="新細明體" w:hint="eastAsia"/>
                <w:szCs w:val="24"/>
              </w:rPr>
              <w:t>進行職安</w:t>
            </w:r>
            <w:r w:rsidRPr="0095175F">
              <w:rPr>
                <w:rFonts w:asciiTheme="majorEastAsia" w:eastAsiaTheme="majorEastAsia" w:hAnsiTheme="majorEastAsia" w:hint="eastAsia"/>
                <w:szCs w:val="24"/>
              </w:rPr>
              <w:t>法</w:t>
            </w:r>
            <w:proofErr w:type="gramEnd"/>
            <w:r w:rsidRPr="0095175F">
              <w:rPr>
                <w:rFonts w:asciiTheme="majorEastAsia" w:eastAsiaTheme="majorEastAsia" w:hAnsiTheme="majorEastAsia" w:hint="eastAsia"/>
                <w:szCs w:val="24"/>
              </w:rPr>
              <w:t>及環保法規等要求事項之鑑別</w:t>
            </w:r>
          </w:p>
        </w:tc>
        <w:tc>
          <w:tcPr>
            <w:tcW w:w="803" w:type="dxa"/>
            <w:gridSpan w:val="2"/>
            <w:tcBorders>
              <w:top w:val="single" w:sz="4" w:space="0" w:color="auto"/>
              <w:left w:val="single" w:sz="4" w:space="0" w:color="auto"/>
              <w:right w:val="single" w:sz="4" w:space="0" w:color="auto"/>
            </w:tcBorders>
            <w:vAlign w:val="center"/>
          </w:tcPr>
          <w:p w:rsidR="006C2B56" w:rsidRPr="0095175F" w:rsidRDefault="006C2B56" w:rsidP="00FE06C0">
            <w:pPr>
              <w:ind w:leftChars="-45" w:left="-108"/>
              <w:jc w:val="center"/>
              <w:rPr>
                <w:rFonts w:asciiTheme="majorEastAsia" w:eastAsiaTheme="majorEastAsia" w:hAnsiTheme="majorEastAsia"/>
                <w:color w:val="000000"/>
                <w:szCs w:val="24"/>
              </w:rPr>
            </w:pPr>
          </w:p>
        </w:tc>
        <w:tc>
          <w:tcPr>
            <w:tcW w:w="804" w:type="dxa"/>
            <w:gridSpan w:val="2"/>
            <w:tcBorders>
              <w:top w:val="single" w:sz="4" w:space="0" w:color="auto"/>
              <w:left w:val="single" w:sz="4" w:space="0" w:color="auto"/>
              <w:right w:val="single" w:sz="4" w:space="0" w:color="auto"/>
            </w:tcBorders>
            <w:vAlign w:val="center"/>
          </w:tcPr>
          <w:p w:rsidR="006C2B56" w:rsidRPr="0095175F" w:rsidRDefault="006C2B56" w:rsidP="00FE06C0">
            <w:pPr>
              <w:ind w:leftChars="-45" w:left="-108"/>
              <w:jc w:val="center"/>
              <w:rPr>
                <w:rFonts w:asciiTheme="majorEastAsia" w:eastAsiaTheme="majorEastAsia" w:hAnsiTheme="majorEastAsia"/>
                <w:color w:val="000000"/>
                <w:szCs w:val="24"/>
              </w:rPr>
            </w:pPr>
            <w:r w:rsidRPr="0095175F">
              <w:rPr>
                <w:rFonts w:asciiTheme="majorEastAsia" w:eastAsiaTheme="majorEastAsia" w:hAnsiTheme="majorEastAsia" w:hint="eastAsia"/>
                <w:szCs w:val="24"/>
              </w:rPr>
              <w:t>1</w:t>
            </w:r>
            <w:r w:rsidRPr="0095175F">
              <w:rPr>
                <w:rFonts w:ascii="新細明體" w:hAnsi="新細明體" w:hint="eastAsia"/>
                <w:szCs w:val="24"/>
              </w:rPr>
              <w:t>0hr</w:t>
            </w:r>
          </w:p>
        </w:tc>
        <w:tc>
          <w:tcPr>
            <w:tcW w:w="948" w:type="dxa"/>
            <w:tcBorders>
              <w:top w:val="single" w:sz="4" w:space="0" w:color="auto"/>
              <w:left w:val="single" w:sz="4" w:space="0" w:color="auto"/>
              <w:right w:val="single" w:sz="4" w:space="0" w:color="auto"/>
            </w:tcBorders>
            <w:vAlign w:val="center"/>
          </w:tcPr>
          <w:p w:rsidR="006C2B56" w:rsidRPr="0095175F" w:rsidRDefault="006C2B56" w:rsidP="00FE06C0">
            <w:pPr>
              <w:ind w:leftChars="-45" w:left="-108"/>
              <w:jc w:val="center"/>
              <w:rPr>
                <w:rFonts w:asciiTheme="majorEastAsia" w:eastAsiaTheme="majorEastAsia" w:hAnsiTheme="majorEastAsia"/>
                <w:color w:val="000000"/>
                <w:szCs w:val="24"/>
              </w:rPr>
            </w:pPr>
          </w:p>
        </w:tc>
        <w:tc>
          <w:tcPr>
            <w:tcW w:w="1313" w:type="dxa"/>
            <w:tcBorders>
              <w:top w:val="single" w:sz="4" w:space="0" w:color="auto"/>
              <w:left w:val="single" w:sz="4" w:space="0" w:color="auto"/>
            </w:tcBorders>
            <w:vAlign w:val="center"/>
          </w:tcPr>
          <w:p w:rsidR="006C2B56" w:rsidRPr="0095175F" w:rsidRDefault="006C2B56" w:rsidP="00FE06C0">
            <w:pPr>
              <w:ind w:leftChars="-45" w:left="-108"/>
              <w:jc w:val="both"/>
              <w:rPr>
                <w:rFonts w:asciiTheme="majorEastAsia" w:eastAsiaTheme="majorEastAsia" w:hAnsiTheme="majorEastAsia"/>
                <w:color w:val="000000"/>
                <w:szCs w:val="24"/>
              </w:rPr>
            </w:pPr>
          </w:p>
        </w:tc>
      </w:tr>
      <w:tr w:rsidR="006C2B56" w:rsidRPr="0095175F" w:rsidTr="002462B4">
        <w:trPr>
          <w:trHeight w:val="840"/>
        </w:trPr>
        <w:tc>
          <w:tcPr>
            <w:tcW w:w="1028" w:type="dxa"/>
            <w:vMerge/>
            <w:tcBorders>
              <w:right w:val="single" w:sz="4" w:space="0" w:color="auto"/>
            </w:tcBorders>
            <w:vAlign w:val="center"/>
          </w:tcPr>
          <w:p w:rsidR="006C2B56" w:rsidRPr="0095175F" w:rsidRDefault="006C2B56" w:rsidP="00FE06C0">
            <w:pPr>
              <w:jc w:val="center"/>
              <w:rPr>
                <w:rFonts w:asciiTheme="majorEastAsia" w:eastAsiaTheme="majorEastAsia" w:hAnsiTheme="majorEastAsia"/>
                <w:szCs w:val="24"/>
              </w:rPr>
            </w:pPr>
          </w:p>
        </w:tc>
        <w:tc>
          <w:tcPr>
            <w:tcW w:w="1485" w:type="dxa"/>
            <w:gridSpan w:val="3"/>
            <w:vMerge/>
            <w:tcBorders>
              <w:left w:val="single" w:sz="4" w:space="0" w:color="auto"/>
              <w:bottom w:val="single" w:sz="4" w:space="0" w:color="auto"/>
            </w:tcBorders>
          </w:tcPr>
          <w:p w:rsidR="006C2B56" w:rsidRPr="0095175F" w:rsidRDefault="006C2B56" w:rsidP="00FE06C0">
            <w:pPr>
              <w:spacing w:line="400" w:lineRule="exact"/>
              <w:jc w:val="both"/>
              <w:rPr>
                <w:rFonts w:asciiTheme="majorEastAsia" w:eastAsiaTheme="majorEastAsia" w:hAnsiTheme="majorEastAsia"/>
                <w:color w:val="000000"/>
                <w:szCs w:val="24"/>
              </w:rPr>
            </w:pPr>
          </w:p>
        </w:tc>
        <w:tc>
          <w:tcPr>
            <w:tcW w:w="3400" w:type="dxa"/>
            <w:gridSpan w:val="3"/>
            <w:tcBorders>
              <w:bottom w:val="single" w:sz="4" w:space="0" w:color="auto"/>
              <w:right w:val="single" w:sz="4" w:space="0" w:color="auto"/>
            </w:tcBorders>
            <w:vAlign w:val="center"/>
          </w:tcPr>
          <w:p w:rsidR="006C2B56" w:rsidRPr="0095175F" w:rsidRDefault="006C2B56" w:rsidP="00FE06C0">
            <w:pPr>
              <w:ind w:leftChars="-39" w:left="-94"/>
              <w:jc w:val="both"/>
              <w:rPr>
                <w:rFonts w:asciiTheme="majorEastAsia" w:eastAsiaTheme="majorEastAsia" w:hAnsiTheme="majorEastAsia" w:cs="標楷體"/>
                <w:color w:val="000000"/>
                <w:kern w:val="0"/>
                <w:szCs w:val="24"/>
              </w:rPr>
            </w:pPr>
            <w:proofErr w:type="gramStart"/>
            <w:r w:rsidRPr="0095175F">
              <w:rPr>
                <w:rFonts w:asciiTheme="majorEastAsia" w:eastAsiaTheme="majorEastAsia" w:hAnsiTheme="majorEastAsia" w:hint="eastAsia"/>
                <w:color w:val="000000"/>
                <w:szCs w:val="24"/>
              </w:rPr>
              <w:t>研</w:t>
            </w:r>
            <w:proofErr w:type="gramEnd"/>
            <w:r w:rsidRPr="0095175F">
              <w:rPr>
                <w:rFonts w:asciiTheme="majorEastAsia" w:eastAsiaTheme="majorEastAsia" w:hAnsiTheme="majorEastAsia" w:hint="eastAsia"/>
                <w:color w:val="000000"/>
                <w:szCs w:val="24"/>
              </w:rPr>
              <w:t>議修</w:t>
            </w:r>
            <w:r w:rsidRPr="0095175F">
              <w:rPr>
                <w:rFonts w:ascii="新細明體" w:hAnsi="新細明體" w:hint="eastAsia"/>
                <w:color w:val="000000"/>
                <w:szCs w:val="24"/>
              </w:rPr>
              <w:t>訂年度職業安全衛生管理計畫、自動檢查計畫、危害通識計畫等</w:t>
            </w:r>
          </w:p>
        </w:tc>
        <w:tc>
          <w:tcPr>
            <w:tcW w:w="803" w:type="dxa"/>
            <w:gridSpan w:val="2"/>
            <w:tcBorders>
              <w:left w:val="single" w:sz="4" w:space="0" w:color="auto"/>
              <w:bottom w:val="single" w:sz="4" w:space="0" w:color="auto"/>
              <w:right w:val="single" w:sz="4" w:space="0" w:color="auto"/>
            </w:tcBorders>
            <w:vAlign w:val="center"/>
          </w:tcPr>
          <w:p w:rsidR="006C2B56" w:rsidRPr="0095175F" w:rsidRDefault="006C2B56" w:rsidP="00FE06C0">
            <w:pPr>
              <w:autoSpaceDE w:val="0"/>
              <w:autoSpaceDN w:val="0"/>
              <w:adjustRightInd w:val="0"/>
              <w:ind w:leftChars="-45" w:left="-108"/>
              <w:jc w:val="center"/>
              <w:rPr>
                <w:rFonts w:asciiTheme="majorEastAsia" w:eastAsiaTheme="majorEastAsia" w:hAnsiTheme="majorEastAsia" w:cs="標楷體"/>
                <w:color w:val="000000"/>
                <w:kern w:val="0"/>
                <w:szCs w:val="24"/>
              </w:rPr>
            </w:pPr>
          </w:p>
        </w:tc>
        <w:tc>
          <w:tcPr>
            <w:tcW w:w="804" w:type="dxa"/>
            <w:gridSpan w:val="2"/>
            <w:tcBorders>
              <w:left w:val="single" w:sz="4" w:space="0" w:color="auto"/>
              <w:bottom w:val="single" w:sz="4" w:space="0" w:color="auto"/>
              <w:right w:val="single" w:sz="4" w:space="0" w:color="auto"/>
            </w:tcBorders>
            <w:vAlign w:val="center"/>
          </w:tcPr>
          <w:p w:rsidR="006C2B56" w:rsidRPr="0095175F" w:rsidRDefault="006C2B56" w:rsidP="00FE06C0">
            <w:pPr>
              <w:ind w:leftChars="-45" w:left="-108"/>
              <w:jc w:val="center"/>
              <w:rPr>
                <w:rFonts w:asciiTheme="majorEastAsia" w:eastAsiaTheme="majorEastAsia" w:hAnsiTheme="majorEastAsia"/>
                <w:color w:val="000000"/>
                <w:szCs w:val="24"/>
              </w:rPr>
            </w:pPr>
          </w:p>
        </w:tc>
        <w:tc>
          <w:tcPr>
            <w:tcW w:w="948" w:type="dxa"/>
            <w:tcBorders>
              <w:left w:val="single" w:sz="4" w:space="0" w:color="auto"/>
              <w:bottom w:val="single" w:sz="4" w:space="0" w:color="auto"/>
              <w:right w:val="single" w:sz="4" w:space="0" w:color="auto"/>
            </w:tcBorders>
            <w:vAlign w:val="center"/>
          </w:tcPr>
          <w:p w:rsidR="006C2B56" w:rsidRPr="0095175F" w:rsidRDefault="006C2B56" w:rsidP="00FE06C0">
            <w:pPr>
              <w:ind w:leftChars="-45" w:left="-108"/>
              <w:jc w:val="center"/>
              <w:rPr>
                <w:rFonts w:asciiTheme="majorEastAsia" w:eastAsiaTheme="majorEastAsia" w:hAnsiTheme="majorEastAsia"/>
                <w:color w:val="000000"/>
                <w:szCs w:val="24"/>
              </w:rPr>
            </w:pPr>
            <w:r>
              <w:rPr>
                <w:rFonts w:asciiTheme="majorEastAsia" w:eastAsiaTheme="majorEastAsia" w:hAnsiTheme="majorEastAsia" w:hint="eastAsia"/>
                <w:szCs w:val="24"/>
              </w:rPr>
              <w:t>5</w:t>
            </w:r>
            <w:r w:rsidRPr="0095175F">
              <w:rPr>
                <w:rFonts w:ascii="新細明體" w:hAnsi="新細明體" w:hint="eastAsia"/>
                <w:szCs w:val="24"/>
              </w:rPr>
              <w:t>0hr</w:t>
            </w:r>
          </w:p>
        </w:tc>
        <w:tc>
          <w:tcPr>
            <w:tcW w:w="1313" w:type="dxa"/>
            <w:tcBorders>
              <w:left w:val="single" w:sz="4" w:space="0" w:color="auto"/>
              <w:bottom w:val="single" w:sz="4" w:space="0" w:color="auto"/>
            </w:tcBorders>
            <w:vAlign w:val="center"/>
          </w:tcPr>
          <w:p w:rsidR="006C2B56" w:rsidRPr="0095175F" w:rsidRDefault="006C2B56" w:rsidP="00FE06C0">
            <w:pPr>
              <w:ind w:leftChars="-45" w:left="-108"/>
              <w:jc w:val="center"/>
              <w:rPr>
                <w:rFonts w:asciiTheme="majorEastAsia" w:eastAsiaTheme="majorEastAsia" w:hAnsiTheme="majorEastAsia"/>
                <w:color w:val="000000"/>
                <w:szCs w:val="24"/>
              </w:rPr>
            </w:pPr>
          </w:p>
        </w:tc>
      </w:tr>
      <w:tr w:rsidR="006C2B56" w:rsidRPr="0095175F" w:rsidTr="002462B4">
        <w:trPr>
          <w:trHeight w:val="729"/>
        </w:trPr>
        <w:tc>
          <w:tcPr>
            <w:tcW w:w="1028" w:type="dxa"/>
            <w:vMerge/>
            <w:tcBorders>
              <w:right w:val="single" w:sz="4" w:space="0" w:color="auto"/>
            </w:tcBorders>
            <w:vAlign w:val="center"/>
          </w:tcPr>
          <w:p w:rsidR="006C2B56" w:rsidRPr="0095175F" w:rsidRDefault="006C2B56" w:rsidP="00FE06C0">
            <w:pPr>
              <w:jc w:val="center"/>
              <w:rPr>
                <w:rFonts w:asciiTheme="majorEastAsia" w:eastAsiaTheme="majorEastAsia" w:hAnsiTheme="majorEastAsia"/>
                <w:szCs w:val="24"/>
              </w:rPr>
            </w:pPr>
          </w:p>
        </w:tc>
        <w:tc>
          <w:tcPr>
            <w:tcW w:w="1485" w:type="dxa"/>
            <w:gridSpan w:val="3"/>
            <w:vMerge w:val="restart"/>
            <w:tcBorders>
              <w:top w:val="single" w:sz="4" w:space="0" w:color="auto"/>
              <w:left w:val="single" w:sz="4" w:space="0" w:color="auto"/>
            </w:tcBorders>
          </w:tcPr>
          <w:p w:rsidR="006C2B56" w:rsidRPr="0095175F" w:rsidRDefault="006C2B56" w:rsidP="00FE06C0">
            <w:pPr>
              <w:jc w:val="both"/>
              <w:rPr>
                <w:rFonts w:asciiTheme="majorEastAsia" w:eastAsiaTheme="majorEastAsia" w:hAnsiTheme="majorEastAsia"/>
                <w:color w:val="000000"/>
                <w:szCs w:val="24"/>
              </w:rPr>
            </w:pPr>
            <w:r w:rsidRPr="0095175F">
              <w:rPr>
                <w:rFonts w:asciiTheme="majorEastAsia" w:eastAsiaTheme="majorEastAsia" w:hAnsiTheme="majorEastAsia" w:hint="eastAsia"/>
                <w:szCs w:val="24"/>
              </w:rPr>
              <w:t>2.3推動及督導各場所使用危害物及毒化物</w:t>
            </w:r>
          </w:p>
        </w:tc>
        <w:tc>
          <w:tcPr>
            <w:tcW w:w="3400" w:type="dxa"/>
            <w:gridSpan w:val="3"/>
            <w:tcBorders>
              <w:top w:val="single" w:sz="4" w:space="0" w:color="auto"/>
              <w:bottom w:val="single" w:sz="4" w:space="0" w:color="auto"/>
              <w:right w:val="single" w:sz="4" w:space="0" w:color="auto"/>
            </w:tcBorders>
          </w:tcPr>
          <w:p w:rsidR="006C2B56" w:rsidRPr="0095175F" w:rsidRDefault="006C2B56" w:rsidP="00FE06C0">
            <w:pPr>
              <w:jc w:val="both"/>
              <w:rPr>
                <w:rFonts w:asciiTheme="majorEastAsia" w:eastAsiaTheme="majorEastAsia" w:hAnsiTheme="majorEastAsia" w:cs="標楷體"/>
                <w:color w:val="000000"/>
                <w:kern w:val="0"/>
                <w:szCs w:val="24"/>
              </w:rPr>
            </w:pPr>
            <w:r w:rsidRPr="0095175F">
              <w:rPr>
                <w:rFonts w:ascii="新細明體" w:hAnsi="新細明體" w:hint="eastAsia"/>
                <w:szCs w:val="24"/>
              </w:rPr>
              <w:t>辦理毒性化學物質運作紀錄、釋放申報管理</w:t>
            </w:r>
          </w:p>
        </w:tc>
        <w:tc>
          <w:tcPr>
            <w:tcW w:w="803" w:type="dxa"/>
            <w:gridSpan w:val="2"/>
            <w:tcBorders>
              <w:top w:val="single" w:sz="4" w:space="0" w:color="auto"/>
              <w:left w:val="single" w:sz="4" w:space="0" w:color="auto"/>
              <w:bottom w:val="single" w:sz="4" w:space="0" w:color="auto"/>
              <w:right w:val="single" w:sz="4" w:space="0" w:color="auto"/>
            </w:tcBorders>
            <w:vAlign w:val="center"/>
          </w:tcPr>
          <w:p w:rsidR="006C2B56" w:rsidRPr="0095175F" w:rsidRDefault="006C2B56" w:rsidP="00FE06C0">
            <w:pPr>
              <w:autoSpaceDE w:val="0"/>
              <w:autoSpaceDN w:val="0"/>
              <w:adjustRightInd w:val="0"/>
              <w:ind w:leftChars="-45" w:left="-108"/>
              <w:jc w:val="center"/>
              <w:rPr>
                <w:rFonts w:asciiTheme="majorEastAsia" w:eastAsiaTheme="majorEastAsia" w:hAnsiTheme="majorEastAsia" w:cs="標楷體"/>
                <w:color w:val="000000"/>
                <w:kern w:val="0"/>
                <w:szCs w:val="24"/>
              </w:rPr>
            </w:pPr>
          </w:p>
        </w:tc>
        <w:tc>
          <w:tcPr>
            <w:tcW w:w="804" w:type="dxa"/>
            <w:gridSpan w:val="2"/>
            <w:tcBorders>
              <w:top w:val="single" w:sz="4" w:space="0" w:color="auto"/>
              <w:left w:val="single" w:sz="4" w:space="0" w:color="auto"/>
              <w:bottom w:val="single" w:sz="4" w:space="0" w:color="auto"/>
              <w:right w:val="single" w:sz="4" w:space="0" w:color="auto"/>
            </w:tcBorders>
            <w:vAlign w:val="center"/>
          </w:tcPr>
          <w:p w:rsidR="006C2B56" w:rsidRPr="0095175F" w:rsidRDefault="006C2B56" w:rsidP="00FE06C0">
            <w:pPr>
              <w:autoSpaceDE w:val="0"/>
              <w:autoSpaceDN w:val="0"/>
              <w:adjustRightInd w:val="0"/>
              <w:ind w:leftChars="-45" w:left="-108"/>
              <w:jc w:val="center"/>
              <w:rPr>
                <w:rFonts w:asciiTheme="majorEastAsia" w:eastAsiaTheme="majorEastAsia" w:hAnsiTheme="majorEastAsia" w:cs="標楷體"/>
                <w:color w:val="000000"/>
                <w:kern w:val="0"/>
                <w:szCs w:val="24"/>
              </w:rPr>
            </w:pPr>
            <w:r w:rsidRPr="0095175F">
              <w:rPr>
                <w:rFonts w:asciiTheme="majorEastAsia" w:eastAsiaTheme="majorEastAsia" w:hAnsiTheme="majorEastAsia" w:cs="標楷體" w:hint="eastAsia"/>
                <w:color w:val="000000"/>
                <w:kern w:val="0"/>
                <w:szCs w:val="24"/>
              </w:rPr>
              <w:t>20</w:t>
            </w:r>
            <w:r w:rsidRPr="0095175F">
              <w:rPr>
                <w:rFonts w:asciiTheme="majorEastAsia" w:eastAsiaTheme="majorEastAsia" w:hAnsiTheme="majorEastAsia" w:hint="eastAsia"/>
                <w:szCs w:val="24"/>
              </w:rPr>
              <w:t xml:space="preserve"> </w:t>
            </w:r>
            <w:proofErr w:type="spellStart"/>
            <w:r w:rsidRPr="0095175F">
              <w:rPr>
                <w:rFonts w:ascii="新細明體" w:hAnsi="新細明體" w:hint="eastAsia"/>
                <w:szCs w:val="24"/>
              </w:rPr>
              <w:t>hr</w:t>
            </w:r>
            <w:proofErr w:type="spellEnd"/>
          </w:p>
        </w:tc>
        <w:tc>
          <w:tcPr>
            <w:tcW w:w="948" w:type="dxa"/>
            <w:tcBorders>
              <w:top w:val="single" w:sz="4" w:space="0" w:color="auto"/>
              <w:left w:val="single" w:sz="4" w:space="0" w:color="auto"/>
              <w:bottom w:val="single" w:sz="4" w:space="0" w:color="auto"/>
              <w:right w:val="single" w:sz="4" w:space="0" w:color="auto"/>
            </w:tcBorders>
            <w:vAlign w:val="center"/>
          </w:tcPr>
          <w:p w:rsidR="006C2B56" w:rsidRPr="0095175F" w:rsidRDefault="006C2B56" w:rsidP="00FE06C0">
            <w:pPr>
              <w:autoSpaceDE w:val="0"/>
              <w:autoSpaceDN w:val="0"/>
              <w:adjustRightInd w:val="0"/>
              <w:ind w:leftChars="-45" w:left="-108"/>
              <w:jc w:val="center"/>
              <w:rPr>
                <w:rFonts w:asciiTheme="majorEastAsia" w:eastAsiaTheme="majorEastAsia" w:hAnsiTheme="majorEastAsia" w:cs="標楷體"/>
                <w:color w:val="000000"/>
                <w:kern w:val="0"/>
                <w:szCs w:val="24"/>
              </w:rPr>
            </w:pPr>
          </w:p>
        </w:tc>
        <w:tc>
          <w:tcPr>
            <w:tcW w:w="1313" w:type="dxa"/>
            <w:tcBorders>
              <w:top w:val="single" w:sz="4" w:space="0" w:color="auto"/>
              <w:left w:val="single" w:sz="4" w:space="0" w:color="auto"/>
              <w:bottom w:val="single" w:sz="4" w:space="0" w:color="auto"/>
            </w:tcBorders>
            <w:vAlign w:val="center"/>
          </w:tcPr>
          <w:p w:rsidR="006C2B56" w:rsidRPr="0095175F" w:rsidRDefault="006C2B56" w:rsidP="00FE06C0">
            <w:pPr>
              <w:autoSpaceDE w:val="0"/>
              <w:autoSpaceDN w:val="0"/>
              <w:adjustRightInd w:val="0"/>
              <w:ind w:leftChars="-45" w:left="-108"/>
              <w:jc w:val="center"/>
              <w:rPr>
                <w:rFonts w:asciiTheme="majorEastAsia" w:eastAsiaTheme="majorEastAsia" w:hAnsiTheme="majorEastAsia" w:cs="標楷體"/>
                <w:color w:val="000000"/>
                <w:kern w:val="0"/>
                <w:szCs w:val="24"/>
              </w:rPr>
            </w:pPr>
            <w:r w:rsidRPr="0095175F">
              <w:rPr>
                <w:rFonts w:asciiTheme="majorEastAsia" w:eastAsiaTheme="majorEastAsia" w:hAnsiTheme="majorEastAsia" w:cs="標楷體" w:hint="eastAsia"/>
                <w:color w:val="000000"/>
                <w:kern w:val="0"/>
                <w:szCs w:val="24"/>
              </w:rPr>
              <w:t>每季</w:t>
            </w:r>
          </w:p>
        </w:tc>
      </w:tr>
      <w:tr w:rsidR="006C2B56" w:rsidRPr="0095175F" w:rsidTr="002462B4">
        <w:trPr>
          <w:trHeight w:val="990"/>
        </w:trPr>
        <w:tc>
          <w:tcPr>
            <w:tcW w:w="1028" w:type="dxa"/>
            <w:vMerge/>
            <w:tcBorders>
              <w:right w:val="single" w:sz="4" w:space="0" w:color="auto"/>
            </w:tcBorders>
            <w:vAlign w:val="center"/>
          </w:tcPr>
          <w:p w:rsidR="006C2B56" w:rsidRPr="0095175F" w:rsidRDefault="006C2B56" w:rsidP="00FE06C0">
            <w:pPr>
              <w:jc w:val="center"/>
              <w:rPr>
                <w:rFonts w:asciiTheme="majorEastAsia" w:eastAsiaTheme="majorEastAsia" w:hAnsiTheme="majorEastAsia"/>
                <w:szCs w:val="24"/>
              </w:rPr>
            </w:pPr>
          </w:p>
        </w:tc>
        <w:tc>
          <w:tcPr>
            <w:tcW w:w="1485" w:type="dxa"/>
            <w:gridSpan w:val="3"/>
            <w:vMerge/>
            <w:tcBorders>
              <w:left w:val="single" w:sz="4" w:space="0" w:color="auto"/>
            </w:tcBorders>
          </w:tcPr>
          <w:p w:rsidR="006C2B56" w:rsidRPr="0095175F" w:rsidRDefault="006C2B56" w:rsidP="00FE06C0">
            <w:pPr>
              <w:ind w:leftChars="-45" w:left="-108"/>
              <w:jc w:val="both"/>
              <w:rPr>
                <w:rFonts w:asciiTheme="majorEastAsia" w:eastAsiaTheme="majorEastAsia" w:hAnsiTheme="majorEastAsia"/>
                <w:color w:val="000000"/>
                <w:szCs w:val="24"/>
              </w:rPr>
            </w:pPr>
          </w:p>
        </w:tc>
        <w:tc>
          <w:tcPr>
            <w:tcW w:w="3400" w:type="dxa"/>
            <w:gridSpan w:val="3"/>
            <w:tcBorders>
              <w:top w:val="single" w:sz="4" w:space="0" w:color="auto"/>
              <w:bottom w:val="single" w:sz="4" w:space="0" w:color="auto"/>
              <w:right w:val="single" w:sz="4" w:space="0" w:color="auto"/>
            </w:tcBorders>
          </w:tcPr>
          <w:p w:rsidR="006C2B56" w:rsidRPr="0095175F" w:rsidRDefault="006C2B56" w:rsidP="00FE06C0">
            <w:pPr>
              <w:autoSpaceDE w:val="0"/>
              <w:autoSpaceDN w:val="0"/>
              <w:adjustRightInd w:val="0"/>
              <w:ind w:left="-108"/>
              <w:rPr>
                <w:rFonts w:asciiTheme="majorEastAsia" w:eastAsiaTheme="majorEastAsia" w:hAnsiTheme="majorEastAsia" w:cs="標楷體"/>
                <w:color w:val="000000"/>
                <w:kern w:val="0"/>
                <w:szCs w:val="24"/>
              </w:rPr>
            </w:pPr>
            <w:r w:rsidRPr="0095175F">
              <w:rPr>
                <w:rFonts w:ascii="新細明體" w:hAnsi="新細明體" w:hint="eastAsia"/>
                <w:szCs w:val="24"/>
              </w:rPr>
              <w:t>督導及查核危害性化學品之容器，依規定張貼危害圖示及內容。</w:t>
            </w:r>
          </w:p>
        </w:tc>
        <w:tc>
          <w:tcPr>
            <w:tcW w:w="803" w:type="dxa"/>
            <w:gridSpan w:val="2"/>
            <w:tcBorders>
              <w:top w:val="single" w:sz="4" w:space="0" w:color="auto"/>
              <w:left w:val="single" w:sz="4" w:space="0" w:color="auto"/>
              <w:bottom w:val="single" w:sz="4" w:space="0" w:color="auto"/>
              <w:right w:val="single" w:sz="4" w:space="0" w:color="auto"/>
            </w:tcBorders>
            <w:vAlign w:val="center"/>
          </w:tcPr>
          <w:p w:rsidR="006C2B56" w:rsidRPr="0095175F" w:rsidRDefault="006C2B56" w:rsidP="00FE06C0">
            <w:pPr>
              <w:autoSpaceDE w:val="0"/>
              <w:autoSpaceDN w:val="0"/>
              <w:adjustRightInd w:val="0"/>
              <w:ind w:leftChars="-45" w:left="-108"/>
              <w:jc w:val="center"/>
              <w:rPr>
                <w:rFonts w:asciiTheme="majorEastAsia" w:eastAsiaTheme="majorEastAsia" w:hAnsiTheme="majorEastAsia" w:cs="標楷體"/>
                <w:color w:val="000000"/>
                <w:kern w:val="0"/>
                <w:szCs w:val="24"/>
              </w:rPr>
            </w:pPr>
          </w:p>
        </w:tc>
        <w:tc>
          <w:tcPr>
            <w:tcW w:w="804" w:type="dxa"/>
            <w:gridSpan w:val="2"/>
            <w:tcBorders>
              <w:top w:val="single" w:sz="4" w:space="0" w:color="auto"/>
              <w:left w:val="single" w:sz="4" w:space="0" w:color="auto"/>
              <w:bottom w:val="single" w:sz="4" w:space="0" w:color="auto"/>
              <w:right w:val="single" w:sz="4" w:space="0" w:color="auto"/>
            </w:tcBorders>
            <w:vAlign w:val="center"/>
          </w:tcPr>
          <w:p w:rsidR="006C2B56" w:rsidRPr="0095175F" w:rsidRDefault="006C2B56" w:rsidP="00FE06C0">
            <w:pPr>
              <w:autoSpaceDE w:val="0"/>
              <w:autoSpaceDN w:val="0"/>
              <w:adjustRightInd w:val="0"/>
              <w:ind w:leftChars="-45" w:left="-108"/>
              <w:jc w:val="center"/>
              <w:rPr>
                <w:rFonts w:asciiTheme="majorEastAsia" w:eastAsiaTheme="majorEastAsia" w:hAnsiTheme="majorEastAsia" w:cs="標楷體"/>
                <w:color w:val="000000"/>
                <w:kern w:val="0"/>
                <w:szCs w:val="24"/>
              </w:rPr>
            </w:pPr>
          </w:p>
        </w:tc>
        <w:tc>
          <w:tcPr>
            <w:tcW w:w="948" w:type="dxa"/>
            <w:tcBorders>
              <w:top w:val="single" w:sz="4" w:space="0" w:color="auto"/>
              <w:left w:val="single" w:sz="4" w:space="0" w:color="auto"/>
              <w:bottom w:val="single" w:sz="4" w:space="0" w:color="auto"/>
              <w:right w:val="single" w:sz="4" w:space="0" w:color="auto"/>
            </w:tcBorders>
            <w:vAlign w:val="center"/>
          </w:tcPr>
          <w:p w:rsidR="006C2B56" w:rsidRPr="0095175F" w:rsidRDefault="006C2B56" w:rsidP="00FE06C0">
            <w:pPr>
              <w:autoSpaceDE w:val="0"/>
              <w:autoSpaceDN w:val="0"/>
              <w:adjustRightInd w:val="0"/>
              <w:ind w:leftChars="-45" w:left="-108"/>
              <w:jc w:val="center"/>
              <w:rPr>
                <w:rFonts w:asciiTheme="majorEastAsia" w:eastAsiaTheme="majorEastAsia" w:hAnsiTheme="majorEastAsia" w:cs="標楷體"/>
                <w:color w:val="000000"/>
                <w:kern w:val="0"/>
                <w:szCs w:val="24"/>
              </w:rPr>
            </w:pPr>
          </w:p>
        </w:tc>
        <w:tc>
          <w:tcPr>
            <w:tcW w:w="1313" w:type="dxa"/>
            <w:tcBorders>
              <w:top w:val="single" w:sz="4" w:space="0" w:color="auto"/>
              <w:left w:val="single" w:sz="4" w:space="0" w:color="auto"/>
              <w:bottom w:val="single" w:sz="4" w:space="0" w:color="auto"/>
            </w:tcBorders>
            <w:vAlign w:val="center"/>
          </w:tcPr>
          <w:p w:rsidR="006C2B56" w:rsidRPr="0095175F" w:rsidRDefault="006C2B56" w:rsidP="00FE06C0">
            <w:pPr>
              <w:autoSpaceDE w:val="0"/>
              <w:autoSpaceDN w:val="0"/>
              <w:adjustRightInd w:val="0"/>
              <w:ind w:leftChars="-45" w:left="-108"/>
              <w:jc w:val="center"/>
              <w:rPr>
                <w:rFonts w:asciiTheme="majorEastAsia" w:eastAsiaTheme="majorEastAsia" w:hAnsiTheme="majorEastAsia" w:cs="標楷體"/>
                <w:color w:val="000000"/>
                <w:kern w:val="0"/>
                <w:szCs w:val="24"/>
              </w:rPr>
            </w:pPr>
            <w:r w:rsidRPr="0095175F">
              <w:rPr>
                <w:rFonts w:asciiTheme="majorEastAsia" w:eastAsiaTheme="majorEastAsia" w:hAnsiTheme="majorEastAsia" w:cs="標楷體" w:hint="eastAsia"/>
                <w:color w:val="000000"/>
                <w:kern w:val="0"/>
                <w:szCs w:val="24"/>
              </w:rPr>
              <w:t>不定期</w:t>
            </w:r>
          </w:p>
        </w:tc>
      </w:tr>
      <w:tr w:rsidR="006C2B56" w:rsidRPr="0095175F" w:rsidTr="002462B4">
        <w:trPr>
          <w:trHeight w:val="551"/>
        </w:trPr>
        <w:tc>
          <w:tcPr>
            <w:tcW w:w="1028" w:type="dxa"/>
            <w:vMerge/>
            <w:tcBorders>
              <w:right w:val="single" w:sz="4" w:space="0" w:color="auto"/>
            </w:tcBorders>
            <w:vAlign w:val="center"/>
          </w:tcPr>
          <w:p w:rsidR="006C2B56" w:rsidRPr="0095175F" w:rsidRDefault="006C2B56" w:rsidP="00FE06C0">
            <w:pPr>
              <w:jc w:val="center"/>
              <w:rPr>
                <w:rFonts w:asciiTheme="majorEastAsia" w:eastAsiaTheme="majorEastAsia" w:hAnsiTheme="majorEastAsia"/>
                <w:szCs w:val="24"/>
              </w:rPr>
            </w:pPr>
          </w:p>
        </w:tc>
        <w:tc>
          <w:tcPr>
            <w:tcW w:w="1485" w:type="dxa"/>
            <w:gridSpan w:val="3"/>
            <w:vMerge/>
            <w:tcBorders>
              <w:left w:val="single" w:sz="4" w:space="0" w:color="auto"/>
              <w:bottom w:val="single" w:sz="4" w:space="0" w:color="auto"/>
            </w:tcBorders>
          </w:tcPr>
          <w:p w:rsidR="006C2B56" w:rsidRPr="0095175F" w:rsidRDefault="006C2B56" w:rsidP="00FE06C0">
            <w:pPr>
              <w:ind w:leftChars="-45" w:left="-108"/>
              <w:jc w:val="both"/>
              <w:rPr>
                <w:rFonts w:asciiTheme="majorEastAsia" w:eastAsiaTheme="majorEastAsia" w:hAnsiTheme="majorEastAsia"/>
                <w:color w:val="000000"/>
                <w:szCs w:val="24"/>
              </w:rPr>
            </w:pPr>
          </w:p>
        </w:tc>
        <w:tc>
          <w:tcPr>
            <w:tcW w:w="3400" w:type="dxa"/>
            <w:gridSpan w:val="3"/>
            <w:tcBorders>
              <w:top w:val="single" w:sz="4" w:space="0" w:color="auto"/>
              <w:bottom w:val="single" w:sz="4" w:space="0" w:color="auto"/>
              <w:right w:val="single" w:sz="4" w:space="0" w:color="auto"/>
            </w:tcBorders>
          </w:tcPr>
          <w:p w:rsidR="006C2B56" w:rsidRPr="0095175F" w:rsidRDefault="006C2B56" w:rsidP="00FE06C0">
            <w:pPr>
              <w:autoSpaceDE w:val="0"/>
              <w:autoSpaceDN w:val="0"/>
              <w:adjustRightInd w:val="0"/>
              <w:ind w:left="-108"/>
              <w:rPr>
                <w:rFonts w:asciiTheme="majorEastAsia" w:eastAsiaTheme="majorEastAsia" w:hAnsiTheme="majorEastAsia" w:cs="標楷體"/>
                <w:color w:val="000000"/>
                <w:kern w:val="0"/>
                <w:szCs w:val="24"/>
              </w:rPr>
            </w:pPr>
            <w:r w:rsidRPr="0095175F">
              <w:rPr>
                <w:rFonts w:ascii="新細明體" w:hAnsi="新細明體" w:hint="eastAsia"/>
                <w:szCs w:val="24"/>
              </w:rPr>
              <w:t>督導及查核各場所危害物質</w:t>
            </w:r>
            <w:r w:rsidRPr="0095175F">
              <w:rPr>
                <w:rFonts w:asciiTheme="majorEastAsia" w:eastAsiaTheme="majorEastAsia" w:hAnsiTheme="majorEastAsia" w:hint="eastAsia"/>
                <w:szCs w:val="24"/>
              </w:rPr>
              <w:t>及毒化物之</w:t>
            </w:r>
            <w:r w:rsidRPr="0095175F">
              <w:rPr>
                <w:rFonts w:ascii="新細明體" w:hAnsi="新細明體" w:hint="eastAsia"/>
                <w:szCs w:val="24"/>
              </w:rPr>
              <w:t>儲存、使用、搬運、意外及緊急處理之安全衛生管理。</w:t>
            </w:r>
          </w:p>
        </w:tc>
        <w:tc>
          <w:tcPr>
            <w:tcW w:w="803" w:type="dxa"/>
            <w:gridSpan w:val="2"/>
            <w:tcBorders>
              <w:top w:val="single" w:sz="4" w:space="0" w:color="auto"/>
              <w:left w:val="single" w:sz="4" w:space="0" w:color="auto"/>
              <w:bottom w:val="single" w:sz="4" w:space="0" w:color="auto"/>
              <w:right w:val="single" w:sz="4" w:space="0" w:color="auto"/>
            </w:tcBorders>
            <w:vAlign w:val="center"/>
          </w:tcPr>
          <w:p w:rsidR="006C2B56" w:rsidRPr="0095175F" w:rsidRDefault="006C2B56" w:rsidP="00FE06C0">
            <w:pPr>
              <w:autoSpaceDE w:val="0"/>
              <w:autoSpaceDN w:val="0"/>
              <w:adjustRightInd w:val="0"/>
              <w:ind w:leftChars="-45" w:left="-108"/>
              <w:jc w:val="center"/>
              <w:rPr>
                <w:rFonts w:asciiTheme="majorEastAsia" w:eastAsiaTheme="majorEastAsia" w:hAnsiTheme="majorEastAsia" w:cs="標楷體"/>
                <w:color w:val="000000"/>
                <w:kern w:val="0"/>
                <w:szCs w:val="24"/>
              </w:rPr>
            </w:pPr>
            <w:r w:rsidRPr="0095175F">
              <w:rPr>
                <w:rFonts w:asciiTheme="majorEastAsia" w:eastAsiaTheme="majorEastAsia" w:hAnsiTheme="majorEastAsia" w:hint="eastAsia"/>
                <w:color w:val="000000"/>
                <w:szCs w:val="24"/>
              </w:rPr>
              <w:t>0.5</w:t>
            </w:r>
            <w:r w:rsidRPr="0095175F">
              <w:rPr>
                <w:rFonts w:asciiTheme="majorEastAsia" w:eastAsiaTheme="majorEastAsia" w:hAnsiTheme="majorEastAsia" w:hint="eastAsia"/>
                <w:szCs w:val="24"/>
              </w:rPr>
              <w:t xml:space="preserve"> </w:t>
            </w:r>
            <w:proofErr w:type="spellStart"/>
            <w:r w:rsidRPr="0095175F">
              <w:rPr>
                <w:rFonts w:ascii="新細明體" w:hAnsi="新細明體" w:hint="eastAsia"/>
                <w:szCs w:val="24"/>
              </w:rPr>
              <w:t>hr</w:t>
            </w:r>
            <w:proofErr w:type="spellEnd"/>
          </w:p>
        </w:tc>
        <w:tc>
          <w:tcPr>
            <w:tcW w:w="804" w:type="dxa"/>
            <w:gridSpan w:val="2"/>
            <w:tcBorders>
              <w:top w:val="single" w:sz="4" w:space="0" w:color="auto"/>
              <w:left w:val="single" w:sz="4" w:space="0" w:color="auto"/>
              <w:bottom w:val="single" w:sz="4" w:space="0" w:color="auto"/>
              <w:right w:val="single" w:sz="4" w:space="0" w:color="auto"/>
            </w:tcBorders>
            <w:vAlign w:val="center"/>
          </w:tcPr>
          <w:p w:rsidR="006C2B56" w:rsidRPr="0095175F" w:rsidRDefault="006C2B56" w:rsidP="00FE06C0">
            <w:pPr>
              <w:autoSpaceDE w:val="0"/>
              <w:autoSpaceDN w:val="0"/>
              <w:adjustRightInd w:val="0"/>
              <w:ind w:leftChars="-45" w:left="-108"/>
              <w:jc w:val="center"/>
              <w:rPr>
                <w:rFonts w:asciiTheme="majorEastAsia" w:eastAsiaTheme="majorEastAsia" w:hAnsiTheme="majorEastAsia" w:cs="標楷體"/>
                <w:color w:val="000000"/>
                <w:kern w:val="0"/>
                <w:szCs w:val="24"/>
              </w:rPr>
            </w:pPr>
          </w:p>
        </w:tc>
        <w:tc>
          <w:tcPr>
            <w:tcW w:w="948" w:type="dxa"/>
            <w:tcBorders>
              <w:top w:val="single" w:sz="4" w:space="0" w:color="auto"/>
              <w:left w:val="single" w:sz="4" w:space="0" w:color="auto"/>
              <w:bottom w:val="single" w:sz="4" w:space="0" w:color="auto"/>
              <w:right w:val="single" w:sz="4" w:space="0" w:color="auto"/>
            </w:tcBorders>
            <w:vAlign w:val="center"/>
          </w:tcPr>
          <w:p w:rsidR="006C2B56" w:rsidRPr="0095175F" w:rsidRDefault="006C2B56" w:rsidP="00FE06C0">
            <w:pPr>
              <w:autoSpaceDE w:val="0"/>
              <w:autoSpaceDN w:val="0"/>
              <w:adjustRightInd w:val="0"/>
              <w:ind w:leftChars="-45" w:left="-108"/>
              <w:jc w:val="center"/>
              <w:rPr>
                <w:rFonts w:asciiTheme="majorEastAsia" w:eastAsiaTheme="majorEastAsia" w:hAnsiTheme="majorEastAsia" w:cs="標楷體"/>
                <w:color w:val="000000"/>
                <w:kern w:val="0"/>
                <w:szCs w:val="24"/>
              </w:rPr>
            </w:pPr>
          </w:p>
        </w:tc>
        <w:tc>
          <w:tcPr>
            <w:tcW w:w="1313" w:type="dxa"/>
            <w:tcBorders>
              <w:top w:val="single" w:sz="4" w:space="0" w:color="auto"/>
              <w:left w:val="single" w:sz="4" w:space="0" w:color="auto"/>
              <w:bottom w:val="single" w:sz="4" w:space="0" w:color="auto"/>
            </w:tcBorders>
            <w:vAlign w:val="center"/>
          </w:tcPr>
          <w:p w:rsidR="006C2B56" w:rsidRPr="0095175F" w:rsidRDefault="006C2B56" w:rsidP="00FE06C0">
            <w:pPr>
              <w:autoSpaceDE w:val="0"/>
              <w:autoSpaceDN w:val="0"/>
              <w:adjustRightInd w:val="0"/>
              <w:ind w:leftChars="-45" w:left="-108"/>
              <w:jc w:val="center"/>
              <w:rPr>
                <w:rFonts w:asciiTheme="majorEastAsia" w:eastAsiaTheme="majorEastAsia" w:hAnsiTheme="majorEastAsia" w:cs="標楷體"/>
                <w:color w:val="000000"/>
                <w:kern w:val="0"/>
                <w:szCs w:val="24"/>
              </w:rPr>
            </w:pPr>
            <w:r w:rsidRPr="0095175F">
              <w:rPr>
                <w:rFonts w:ascii="新細明體" w:hAnsi="新細明體" w:hint="eastAsia"/>
                <w:color w:val="000000"/>
                <w:szCs w:val="24"/>
              </w:rPr>
              <w:t>每日</w:t>
            </w:r>
          </w:p>
        </w:tc>
      </w:tr>
      <w:tr w:rsidR="006C2B56" w:rsidRPr="0095175F" w:rsidTr="002462B4">
        <w:trPr>
          <w:trHeight w:val="794"/>
        </w:trPr>
        <w:tc>
          <w:tcPr>
            <w:tcW w:w="1028" w:type="dxa"/>
            <w:vMerge/>
            <w:tcBorders>
              <w:right w:val="single" w:sz="4" w:space="0" w:color="auto"/>
            </w:tcBorders>
            <w:vAlign w:val="center"/>
          </w:tcPr>
          <w:p w:rsidR="006C2B56" w:rsidRPr="0095175F" w:rsidRDefault="006C2B56" w:rsidP="00FE06C0">
            <w:pPr>
              <w:jc w:val="center"/>
              <w:rPr>
                <w:rFonts w:asciiTheme="majorEastAsia" w:eastAsiaTheme="majorEastAsia" w:hAnsiTheme="majorEastAsia"/>
                <w:szCs w:val="24"/>
              </w:rPr>
            </w:pPr>
          </w:p>
        </w:tc>
        <w:tc>
          <w:tcPr>
            <w:tcW w:w="1485" w:type="dxa"/>
            <w:gridSpan w:val="3"/>
            <w:vMerge w:val="restart"/>
            <w:tcBorders>
              <w:top w:val="single" w:sz="4" w:space="0" w:color="auto"/>
              <w:left w:val="single" w:sz="4" w:space="0" w:color="auto"/>
            </w:tcBorders>
          </w:tcPr>
          <w:p w:rsidR="006C2B56" w:rsidRPr="0095175F" w:rsidRDefault="006C2B56" w:rsidP="00FE06C0">
            <w:pPr>
              <w:jc w:val="both"/>
              <w:rPr>
                <w:rFonts w:asciiTheme="majorEastAsia" w:eastAsiaTheme="majorEastAsia" w:hAnsiTheme="majorEastAsia"/>
                <w:color w:val="000000"/>
                <w:szCs w:val="24"/>
              </w:rPr>
            </w:pPr>
            <w:r w:rsidRPr="0095175F">
              <w:rPr>
                <w:rFonts w:asciiTheme="majorEastAsia" w:eastAsiaTheme="majorEastAsia" w:hAnsiTheme="majorEastAsia" w:hint="eastAsia"/>
                <w:szCs w:val="24"/>
              </w:rPr>
              <w:t>2.4</w:t>
            </w:r>
            <w:r w:rsidRPr="0095175F">
              <w:rPr>
                <w:rFonts w:ascii="新細明體" w:hAnsi="新細明體" w:hint="eastAsia"/>
                <w:szCs w:val="24"/>
              </w:rPr>
              <w:t>規劃推動安全衛生教育訓練工作</w:t>
            </w:r>
          </w:p>
        </w:tc>
        <w:tc>
          <w:tcPr>
            <w:tcW w:w="3400" w:type="dxa"/>
            <w:gridSpan w:val="3"/>
            <w:tcBorders>
              <w:top w:val="single" w:sz="4" w:space="0" w:color="auto"/>
              <w:right w:val="single" w:sz="4" w:space="0" w:color="auto"/>
            </w:tcBorders>
          </w:tcPr>
          <w:p w:rsidR="006C2B56" w:rsidRPr="0095175F" w:rsidRDefault="006C2B56" w:rsidP="00FE06C0">
            <w:pPr>
              <w:autoSpaceDE w:val="0"/>
              <w:autoSpaceDN w:val="0"/>
              <w:adjustRightInd w:val="0"/>
              <w:ind w:left="-108"/>
              <w:jc w:val="both"/>
              <w:rPr>
                <w:rFonts w:asciiTheme="majorEastAsia" w:eastAsiaTheme="majorEastAsia" w:hAnsiTheme="majorEastAsia" w:cs="標楷體"/>
                <w:color w:val="000000"/>
                <w:kern w:val="0"/>
                <w:szCs w:val="24"/>
              </w:rPr>
            </w:pPr>
            <w:r w:rsidRPr="0095175F">
              <w:rPr>
                <w:rFonts w:ascii="新細明體" w:hAnsi="新細明體" w:cs="新細明體" w:hint="eastAsia"/>
                <w:kern w:val="0"/>
                <w:szCs w:val="24"/>
              </w:rPr>
              <w:t>實驗場安全衛生教育訓練教材製作。</w:t>
            </w:r>
          </w:p>
        </w:tc>
        <w:tc>
          <w:tcPr>
            <w:tcW w:w="803" w:type="dxa"/>
            <w:gridSpan w:val="2"/>
            <w:tcBorders>
              <w:top w:val="single" w:sz="4" w:space="0" w:color="auto"/>
              <w:left w:val="single" w:sz="4" w:space="0" w:color="auto"/>
              <w:right w:val="single" w:sz="4" w:space="0" w:color="auto"/>
            </w:tcBorders>
            <w:vAlign w:val="center"/>
          </w:tcPr>
          <w:p w:rsidR="006C2B56" w:rsidRPr="0095175F" w:rsidRDefault="006C2B56" w:rsidP="00FE06C0">
            <w:pPr>
              <w:autoSpaceDE w:val="0"/>
              <w:autoSpaceDN w:val="0"/>
              <w:adjustRightInd w:val="0"/>
              <w:ind w:leftChars="-45" w:left="-108"/>
              <w:jc w:val="center"/>
              <w:rPr>
                <w:rFonts w:asciiTheme="majorEastAsia" w:eastAsiaTheme="majorEastAsia" w:hAnsiTheme="majorEastAsia" w:cs="標楷體"/>
                <w:color w:val="000000"/>
                <w:kern w:val="0"/>
                <w:szCs w:val="24"/>
              </w:rPr>
            </w:pPr>
          </w:p>
        </w:tc>
        <w:tc>
          <w:tcPr>
            <w:tcW w:w="804" w:type="dxa"/>
            <w:gridSpan w:val="2"/>
            <w:tcBorders>
              <w:top w:val="single" w:sz="4" w:space="0" w:color="auto"/>
              <w:left w:val="single" w:sz="4" w:space="0" w:color="auto"/>
              <w:right w:val="single" w:sz="4" w:space="0" w:color="auto"/>
            </w:tcBorders>
            <w:vAlign w:val="center"/>
          </w:tcPr>
          <w:p w:rsidR="006C2B56" w:rsidRPr="0095175F" w:rsidRDefault="006C2B56" w:rsidP="00FE06C0">
            <w:pPr>
              <w:autoSpaceDE w:val="0"/>
              <w:autoSpaceDN w:val="0"/>
              <w:adjustRightInd w:val="0"/>
              <w:ind w:leftChars="-45" w:left="-108"/>
              <w:jc w:val="center"/>
              <w:rPr>
                <w:rFonts w:asciiTheme="majorEastAsia" w:eastAsiaTheme="majorEastAsia" w:hAnsiTheme="majorEastAsia" w:cs="標楷體"/>
                <w:color w:val="000000"/>
                <w:kern w:val="0"/>
                <w:szCs w:val="24"/>
              </w:rPr>
            </w:pPr>
          </w:p>
        </w:tc>
        <w:tc>
          <w:tcPr>
            <w:tcW w:w="948" w:type="dxa"/>
            <w:tcBorders>
              <w:top w:val="single" w:sz="4" w:space="0" w:color="auto"/>
              <w:left w:val="single" w:sz="4" w:space="0" w:color="auto"/>
              <w:right w:val="single" w:sz="4" w:space="0" w:color="auto"/>
            </w:tcBorders>
            <w:vAlign w:val="center"/>
          </w:tcPr>
          <w:p w:rsidR="006C2B56" w:rsidRPr="0095175F" w:rsidRDefault="006C2B56" w:rsidP="00FE06C0">
            <w:pPr>
              <w:jc w:val="center"/>
              <w:rPr>
                <w:rFonts w:asciiTheme="majorEastAsia" w:eastAsiaTheme="majorEastAsia" w:hAnsiTheme="majorEastAsia"/>
                <w:color w:val="000000"/>
                <w:szCs w:val="24"/>
              </w:rPr>
            </w:pPr>
            <w:r w:rsidRPr="0095175F">
              <w:rPr>
                <w:rFonts w:asciiTheme="majorEastAsia" w:eastAsiaTheme="majorEastAsia" w:hAnsiTheme="majorEastAsia" w:hint="eastAsia"/>
                <w:color w:val="000000"/>
                <w:szCs w:val="24"/>
              </w:rPr>
              <w:t>30</w:t>
            </w:r>
            <w:r w:rsidRPr="0095175F">
              <w:rPr>
                <w:rFonts w:asciiTheme="majorEastAsia" w:eastAsiaTheme="majorEastAsia" w:hAnsiTheme="majorEastAsia" w:hint="eastAsia"/>
                <w:szCs w:val="24"/>
              </w:rPr>
              <w:t xml:space="preserve"> </w:t>
            </w:r>
            <w:proofErr w:type="spellStart"/>
            <w:r w:rsidRPr="0095175F">
              <w:rPr>
                <w:rFonts w:ascii="新細明體" w:hAnsi="新細明體" w:hint="eastAsia"/>
                <w:szCs w:val="24"/>
              </w:rPr>
              <w:t>hr</w:t>
            </w:r>
            <w:proofErr w:type="spellEnd"/>
          </w:p>
        </w:tc>
        <w:tc>
          <w:tcPr>
            <w:tcW w:w="1313" w:type="dxa"/>
            <w:tcBorders>
              <w:top w:val="single" w:sz="4" w:space="0" w:color="auto"/>
              <w:left w:val="single" w:sz="4" w:space="0" w:color="auto"/>
            </w:tcBorders>
            <w:vAlign w:val="center"/>
          </w:tcPr>
          <w:p w:rsidR="006C2B56" w:rsidRPr="0095175F" w:rsidRDefault="006C2B56" w:rsidP="00FE06C0">
            <w:pPr>
              <w:ind w:leftChars="-45" w:left="-108"/>
              <w:jc w:val="both"/>
              <w:rPr>
                <w:rFonts w:asciiTheme="majorEastAsia" w:eastAsiaTheme="majorEastAsia" w:hAnsiTheme="majorEastAsia"/>
                <w:color w:val="000000"/>
                <w:szCs w:val="24"/>
              </w:rPr>
            </w:pPr>
          </w:p>
        </w:tc>
      </w:tr>
      <w:tr w:rsidR="006C2B56" w:rsidRPr="0095175F" w:rsidTr="002462B4">
        <w:trPr>
          <w:trHeight w:val="641"/>
        </w:trPr>
        <w:tc>
          <w:tcPr>
            <w:tcW w:w="1028" w:type="dxa"/>
            <w:vMerge/>
            <w:tcBorders>
              <w:right w:val="single" w:sz="4" w:space="0" w:color="auto"/>
            </w:tcBorders>
            <w:vAlign w:val="center"/>
          </w:tcPr>
          <w:p w:rsidR="006C2B56" w:rsidRPr="0095175F" w:rsidRDefault="006C2B56" w:rsidP="00FE06C0">
            <w:pPr>
              <w:jc w:val="center"/>
              <w:rPr>
                <w:rFonts w:asciiTheme="majorEastAsia" w:eastAsiaTheme="majorEastAsia" w:hAnsiTheme="majorEastAsia"/>
                <w:szCs w:val="24"/>
              </w:rPr>
            </w:pPr>
          </w:p>
        </w:tc>
        <w:tc>
          <w:tcPr>
            <w:tcW w:w="1485" w:type="dxa"/>
            <w:gridSpan w:val="3"/>
            <w:vMerge/>
            <w:tcBorders>
              <w:left w:val="single" w:sz="4" w:space="0" w:color="auto"/>
            </w:tcBorders>
          </w:tcPr>
          <w:p w:rsidR="006C2B56" w:rsidRPr="0095175F" w:rsidRDefault="006C2B56" w:rsidP="00FE06C0">
            <w:pPr>
              <w:jc w:val="both"/>
              <w:rPr>
                <w:rFonts w:asciiTheme="majorEastAsia" w:eastAsiaTheme="majorEastAsia" w:hAnsiTheme="majorEastAsia"/>
                <w:color w:val="000000"/>
                <w:szCs w:val="24"/>
              </w:rPr>
            </w:pPr>
          </w:p>
        </w:tc>
        <w:tc>
          <w:tcPr>
            <w:tcW w:w="3400" w:type="dxa"/>
            <w:gridSpan w:val="3"/>
            <w:tcBorders>
              <w:bottom w:val="single" w:sz="4" w:space="0" w:color="auto"/>
              <w:right w:val="single" w:sz="4" w:space="0" w:color="auto"/>
            </w:tcBorders>
          </w:tcPr>
          <w:p w:rsidR="006C2B56" w:rsidRPr="0095175F" w:rsidRDefault="006C2B56" w:rsidP="00FE06C0">
            <w:pPr>
              <w:spacing w:line="400" w:lineRule="exact"/>
              <w:rPr>
                <w:rFonts w:asciiTheme="majorEastAsia" w:eastAsiaTheme="majorEastAsia" w:hAnsiTheme="majorEastAsia" w:cs="標楷體"/>
                <w:color w:val="000000"/>
                <w:kern w:val="0"/>
                <w:szCs w:val="24"/>
              </w:rPr>
            </w:pPr>
            <w:r w:rsidRPr="0095175F">
              <w:rPr>
                <w:rFonts w:ascii="新細明體" w:hAnsi="新細明體" w:hint="eastAsia"/>
                <w:szCs w:val="24"/>
              </w:rPr>
              <w:t>辦理</w:t>
            </w:r>
            <w:r w:rsidRPr="0095175F">
              <w:rPr>
                <w:rFonts w:ascii="新細明體" w:hAnsi="新細明體" w:cs="新細明體" w:hint="eastAsia"/>
                <w:kern w:val="0"/>
                <w:szCs w:val="24"/>
              </w:rPr>
              <w:t>實驗場所</w:t>
            </w:r>
            <w:r w:rsidRPr="0095175F">
              <w:rPr>
                <w:rFonts w:ascii="新細明體" w:hAnsi="新細明體" w:hint="eastAsia"/>
                <w:szCs w:val="24"/>
              </w:rPr>
              <w:t>新進或調換作業人員安全衛生教育訓練(含危害通識課程)</w:t>
            </w:r>
            <w:r w:rsidRPr="0095175F">
              <w:rPr>
                <w:rFonts w:ascii="新細明體" w:hAnsi="新細明體" w:cs="新細明體" w:hint="eastAsia"/>
                <w:szCs w:val="24"/>
              </w:rPr>
              <w:t>。</w:t>
            </w:r>
          </w:p>
        </w:tc>
        <w:tc>
          <w:tcPr>
            <w:tcW w:w="803" w:type="dxa"/>
            <w:gridSpan w:val="2"/>
            <w:tcBorders>
              <w:left w:val="single" w:sz="4" w:space="0" w:color="auto"/>
              <w:bottom w:val="single" w:sz="4" w:space="0" w:color="auto"/>
              <w:right w:val="single" w:sz="4" w:space="0" w:color="auto"/>
            </w:tcBorders>
            <w:vAlign w:val="center"/>
          </w:tcPr>
          <w:p w:rsidR="006C2B56" w:rsidRPr="0095175F" w:rsidRDefault="006C2B56" w:rsidP="00FE06C0">
            <w:pPr>
              <w:jc w:val="center"/>
              <w:rPr>
                <w:rFonts w:asciiTheme="majorEastAsia" w:eastAsiaTheme="majorEastAsia" w:hAnsiTheme="majorEastAsia"/>
                <w:color w:val="000000"/>
                <w:szCs w:val="24"/>
              </w:rPr>
            </w:pPr>
          </w:p>
        </w:tc>
        <w:tc>
          <w:tcPr>
            <w:tcW w:w="804" w:type="dxa"/>
            <w:gridSpan w:val="2"/>
            <w:tcBorders>
              <w:left w:val="single" w:sz="4" w:space="0" w:color="auto"/>
              <w:bottom w:val="single" w:sz="4" w:space="0" w:color="auto"/>
              <w:right w:val="single" w:sz="4" w:space="0" w:color="auto"/>
            </w:tcBorders>
            <w:vAlign w:val="center"/>
          </w:tcPr>
          <w:p w:rsidR="006C2B56" w:rsidRPr="0095175F" w:rsidRDefault="006C2B56" w:rsidP="00FE06C0">
            <w:pPr>
              <w:jc w:val="center"/>
              <w:rPr>
                <w:rFonts w:asciiTheme="majorEastAsia" w:eastAsiaTheme="majorEastAsia" w:hAnsiTheme="majorEastAsia"/>
                <w:color w:val="000000"/>
                <w:szCs w:val="24"/>
              </w:rPr>
            </w:pPr>
          </w:p>
        </w:tc>
        <w:tc>
          <w:tcPr>
            <w:tcW w:w="948" w:type="dxa"/>
            <w:tcBorders>
              <w:left w:val="single" w:sz="4" w:space="0" w:color="auto"/>
              <w:bottom w:val="single" w:sz="4" w:space="0" w:color="auto"/>
              <w:right w:val="single" w:sz="4" w:space="0" w:color="auto"/>
            </w:tcBorders>
            <w:vAlign w:val="center"/>
          </w:tcPr>
          <w:p w:rsidR="006C2B56" w:rsidRPr="0095175F" w:rsidRDefault="006C2B56" w:rsidP="00FE06C0">
            <w:pPr>
              <w:ind w:leftChars="-45" w:left="-108"/>
              <w:jc w:val="center"/>
              <w:rPr>
                <w:rFonts w:asciiTheme="majorEastAsia" w:eastAsiaTheme="majorEastAsia" w:hAnsiTheme="majorEastAsia"/>
                <w:color w:val="000000"/>
                <w:szCs w:val="24"/>
              </w:rPr>
            </w:pPr>
            <w:r w:rsidRPr="0095175F">
              <w:rPr>
                <w:rFonts w:asciiTheme="majorEastAsia" w:eastAsiaTheme="majorEastAsia" w:hAnsiTheme="majorEastAsia" w:hint="eastAsia"/>
                <w:color w:val="000000"/>
                <w:szCs w:val="24"/>
              </w:rPr>
              <w:t>6</w:t>
            </w:r>
            <w:r w:rsidRPr="0095175F">
              <w:rPr>
                <w:rFonts w:asciiTheme="majorEastAsia" w:eastAsiaTheme="majorEastAsia" w:hAnsiTheme="majorEastAsia" w:hint="eastAsia"/>
                <w:szCs w:val="24"/>
              </w:rPr>
              <w:t xml:space="preserve"> </w:t>
            </w:r>
            <w:proofErr w:type="spellStart"/>
            <w:r w:rsidRPr="0095175F">
              <w:rPr>
                <w:rFonts w:ascii="新細明體" w:hAnsi="新細明體" w:hint="eastAsia"/>
                <w:szCs w:val="24"/>
              </w:rPr>
              <w:t>hr</w:t>
            </w:r>
            <w:proofErr w:type="spellEnd"/>
          </w:p>
        </w:tc>
        <w:tc>
          <w:tcPr>
            <w:tcW w:w="1313" w:type="dxa"/>
            <w:tcBorders>
              <w:left w:val="single" w:sz="4" w:space="0" w:color="auto"/>
              <w:bottom w:val="single" w:sz="4" w:space="0" w:color="auto"/>
            </w:tcBorders>
            <w:vAlign w:val="center"/>
          </w:tcPr>
          <w:p w:rsidR="006C2B56" w:rsidRPr="0095175F" w:rsidRDefault="006C2B56" w:rsidP="00FE06C0">
            <w:pPr>
              <w:ind w:leftChars="-45" w:left="-108"/>
              <w:jc w:val="both"/>
              <w:rPr>
                <w:rFonts w:asciiTheme="majorEastAsia" w:eastAsiaTheme="majorEastAsia" w:hAnsiTheme="majorEastAsia"/>
                <w:color w:val="000000"/>
                <w:szCs w:val="24"/>
              </w:rPr>
            </w:pPr>
          </w:p>
        </w:tc>
      </w:tr>
      <w:tr w:rsidR="006C2B56" w:rsidRPr="0095175F" w:rsidTr="002462B4">
        <w:trPr>
          <w:trHeight w:val="870"/>
        </w:trPr>
        <w:tc>
          <w:tcPr>
            <w:tcW w:w="1028" w:type="dxa"/>
            <w:vMerge/>
            <w:tcBorders>
              <w:right w:val="single" w:sz="4" w:space="0" w:color="auto"/>
            </w:tcBorders>
            <w:vAlign w:val="center"/>
          </w:tcPr>
          <w:p w:rsidR="006C2B56" w:rsidRPr="0095175F" w:rsidRDefault="006C2B56" w:rsidP="00FE06C0">
            <w:pPr>
              <w:jc w:val="center"/>
              <w:rPr>
                <w:rFonts w:asciiTheme="majorEastAsia" w:eastAsiaTheme="majorEastAsia" w:hAnsiTheme="majorEastAsia"/>
                <w:szCs w:val="24"/>
              </w:rPr>
            </w:pPr>
          </w:p>
        </w:tc>
        <w:tc>
          <w:tcPr>
            <w:tcW w:w="1485" w:type="dxa"/>
            <w:gridSpan w:val="3"/>
            <w:vMerge/>
            <w:tcBorders>
              <w:left w:val="single" w:sz="4" w:space="0" w:color="auto"/>
            </w:tcBorders>
          </w:tcPr>
          <w:p w:rsidR="006C2B56" w:rsidRPr="0095175F" w:rsidRDefault="006C2B56" w:rsidP="00FE06C0">
            <w:pPr>
              <w:jc w:val="both"/>
              <w:rPr>
                <w:rFonts w:asciiTheme="majorEastAsia" w:eastAsiaTheme="majorEastAsia" w:hAnsiTheme="majorEastAsia"/>
                <w:color w:val="000000"/>
                <w:szCs w:val="24"/>
              </w:rPr>
            </w:pPr>
          </w:p>
        </w:tc>
        <w:tc>
          <w:tcPr>
            <w:tcW w:w="3400" w:type="dxa"/>
            <w:gridSpan w:val="3"/>
            <w:tcBorders>
              <w:top w:val="single" w:sz="4" w:space="0" w:color="auto"/>
              <w:bottom w:val="single" w:sz="4" w:space="0" w:color="auto"/>
              <w:right w:val="single" w:sz="4" w:space="0" w:color="auto"/>
            </w:tcBorders>
          </w:tcPr>
          <w:p w:rsidR="006C2B56" w:rsidRPr="0095175F" w:rsidRDefault="006C2B56" w:rsidP="00FE06C0">
            <w:pPr>
              <w:spacing w:line="400" w:lineRule="exact"/>
              <w:rPr>
                <w:rFonts w:asciiTheme="majorEastAsia" w:eastAsiaTheme="majorEastAsia" w:hAnsiTheme="majorEastAsia"/>
                <w:color w:val="000000"/>
                <w:szCs w:val="24"/>
              </w:rPr>
            </w:pPr>
            <w:r w:rsidRPr="0095175F">
              <w:rPr>
                <w:rFonts w:ascii="新細明體" w:hAnsi="新細明體" w:hint="eastAsia"/>
                <w:szCs w:val="24"/>
              </w:rPr>
              <w:t>辦理</w:t>
            </w:r>
            <w:r w:rsidRPr="0095175F">
              <w:rPr>
                <w:rFonts w:ascii="新細明體" w:hAnsi="新細明體" w:hint="eastAsia"/>
                <w:color w:val="000000"/>
                <w:szCs w:val="24"/>
              </w:rPr>
              <w:t>教學行政區消防安全教育訓練</w:t>
            </w:r>
            <w:r w:rsidRPr="0095175F">
              <w:rPr>
                <w:rFonts w:ascii="新細明體" w:hAnsi="新細明體" w:cs="新細明體" w:hint="eastAsia"/>
                <w:kern w:val="0"/>
                <w:szCs w:val="24"/>
              </w:rPr>
              <w:t>。</w:t>
            </w:r>
          </w:p>
        </w:tc>
        <w:tc>
          <w:tcPr>
            <w:tcW w:w="803" w:type="dxa"/>
            <w:gridSpan w:val="2"/>
            <w:tcBorders>
              <w:top w:val="single" w:sz="4" w:space="0" w:color="auto"/>
              <w:left w:val="single" w:sz="4" w:space="0" w:color="auto"/>
              <w:bottom w:val="single" w:sz="4" w:space="0" w:color="auto"/>
              <w:right w:val="single" w:sz="4" w:space="0" w:color="auto"/>
            </w:tcBorders>
            <w:vAlign w:val="center"/>
          </w:tcPr>
          <w:p w:rsidR="006C2B56" w:rsidRPr="0095175F" w:rsidRDefault="006C2B56" w:rsidP="00FE06C0">
            <w:pPr>
              <w:ind w:leftChars="-45" w:left="-108"/>
              <w:jc w:val="center"/>
              <w:rPr>
                <w:rFonts w:asciiTheme="majorEastAsia" w:eastAsiaTheme="majorEastAsia" w:hAnsiTheme="majorEastAsia"/>
                <w:color w:val="000000"/>
                <w:szCs w:val="24"/>
              </w:rPr>
            </w:pPr>
          </w:p>
        </w:tc>
        <w:tc>
          <w:tcPr>
            <w:tcW w:w="804" w:type="dxa"/>
            <w:gridSpan w:val="2"/>
            <w:tcBorders>
              <w:top w:val="single" w:sz="4" w:space="0" w:color="auto"/>
              <w:left w:val="single" w:sz="4" w:space="0" w:color="auto"/>
              <w:bottom w:val="single" w:sz="4" w:space="0" w:color="auto"/>
              <w:right w:val="single" w:sz="4" w:space="0" w:color="auto"/>
            </w:tcBorders>
            <w:vAlign w:val="center"/>
          </w:tcPr>
          <w:p w:rsidR="006C2B56" w:rsidRPr="0095175F" w:rsidRDefault="006C2B56" w:rsidP="00FE06C0">
            <w:pPr>
              <w:ind w:leftChars="-45" w:left="-108"/>
              <w:jc w:val="center"/>
              <w:rPr>
                <w:rFonts w:asciiTheme="majorEastAsia" w:eastAsiaTheme="majorEastAsia" w:hAnsiTheme="majorEastAsia"/>
                <w:color w:val="000000"/>
                <w:szCs w:val="24"/>
              </w:rPr>
            </w:pPr>
          </w:p>
        </w:tc>
        <w:tc>
          <w:tcPr>
            <w:tcW w:w="948" w:type="dxa"/>
            <w:tcBorders>
              <w:top w:val="single" w:sz="4" w:space="0" w:color="auto"/>
              <w:left w:val="single" w:sz="4" w:space="0" w:color="auto"/>
              <w:bottom w:val="single" w:sz="4" w:space="0" w:color="auto"/>
              <w:right w:val="single" w:sz="4" w:space="0" w:color="auto"/>
            </w:tcBorders>
            <w:vAlign w:val="center"/>
          </w:tcPr>
          <w:p w:rsidR="006C2B56" w:rsidRPr="0095175F" w:rsidRDefault="006C2B56" w:rsidP="00FE06C0">
            <w:pPr>
              <w:ind w:leftChars="-45" w:left="-108"/>
              <w:jc w:val="center"/>
              <w:rPr>
                <w:rFonts w:asciiTheme="majorEastAsia" w:eastAsiaTheme="majorEastAsia" w:hAnsiTheme="majorEastAsia"/>
                <w:color w:val="000000"/>
                <w:szCs w:val="24"/>
              </w:rPr>
            </w:pPr>
            <w:r w:rsidRPr="0095175F">
              <w:rPr>
                <w:rFonts w:asciiTheme="majorEastAsia" w:eastAsiaTheme="majorEastAsia" w:hAnsiTheme="majorEastAsia" w:hint="eastAsia"/>
                <w:color w:val="000000"/>
                <w:szCs w:val="24"/>
              </w:rPr>
              <w:t>10</w:t>
            </w:r>
            <w:r w:rsidRPr="0095175F">
              <w:rPr>
                <w:rFonts w:asciiTheme="majorEastAsia" w:eastAsiaTheme="majorEastAsia" w:hAnsiTheme="majorEastAsia" w:hint="eastAsia"/>
                <w:szCs w:val="24"/>
              </w:rPr>
              <w:t xml:space="preserve"> </w:t>
            </w:r>
            <w:proofErr w:type="spellStart"/>
            <w:r w:rsidRPr="0095175F">
              <w:rPr>
                <w:rFonts w:ascii="新細明體" w:hAnsi="新細明體" w:hint="eastAsia"/>
                <w:szCs w:val="24"/>
              </w:rPr>
              <w:t>hr</w:t>
            </w:r>
            <w:proofErr w:type="spellEnd"/>
          </w:p>
        </w:tc>
        <w:tc>
          <w:tcPr>
            <w:tcW w:w="1313" w:type="dxa"/>
            <w:tcBorders>
              <w:top w:val="single" w:sz="4" w:space="0" w:color="auto"/>
              <w:left w:val="single" w:sz="4" w:space="0" w:color="auto"/>
              <w:bottom w:val="single" w:sz="4" w:space="0" w:color="auto"/>
            </w:tcBorders>
            <w:vAlign w:val="center"/>
          </w:tcPr>
          <w:p w:rsidR="006C2B56" w:rsidRPr="0095175F" w:rsidRDefault="006C2B56" w:rsidP="00FE06C0">
            <w:pPr>
              <w:ind w:leftChars="-45" w:left="-108"/>
              <w:jc w:val="center"/>
              <w:rPr>
                <w:rFonts w:asciiTheme="majorEastAsia" w:eastAsiaTheme="majorEastAsia" w:hAnsiTheme="majorEastAsia"/>
                <w:color w:val="000000"/>
                <w:szCs w:val="24"/>
              </w:rPr>
            </w:pPr>
            <w:r w:rsidRPr="0095175F">
              <w:rPr>
                <w:rFonts w:ascii="新細明體" w:hAnsi="新細明體" w:hint="eastAsia"/>
                <w:szCs w:val="24"/>
              </w:rPr>
              <w:t>每年</w:t>
            </w:r>
            <w:r>
              <w:rPr>
                <w:rFonts w:asciiTheme="majorEastAsia" w:eastAsiaTheme="majorEastAsia" w:hAnsiTheme="majorEastAsia" w:hint="eastAsia"/>
                <w:szCs w:val="24"/>
              </w:rPr>
              <w:t>4-5月</w:t>
            </w:r>
          </w:p>
        </w:tc>
      </w:tr>
      <w:tr w:rsidR="006C2B56" w:rsidRPr="0095175F" w:rsidTr="002462B4">
        <w:trPr>
          <w:trHeight w:val="551"/>
        </w:trPr>
        <w:tc>
          <w:tcPr>
            <w:tcW w:w="1028" w:type="dxa"/>
            <w:vMerge/>
            <w:tcBorders>
              <w:right w:val="single" w:sz="4" w:space="0" w:color="auto"/>
            </w:tcBorders>
            <w:vAlign w:val="center"/>
          </w:tcPr>
          <w:p w:rsidR="006C2B56" w:rsidRPr="0095175F" w:rsidRDefault="006C2B56" w:rsidP="00FE06C0">
            <w:pPr>
              <w:jc w:val="center"/>
              <w:rPr>
                <w:rFonts w:asciiTheme="majorEastAsia" w:eastAsiaTheme="majorEastAsia" w:hAnsiTheme="majorEastAsia"/>
                <w:szCs w:val="24"/>
              </w:rPr>
            </w:pPr>
          </w:p>
        </w:tc>
        <w:tc>
          <w:tcPr>
            <w:tcW w:w="1485" w:type="dxa"/>
            <w:gridSpan w:val="3"/>
            <w:vMerge/>
            <w:tcBorders>
              <w:left w:val="single" w:sz="4" w:space="0" w:color="auto"/>
              <w:bottom w:val="single" w:sz="4" w:space="0" w:color="auto"/>
            </w:tcBorders>
          </w:tcPr>
          <w:p w:rsidR="006C2B56" w:rsidRPr="0095175F" w:rsidRDefault="006C2B56" w:rsidP="00FE06C0">
            <w:pPr>
              <w:jc w:val="both"/>
              <w:rPr>
                <w:rFonts w:asciiTheme="majorEastAsia" w:eastAsiaTheme="majorEastAsia" w:hAnsiTheme="majorEastAsia"/>
                <w:color w:val="000000"/>
                <w:szCs w:val="24"/>
              </w:rPr>
            </w:pPr>
          </w:p>
        </w:tc>
        <w:tc>
          <w:tcPr>
            <w:tcW w:w="3400" w:type="dxa"/>
            <w:gridSpan w:val="3"/>
            <w:tcBorders>
              <w:top w:val="single" w:sz="4" w:space="0" w:color="auto"/>
              <w:bottom w:val="single" w:sz="4" w:space="0" w:color="auto"/>
              <w:right w:val="single" w:sz="4" w:space="0" w:color="auto"/>
            </w:tcBorders>
          </w:tcPr>
          <w:p w:rsidR="006C2B56" w:rsidRPr="0095175F" w:rsidRDefault="006C2B56" w:rsidP="00FE06C0">
            <w:pPr>
              <w:spacing w:line="400" w:lineRule="exact"/>
              <w:rPr>
                <w:rFonts w:asciiTheme="majorEastAsia" w:eastAsiaTheme="majorEastAsia" w:hAnsiTheme="majorEastAsia"/>
                <w:color w:val="000000"/>
                <w:szCs w:val="24"/>
              </w:rPr>
            </w:pPr>
            <w:r w:rsidRPr="0095175F">
              <w:rPr>
                <w:rFonts w:ascii="新細明體" w:hAnsi="新細明體" w:hint="eastAsia"/>
                <w:szCs w:val="24"/>
              </w:rPr>
              <w:t>辦理工程施工承攬商安全衛生教育訓練</w:t>
            </w:r>
            <w:r w:rsidRPr="0095175F">
              <w:rPr>
                <w:rFonts w:asciiTheme="majorEastAsia" w:eastAsiaTheme="majorEastAsia" w:hAnsiTheme="majorEastAsia" w:hint="eastAsia"/>
                <w:szCs w:val="24"/>
              </w:rPr>
              <w:t>或化學品管理等其他相關安全衛生教育訓練</w:t>
            </w:r>
            <w:r w:rsidRPr="0095175F">
              <w:rPr>
                <w:rFonts w:ascii="新細明體" w:hAnsi="新細明體" w:cs="新細明體" w:hint="eastAsia"/>
                <w:kern w:val="0"/>
                <w:szCs w:val="24"/>
              </w:rPr>
              <w:t>。</w:t>
            </w:r>
          </w:p>
        </w:tc>
        <w:tc>
          <w:tcPr>
            <w:tcW w:w="803" w:type="dxa"/>
            <w:gridSpan w:val="2"/>
            <w:tcBorders>
              <w:top w:val="single" w:sz="4" w:space="0" w:color="auto"/>
              <w:left w:val="single" w:sz="4" w:space="0" w:color="auto"/>
              <w:bottom w:val="single" w:sz="4" w:space="0" w:color="auto"/>
              <w:right w:val="single" w:sz="4" w:space="0" w:color="auto"/>
            </w:tcBorders>
            <w:vAlign w:val="center"/>
          </w:tcPr>
          <w:p w:rsidR="006C2B56" w:rsidRPr="0095175F" w:rsidRDefault="006C2B56" w:rsidP="00FE06C0">
            <w:pPr>
              <w:ind w:leftChars="-45" w:left="-108"/>
              <w:jc w:val="center"/>
              <w:rPr>
                <w:rFonts w:asciiTheme="majorEastAsia" w:eastAsiaTheme="majorEastAsia" w:hAnsiTheme="majorEastAsia"/>
                <w:color w:val="000000"/>
                <w:szCs w:val="24"/>
              </w:rPr>
            </w:pPr>
          </w:p>
        </w:tc>
        <w:tc>
          <w:tcPr>
            <w:tcW w:w="804" w:type="dxa"/>
            <w:gridSpan w:val="2"/>
            <w:tcBorders>
              <w:top w:val="single" w:sz="4" w:space="0" w:color="auto"/>
              <w:left w:val="single" w:sz="4" w:space="0" w:color="auto"/>
              <w:bottom w:val="single" w:sz="4" w:space="0" w:color="auto"/>
              <w:right w:val="single" w:sz="4" w:space="0" w:color="auto"/>
            </w:tcBorders>
            <w:vAlign w:val="center"/>
          </w:tcPr>
          <w:p w:rsidR="006C2B56" w:rsidRPr="0095175F" w:rsidRDefault="006C2B56" w:rsidP="00FE06C0">
            <w:pPr>
              <w:ind w:leftChars="-45" w:left="-108"/>
              <w:jc w:val="center"/>
              <w:rPr>
                <w:rFonts w:asciiTheme="majorEastAsia" w:eastAsiaTheme="majorEastAsia" w:hAnsiTheme="majorEastAsia"/>
                <w:color w:val="000000"/>
                <w:szCs w:val="24"/>
              </w:rPr>
            </w:pPr>
          </w:p>
        </w:tc>
        <w:tc>
          <w:tcPr>
            <w:tcW w:w="948" w:type="dxa"/>
            <w:tcBorders>
              <w:top w:val="single" w:sz="4" w:space="0" w:color="auto"/>
              <w:left w:val="single" w:sz="4" w:space="0" w:color="auto"/>
              <w:bottom w:val="single" w:sz="4" w:space="0" w:color="auto"/>
              <w:right w:val="single" w:sz="4" w:space="0" w:color="auto"/>
            </w:tcBorders>
            <w:vAlign w:val="center"/>
          </w:tcPr>
          <w:p w:rsidR="006C2B56" w:rsidRPr="0095175F" w:rsidRDefault="006C2B56" w:rsidP="00FE06C0">
            <w:pPr>
              <w:ind w:leftChars="-45" w:left="-108"/>
              <w:jc w:val="center"/>
              <w:rPr>
                <w:rFonts w:asciiTheme="majorEastAsia" w:eastAsiaTheme="majorEastAsia" w:hAnsiTheme="majorEastAsia"/>
                <w:color w:val="000000"/>
                <w:szCs w:val="24"/>
              </w:rPr>
            </w:pPr>
            <w:r w:rsidRPr="0095175F">
              <w:rPr>
                <w:rFonts w:asciiTheme="majorEastAsia" w:eastAsiaTheme="majorEastAsia" w:hAnsiTheme="majorEastAsia" w:hint="eastAsia"/>
                <w:color w:val="000000"/>
                <w:szCs w:val="24"/>
              </w:rPr>
              <w:t>10</w:t>
            </w:r>
            <w:r w:rsidRPr="0095175F">
              <w:rPr>
                <w:rFonts w:asciiTheme="majorEastAsia" w:eastAsiaTheme="majorEastAsia" w:hAnsiTheme="majorEastAsia" w:hint="eastAsia"/>
                <w:szCs w:val="24"/>
              </w:rPr>
              <w:t xml:space="preserve"> </w:t>
            </w:r>
            <w:proofErr w:type="spellStart"/>
            <w:r w:rsidRPr="0095175F">
              <w:rPr>
                <w:rFonts w:ascii="新細明體" w:hAnsi="新細明體" w:hint="eastAsia"/>
                <w:szCs w:val="24"/>
              </w:rPr>
              <w:t>hr</w:t>
            </w:r>
            <w:proofErr w:type="spellEnd"/>
          </w:p>
        </w:tc>
        <w:tc>
          <w:tcPr>
            <w:tcW w:w="1313" w:type="dxa"/>
            <w:tcBorders>
              <w:top w:val="single" w:sz="4" w:space="0" w:color="auto"/>
              <w:left w:val="single" w:sz="4" w:space="0" w:color="auto"/>
              <w:bottom w:val="single" w:sz="4" w:space="0" w:color="auto"/>
            </w:tcBorders>
            <w:vAlign w:val="center"/>
          </w:tcPr>
          <w:p w:rsidR="006C2B56" w:rsidRPr="0095175F" w:rsidRDefault="006C2B56" w:rsidP="00FE06C0">
            <w:pPr>
              <w:ind w:leftChars="-45" w:left="-108"/>
              <w:jc w:val="center"/>
              <w:rPr>
                <w:rFonts w:asciiTheme="majorEastAsia" w:eastAsiaTheme="majorEastAsia" w:hAnsiTheme="majorEastAsia"/>
                <w:color w:val="000000"/>
                <w:szCs w:val="24"/>
              </w:rPr>
            </w:pPr>
          </w:p>
        </w:tc>
      </w:tr>
      <w:tr w:rsidR="006C2B56" w:rsidRPr="0095175F" w:rsidTr="002462B4">
        <w:trPr>
          <w:trHeight w:val="348"/>
        </w:trPr>
        <w:tc>
          <w:tcPr>
            <w:tcW w:w="1028" w:type="dxa"/>
            <w:vMerge/>
            <w:tcBorders>
              <w:right w:val="single" w:sz="4" w:space="0" w:color="auto"/>
            </w:tcBorders>
            <w:vAlign w:val="center"/>
          </w:tcPr>
          <w:p w:rsidR="006C2B56" w:rsidRPr="0095175F" w:rsidRDefault="006C2B56" w:rsidP="00FE06C0">
            <w:pPr>
              <w:jc w:val="center"/>
              <w:rPr>
                <w:rFonts w:asciiTheme="majorEastAsia" w:eastAsiaTheme="majorEastAsia" w:hAnsiTheme="majorEastAsia"/>
                <w:szCs w:val="24"/>
              </w:rPr>
            </w:pPr>
          </w:p>
        </w:tc>
        <w:tc>
          <w:tcPr>
            <w:tcW w:w="1485" w:type="dxa"/>
            <w:gridSpan w:val="3"/>
            <w:vMerge w:val="restart"/>
            <w:tcBorders>
              <w:top w:val="single" w:sz="4" w:space="0" w:color="auto"/>
              <w:left w:val="single" w:sz="4" w:space="0" w:color="auto"/>
            </w:tcBorders>
          </w:tcPr>
          <w:p w:rsidR="006C2B56" w:rsidRPr="0095175F" w:rsidRDefault="006C2B56" w:rsidP="00FE06C0">
            <w:pPr>
              <w:jc w:val="both"/>
              <w:rPr>
                <w:rFonts w:asciiTheme="majorEastAsia" w:eastAsiaTheme="majorEastAsia" w:hAnsiTheme="majorEastAsia"/>
                <w:color w:val="000000"/>
                <w:szCs w:val="24"/>
              </w:rPr>
            </w:pPr>
            <w:r w:rsidRPr="0095175F">
              <w:rPr>
                <w:rFonts w:asciiTheme="majorEastAsia" w:eastAsiaTheme="majorEastAsia" w:hAnsiTheme="majorEastAsia" w:hint="eastAsia"/>
                <w:color w:val="000000"/>
                <w:szCs w:val="24"/>
              </w:rPr>
              <w:t>2.5</w:t>
            </w:r>
            <w:r w:rsidRPr="0095175F">
              <w:rPr>
                <w:rFonts w:ascii="新細明體" w:hAnsi="新細明體" w:hint="eastAsia"/>
                <w:color w:val="000000"/>
                <w:szCs w:val="24"/>
              </w:rPr>
              <w:t>督導危險性機械、設備及特殊列管機具之管理</w:t>
            </w:r>
          </w:p>
        </w:tc>
        <w:tc>
          <w:tcPr>
            <w:tcW w:w="3400" w:type="dxa"/>
            <w:gridSpan w:val="3"/>
            <w:tcBorders>
              <w:top w:val="single" w:sz="4" w:space="0" w:color="auto"/>
              <w:bottom w:val="single" w:sz="4" w:space="0" w:color="auto"/>
              <w:right w:val="single" w:sz="4" w:space="0" w:color="auto"/>
            </w:tcBorders>
          </w:tcPr>
          <w:p w:rsidR="006C2B56" w:rsidRPr="0095175F" w:rsidRDefault="006C2B56" w:rsidP="00FE06C0">
            <w:pPr>
              <w:ind w:leftChars="-33" w:left="-79"/>
              <w:jc w:val="both"/>
              <w:rPr>
                <w:rFonts w:asciiTheme="majorEastAsia" w:eastAsiaTheme="majorEastAsia" w:hAnsiTheme="majorEastAsia"/>
                <w:color w:val="000000"/>
                <w:szCs w:val="24"/>
              </w:rPr>
            </w:pPr>
            <w:r w:rsidRPr="0095175F">
              <w:rPr>
                <w:rFonts w:asciiTheme="majorEastAsia" w:eastAsiaTheme="majorEastAsia" w:hAnsiTheme="majorEastAsia" w:hint="eastAsia"/>
                <w:color w:val="000000"/>
                <w:szCs w:val="24"/>
              </w:rPr>
              <w:t>宣導</w:t>
            </w:r>
            <w:r w:rsidRPr="0095175F">
              <w:rPr>
                <w:rFonts w:ascii="新細明體" w:hAnsi="新細明體" w:hint="eastAsia"/>
                <w:color w:val="000000"/>
                <w:szCs w:val="24"/>
              </w:rPr>
              <w:t>職業安全衛生辦法指定之危險性機械設備及特殊列管機具等進行自動檢查。</w:t>
            </w:r>
          </w:p>
        </w:tc>
        <w:tc>
          <w:tcPr>
            <w:tcW w:w="803" w:type="dxa"/>
            <w:gridSpan w:val="2"/>
            <w:tcBorders>
              <w:top w:val="single" w:sz="4" w:space="0" w:color="auto"/>
              <w:left w:val="single" w:sz="4" w:space="0" w:color="auto"/>
              <w:bottom w:val="single" w:sz="4" w:space="0" w:color="auto"/>
              <w:right w:val="single" w:sz="4" w:space="0" w:color="auto"/>
            </w:tcBorders>
            <w:vAlign w:val="center"/>
          </w:tcPr>
          <w:p w:rsidR="006C2B56" w:rsidRPr="0095175F" w:rsidRDefault="006C2B56" w:rsidP="00FE06C0">
            <w:pPr>
              <w:ind w:leftChars="-45" w:left="-108"/>
              <w:jc w:val="center"/>
              <w:rPr>
                <w:rFonts w:asciiTheme="majorEastAsia" w:eastAsiaTheme="majorEastAsia" w:hAnsiTheme="majorEastAsia"/>
                <w:color w:val="000000"/>
                <w:szCs w:val="24"/>
              </w:rPr>
            </w:pPr>
          </w:p>
        </w:tc>
        <w:tc>
          <w:tcPr>
            <w:tcW w:w="804" w:type="dxa"/>
            <w:gridSpan w:val="2"/>
            <w:tcBorders>
              <w:top w:val="single" w:sz="4" w:space="0" w:color="auto"/>
              <w:left w:val="single" w:sz="4" w:space="0" w:color="auto"/>
              <w:bottom w:val="single" w:sz="4" w:space="0" w:color="auto"/>
              <w:right w:val="single" w:sz="4" w:space="0" w:color="auto"/>
            </w:tcBorders>
            <w:vAlign w:val="center"/>
          </w:tcPr>
          <w:p w:rsidR="006C2B56" w:rsidRPr="0095175F" w:rsidRDefault="006C2B56" w:rsidP="00FE06C0">
            <w:pPr>
              <w:ind w:leftChars="-45" w:left="-108"/>
              <w:jc w:val="center"/>
              <w:rPr>
                <w:rFonts w:asciiTheme="majorEastAsia" w:eastAsiaTheme="majorEastAsia" w:hAnsiTheme="majorEastAsia"/>
                <w:color w:val="000000"/>
                <w:szCs w:val="24"/>
              </w:rPr>
            </w:pPr>
            <w:r w:rsidRPr="0095175F">
              <w:rPr>
                <w:rFonts w:asciiTheme="majorEastAsia" w:eastAsiaTheme="majorEastAsia" w:hAnsiTheme="majorEastAsia" w:hint="eastAsia"/>
                <w:color w:val="000000"/>
                <w:szCs w:val="24"/>
              </w:rPr>
              <w:t>1</w:t>
            </w:r>
            <w:r w:rsidRPr="0095175F">
              <w:rPr>
                <w:rFonts w:asciiTheme="majorEastAsia" w:eastAsiaTheme="majorEastAsia" w:hAnsiTheme="majorEastAsia" w:hint="eastAsia"/>
                <w:szCs w:val="24"/>
              </w:rPr>
              <w:t xml:space="preserve"> </w:t>
            </w:r>
            <w:proofErr w:type="spellStart"/>
            <w:r w:rsidRPr="0095175F">
              <w:rPr>
                <w:rFonts w:ascii="新細明體" w:hAnsi="新細明體" w:hint="eastAsia"/>
                <w:szCs w:val="24"/>
              </w:rPr>
              <w:t>hr</w:t>
            </w:r>
            <w:proofErr w:type="spellEnd"/>
          </w:p>
        </w:tc>
        <w:tc>
          <w:tcPr>
            <w:tcW w:w="948" w:type="dxa"/>
            <w:tcBorders>
              <w:top w:val="single" w:sz="4" w:space="0" w:color="auto"/>
              <w:left w:val="single" w:sz="4" w:space="0" w:color="auto"/>
              <w:bottom w:val="single" w:sz="4" w:space="0" w:color="auto"/>
              <w:right w:val="single" w:sz="4" w:space="0" w:color="auto"/>
            </w:tcBorders>
            <w:vAlign w:val="center"/>
          </w:tcPr>
          <w:p w:rsidR="006C2B56" w:rsidRPr="0095175F" w:rsidRDefault="006C2B56" w:rsidP="00FE06C0">
            <w:pPr>
              <w:ind w:leftChars="-45" w:left="-108"/>
              <w:jc w:val="center"/>
              <w:rPr>
                <w:rFonts w:asciiTheme="majorEastAsia" w:eastAsiaTheme="majorEastAsia" w:hAnsiTheme="majorEastAsia"/>
                <w:color w:val="000000"/>
                <w:szCs w:val="24"/>
              </w:rPr>
            </w:pPr>
          </w:p>
        </w:tc>
        <w:tc>
          <w:tcPr>
            <w:tcW w:w="1313" w:type="dxa"/>
            <w:tcBorders>
              <w:top w:val="single" w:sz="4" w:space="0" w:color="auto"/>
              <w:left w:val="single" w:sz="4" w:space="0" w:color="auto"/>
              <w:bottom w:val="single" w:sz="4" w:space="0" w:color="auto"/>
            </w:tcBorders>
            <w:vAlign w:val="center"/>
          </w:tcPr>
          <w:p w:rsidR="006C2B56" w:rsidRPr="0095175F" w:rsidRDefault="006C2B56" w:rsidP="00FE06C0">
            <w:pPr>
              <w:ind w:leftChars="-45" w:left="-108"/>
              <w:jc w:val="center"/>
              <w:rPr>
                <w:rFonts w:asciiTheme="majorEastAsia" w:eastAsiaTheme="majorEastAsia" w:hAnsiTheme="majorEastAsia"/>
                <w:color w:val="000000"/>
                <w:szCs w:val="24"/>
              </w:rPr>
            </w:pPr>
          </w:p>
        </w:tc>
      </w:tr>
      <w:tr w:rsidR="006C2B56" w:rsidRPr="0095175F" w:rsidTr="002462B4">
        <w:trPr>
          <w:trHeight w:val="565"/>
        </w:trPr>
        <w:tc>
          <w:tcPr>
            <w:tcW w:w="1028" w:type="dxa"/>
            <w:vMerge/>
            <w:tcBorders>
              <w:right w:val="single" w:sz="4" w:space="0" w:color="auto"/>
            </w:tcBorders>
            <w:vAlign w:val="center"/>
          </w:tcPr>
          <w:p w:rsidR="006C2B56" w:rsidRPr="0095175F" w:rsidRDefault="006C2B56" w:rsidP="00FE06C0">
            <w:pPr>
              <w:jc w:val="center"/>
              <w:rPr>
                <w:rFonts w:asciiTheme="majorEastAsia" w:eastAsiaTheme="majorEastAsia" w:hAnsiTheme="majorEastAsia"/>
                <w:szCs w:val="24"/>
              </w:rPr>
            </w:pPr>
          </w:p>
        </w:tc>
        <w:tc>
          <w:tcPr>
            <w:tcW w:w="1485" w:type="dxa"/>
            <w:gridSpan w:val="3"/>
            <w:vMerge/>
            <w:tcBorders>
              <w:left w:val="single" w:sz="4" w:space="0" w:color="auto"/>
            </w:tcBorders>
          </w:tcPr>
          <w:p w:rsidR="006C2B56" w:rsidRPr="0095175F" w:rsidRDefault="006C2B56" w:rsidP="00FE06C0">
            <w:pPr>
              <w:jc w:val="both"/>
              <w:rPr>
                <w:rFonts w:asciiTheme="majorEastAsia" w:eastAsiaTheme="majorEastAsia" w:hAnsiTheme="majorEastAsia"/>
                <w:color w:val="000000"/>
                <w:szCs w:val="24"/>
              </w:rPr>
            </w:pPr>
          </w:p>
        </w:tc>
        <w:tc>
          <w:tcPr>
            <w:tcW w:w="3400" w:type="dxa"/>
            <w:gridSpan w:val="3"/>
            <w:tcBorders>
              <w:top w:val="single" w:sz="4" w:space="0" w:color="auto"/>
              <w:bottom w:val="single" w:sz="4" w:space="0" w:color="auto"/>
              <w:right w:val="single" w:sz="4" w:space="0" w:color="auto"/>
            </w:tcBorders>
          </w:tcPr>
          <w:p w:rsidR="006C2B56" w:rsidRPr="0095175F" w:rsidRDefault="006C2B56" w:rsidP="00FE06C0">
            <w:pPr>
              <w:ind w:leftChars="-33" w:left="-79"/>
              <w:jc w:val="both"/>
              <w:rPr>
                <w:rFonts w:asciiTheme="majorEastAsia" w:eastAsiaTheme="majorEastAsia" w:hAnsiTheme="majorEastAsia"/>
                <w:color w:val="000000"/>
                <w:szCs w:val="24"/>
              </w:rPr>
            </w:pPr>
            <w:r w:rsidRPr="0095175F">
              <w:rPr>
                <w:rFonts w:ascii="新細明體" w:hAnsi="新細明體" w:hint="eastAsia"/>
                <w:color w:val="000000"/>
                <w:szCs w:val="24"/>
              </w:rPr>
              <w:t>督導各適用機械、設備或作業場所</w:t>
            </w:r>
            <w:r w:rsidRPr="0095175F">
              <w:rPr>
                <w:rFonts w:asciiTheme="majorEastAsia" w:eastAsiaTheme="majorEastAsia" w:hAnsiTheme="majorEastAsia" w:hint="eastAsia"/>
                <w:color w:val="000000"/>
                <w:szCs w:val="24"/>
              </w:rPr>
              <w:t>實施</w:t>
            </w:r>
            <w:r w:rsidRPr="0095175F">
              <w:rPr>
                <w:rFonts w:ascii="新細明體" w:hAnsi="新細明體" w:hint="eastAsia"/>
                <w:color w:val="000000"/>
                <w:szCs w:val="24"/>
              </w:rPr>
              <w:t>自動檢查。</w:t>
            </w:r>
          </w:p>
        </w:tc>
        <w:tc>
          <w:tcPr>
            <w:tcW w:w="803" w:type="dxa"/>
            <w:gridSpan w:val="2"/>
            <w:tcBorders>
              <w:top w:val="single" w:sz="4" w:space="0" w:color="auto"/>
              <w:left w:val="single" w:sz="4" w:space="0" w:color="auto"/>
              <w:bottom w:val="single" w:sz="4" w:space="0" w:color="auto"/>
              <w:right w:val="single" w:sz="4" w:space="0" w:color="auto"/>
            </w:tcBorders>
            <w:vAlign w:val="center"/>
          </w:tcPr>
          <w:p w:rsidR="006C2B56" w:rsidRPr="0095175F" w:rsidRDefault="006C2B56" w:rsidP="00FE06C0">
            <w:pPr>
              <w:ind w:leftChars="-45" w:left="-108"/>
              <w:jc w:val="center"/>
              <w:rPr>
                <w:rFonts w:asciiTheme="majorEastAsia" w:eastAsiaTheme="majorEastAsia" w:hAnsiTheme="majorEastAsia"/>
                <w:color w:val="000000"/>
                <w:szCs w:val="24"/>
              </w:rPr>
            </w:pPr>
          </w:p>
        </w:tc>
        <w:tc>
          <w:tcPr>
            <w:tcW w:w="804" w:type="dxa"/>
            <w:gridSpan w:val="2"/>
            <w:tcBorders>
              <w:top w:val="single" w:sz="4" w:space="0" w:color="auto"/>
              <w:left w:val="single" w:sz="4" w:space="0" w:color="auto"/>
              <w:bottom w:val="single" w:sz="4" w:space="0" w:color="auto"/>
              <w:right w:val="single" w:sz="4" w:space="0" w:color="auto"/>
            </w:tcBorders>
            <w:vAlign w:val="center"/>
          </w:tcPr>
          <w:p w:rsidR="006C2B56" w:rsidRPr="0095175F" w:rsidRDefault="006C2B56" w:rsidP="00FE06C0">
            <w:pPr>
              <w:ind w:leftChars="-45" w:left="-108"/>
              <w:jc w:val="center"/>
              <w:rPr>
                <w:rFonts w:asciiTheme="majorEastAsia" w:eastAsiaTheme="majorEastAsia" w:hAnsiTheme="majorEastAsia"/>
                <w:color w:val="000000"/>
                <w:szCs w:val="24"/>
              </w:rPr>
            </w:pPr>
          </w:p>
        </w:tc>
        <w:tc>
          <w:tcPr>
            <w:tcW w:w="948" w:type="dxa"/>
            <w:tcBorders>
              <w:top w:val="single" w:sz="4" w:space="0" w:color="auto"/>
              <w:left w:val="single" w:sz="4" w:space="0" w:color="auto"/>
              <w:bottom w:val="single" w:sz="4" w:space="0" w:color="auto"/>
              <w:right w:val="single" w:sz="4" w:space="0" w:color="auto"/>
            </w:tcBorders>
            <w:vAlign w:val="center"/>
          </w:tcPr>
          <w:p w:rsidR="006C2B56" w:rsidRPr="0095175F" w:rsidRDefault="006C2B56" w:rsidP="00FE06C0">
            <w:pPr>
              <w:ind w:leftChars="-45" w:left="-108"/>
              <w:jc w:val="center"/>
              <w:rPr>
                <w:rFonts w:asciiTheme="majorEastAsia" w:eastAsiaTheme="majorEastAsia" w:hAnsiTheme="majorEastAsia"/>
                <w:color w:val="000000"/>
                <w:szCs w:val="24"/>
              </w:rPr>
            </w:pPr>
            <w:r w:rsidRPr="0095175F">
              <w:rPr>
                <w:rFonts w:asciiTheme="majorEastAsia" w:eastAsiaTheme="majorEastAsia" w:hAnsiTheme="majorEastAsia" w:hint="eastAsia"/>
                <w:color w:val="000000"/>
                <w:szCs w:val="24"/>
              </w:rPr>
              <w:t>20</w:t>
            </w:r>
            <w:r w:rsidRPr="0095175F">
              <w:rPr>
                <w:rFonts w:asciiTheme="majorEastAsia" w:eastAsiaTheme="majorEastAsia" w:hAnsiTheme="majorEastAsia" w:hint="eastAsia"/>
                <w:szCs w:val="24"/>
              </w:rPr>
              <w:t xml:space="preserve"> </w:t>
            </w:r>
            <w:proofErr w:type="spellStart"/>
            <w:r w:rsidRPr="0095175F">
              <w:rPr>
                <w:rFonts w:ascii="新細明體" w:hAnsi="新細明體" w:hint="eastAsia"/>
                <w:szCs w:val="24"/>
              </w:rPr>
              <w:t>hr</w:t>
            </w:r>
            <w:proofErr w:type="spellEnd"/>
          </w:p>
        </w:tc>
        <w:tc>
          <w:tcPr>
            <w:tcW w:w="1313" w:type="dxa"/>
            <w:tcBorders>
              <w:top w:val="single" w:sz="4" w:space="0" w:color="auto"/>
              <w:left w:val="single" w:sz="4" w:space="0" w:color="auto"/>
              <w:bottom w:val="single" w:sz="4" w:space="0" w:color="auto"/>
            </w:tcBorders>
            <w:vAlign w:val="center"/>
          </w:tcPr>
          <w:p w:rsidR="006C2B56" w:rsidRPr="0095175F" w:rsidRDefault="006C2B56" w:rsidP="00FE06C0">
            <w:pPr>
              <w:ind w:leftChars="-45" w:left="-108"/>
              <w:jc w:val="center"/>
              <w:rPr>
                <w:rFonts w:asciiTheme="majorEastAsia" w:eastAsiaTheme="majorEastAsia" w:hAnsiTheme="majorEastAsia"/>
                <w:color w:val="000000"/>
                <w:szCs w:val="24"/>
              </w:rPr>
            </w:pPr>
            <w:r w:rsidRPr="0095175F">
              <w:rPr>
                <w:rFonts w:ascii="新細明體" w:hAnsi="新細明體" w:hint="eastAsia"/>
                <w:szCs w:val="24"/>
              </w:rPr>
              <w:t>每年</w:t>
            </w:r>
            <w:r>
              <w:rPr>
                <w:rFonts w:asciiTheme="majorEastAsia" w:eastAsiaTheme="majorEastAsia" w:hAnsiTheme="majorEastAsia" w:hint="eastAsia"/>
                <w:szCs w:val="24"/>
              </w:rPr>
              <w:t>10月</w:t>
            </w:r>
          </w:p>
        </w:tc>
      </w:tr>
      <w:tr w:rsidR="006C2B56" w:rsidRPr="0095175F" w:rsidTr="002462B4">
        <w:trPr>
          <w:trHeight w:val="870"/>
        </w:trPr>
        <w:tc>
          <w:tcPr>
            <w:tcW w:w="1028" w:type="dxa"/>
            <w:vMerge/>
            <w:tcBorders>
              <w:right w:val="single" w:sz="4" w:space="0" w:color="auto"/>
            </w:tcBorders>
            <w:vAlign w:val="center"/>
          </w:tcPr>
          <w:p w:rsidR="006C2B56" w:rsidRPr="0095175F" w:rsidRDefault="006C2B56" w:rsidP="00FE06C0">
            <w:pPr>
              <w:jc w:val="center"/>
              <w:rPr>
                <w:rFonts w:asciiTheme="majorEastAsia" w:eastAsiaTheme="majorEastAsia" w:hAnsiTheme="majorEastAsia"/>
                <w:szCs w:val="24"/>
              </w:rPr>
            </w:pPr>
          </w:p>
        </w:tc>
        <w:tc>
          <w:tcPr>
            <w:tcW w:w="1485" w:type="dxa"/>
            <w:gridSpan w:val="3"/>
            <w:vMerge w:val="restart"/>
            <w:tcBorders>
              <w:left w:val="single" w:sz="4" w:space="0" w:color="auto"/>
            </w:tcBorders>
          </w:tcPr>
          <w:p w:rsidR="006C2B56" w:rsidRPr="0095175F" w:rsidRDefault="006C2B56" w:rsidP="00FE06C0">
            <w:pPr>
              <w:jc w:val="both"/>
              <w:rPr>
                <w:rFonts w:asciiTheme="majorEastAsia" w:eastAsiaTheme="majorEastAsia" w:hAnsiTheme="majorEastAsia"/>
                <w:color w:val="000000"/>
                <w:szCs w:val="24"/>
              </w:rPr>
            </w:pPr>
            <w:r>
              <w:rPr>
                <w:rFonts w:ascii="新細明體" w:hAnsi="新細明體" w:hint="eastAsia"/>
                <w:color w:val="000000"/>
                <w:szCs w:val="24"/>
              </w:rPr>
              <w:t>2.6</w:t>
            </w:r>
            <w:r w:rsidRPr="00DA75FE">
              <w:rPr>
                <w:rFonts w:ascii="新細明體" w:hAnsi="新細明體" w:hint="eastAsia"/>
                <w:color w:val="000000"/>
                <w:szCs w:val="24"/>
              </w:rPr>
              <w:t>實驗場所災害緊    急應變措施管理作業</w:t>
            </w:r>
          </w:p>
        </w:tc>
        <w:tc>
          <w:tcPr>
            <w:tcW w:w="3400" w:type="dxa"/>
            <w:gridSpan w:val="3"/>
            <w:tcBorders>
              <w:bottom w:val="single" w:sz="4" w:space="0" w:color="auto"/>
              <w:right w:val="single" w:sz="4" w:space="0" w:color="auto"/>
            </w:tcBorders>
          </w:tcPr>
          <w:p w:rsidR="006C2B56" w:rsidRPr="0095175F" w:rsidRDefault="006C2B56" w:rsidP="00FE06C0">
            <w:pPr>
              <w:spacing w:line="400" w:lineRule="exact"/>
              <w:rPr>
                <w:rFonts w:asciiTheme="majorEastAsia" w:eastAsiaTheme="majorEastAsia" w:hAnsiTheme="majorEastAsia"/>
                <w:szCs w:val="24"/>
              </w:rPr>
            </w:pPr>
            <w:r>
              <w:rPr>
                <w:rFonts w:ascii="新細明體" w:hAnsi="新細明體" w:hint="eastAsia"/>
                <w:color w:val="000000"/>
                <w:szCs w:val="24"/>
              </w:rPr>
              <w:t>不定期檢討修正</w:t>
            </w:r>
            <w:r w:rsidRPr="00DA75FE">
              <w:rPr>
                <w:rFonts w:ascii="新細明體" w:hAnsi="新細明體" w:hint="eastAsia"/>
                <w:color w:val="000000"/>
                <w:szCs w:val="24"/>
              </w:rPr>
              <w:t>實驗場</w:t>
            </w:r>
            <w:r>
              <w:rPr>
                <w:rFonts w:ascii="新細明體" w:hAnsi="新細明體" w:hint="eastAsia"/>
                <w:color w:val="000000"/>
                <w:szCs w:val="24"/>
              </w:rPr>
              <w:t>所</w:t>
            </w:r>
            <w:r w:rsidRPr="00DA75FE">
              <w:rPr>
                <w:rFonts w:ascii="新細明體" w:hAnsi="新細明體" w:hint="eastAsia"/>
                <w:color w:val="000000"/>
                <w:szCs w:val="24"/>
              </w:rPr>
              <w:t>災害緊急應變程序及計畫。</w:t>
            </w:r>
          </w:p>
        </w:tc>
        <w:tc>
          <w:tcPr>
            <w:tcW w:w="803" w:type="dxa"/>
            <w:gridSpan w:val="2"/>
            <w:tcBorders>
              <w:left w:val="single" w:sz="4" w:space="0" w:color="auto"/>
              <w:bottom w:val="single" w:sz="4" w:space="0" w:color="auto"/>
              <w:right w:val="single" w:sz="4" w:space="0" w:color="auto"/>
            </w:tcBorders>
            <w:vAlign w:val="center"/>
          </w:tcPr>
          <w:p w:rsidR="006C2B56" w:rsidRPr="0095175F" w:rsidRDefault="006C2B56" w:rsidP="00FE06C0">
            <w:pPr>
              <w:ind w:leftChars="-45" w:left="-108"/>
              <w:jc w:val="center"/>
              <w:rPr>
                <w:rFonts w:asciiTheme="majorEastAsia" w:eastAsiaTheme="majorEastAsia" w:hAnsiTheme="majorEastAsia"/>
                <w:szCs w:val="24"/>
              </w:rPr>
            </w:pPr>
          </w:p>
        </w:tc>
        <w:tc>
          <w:tcPr>
            <w:tcW w:w="804" w:type="dxa"/>
            <w:gridSpan w:val="2"/>
            <w:tcBorders>
              <w:left w:val="single" w:sz="4" w:space="0" w:color="auto"/>
              <w:bottom w:val="single" w:sz="4" w:space="0" w:color="auto"/>
              <w:right w:val="single" w:sz="4" w:space="0" w:color="auto"/>
            </w:tcBorders>
            <w:vAlign w:val="center"/>
          </w:tcPr>
          <w:p w:rsidR="006C2B56" w:rsidRPr="0095175F" w:rsidRDefault="006C2B56" w:rsidP="00FE06C0">
            <w:pPr>
              <w:ind w:leftChars="-45" w:left="-108"/>
              <w:jc w:val="center"/>
              <w:rPr>
                <w:rFonts w:asciiTheme="majorEastAsia" w:eastAsiaTheme="majorEastAsia" w:hAnsiTheme="majorEastAsia"/>
                <w:szCs w:val="24"/>
              </w:rPr>
            </w:pPr>
          </w:p>
        </w:tc>
        <w:tc>
          <w:tcPr>
            <w:tcW w:w="948" w:type="dxa"/>
            <w:tcBorders>
              <w:left w:val="single" w:sz="4" w:space="0" w:color="auto"/>
              <w:bottom w:val="single" w:sz="4" w:space="0" w:color="auto"/>
              <w:right w:val="single" w:sz="4" w:space="0" w:color="auto"/>
            </w:tcBorders>
            <w:vAlign w:val="center"/>
          </w:tcPr>
          <w:p w:rsidR="006C2B56" w:rsidRPr="0095175F" w:rsidRDefault="006C2B56" w:rsidP="00FE06C0">
            <w:pPr>
              <w:ind w:leftChars="-45" w:left="-108"/>
              <w:jc w:val="center"/>
              <w:rPr>
                <w:rFonts w:asciiTheme="majorEastAsia" w:eastAsiaTheme="majorEastAsia" w:hAnsiTheme="majorEastAsia"/>
                <w:szCs w:val="24"/>
              </w:rPr>
            </w:pPr>
          </w:p>
        </w:tc>
        <w:tc>
          <w:tcPr>
            <w:tcW w:w="1313" w:type="dxa"/>
            <w:tcBorders>
              <w:left w:val="single" w:sz="4" w:space="0" w:color="auto"/>
              <w:bottom w:val="single" w:sz="4" w:space="0" w:color="auto"/>
            </w:tcBorders>
            <w:vAlign w:val="center"/>
          </w:tcPr>
          <w:p w:rsidR="006C2B56" w:rsidRPr="0095175F" w:rsidRDefault="006C2B56" w:rsidP="00FE06C0">
            <w:pPr>
              <w:ind w:leftChars="-45" w:left="-108"/>
              <w:jc w:val="center"/>
              <w:rPr>
                <w:rFonts w:asciiTheme="majorEastAsia" w:eastAsiaTheme="majorEastAsia" w:hAnsiTheme="majorEastAsia"/>
                <w:szCs w:val="24"/>
              </w:rPr>
            </w:pPr>
            <w:r w:rsidRPr="0095175F">
              <w:rPr>
                <w:rFonts w:asciiTheme="majorEastAsia" w:eastAsiaTheme="majorEastAsia" w:hAnsiTheme="majorEastAsia" w:cs="標楷體" w:hint="eastAsia"/>
                <w:color w:val="000000"/>
                <w:kern w:val="0"/>
                <w:szCs w:val="24"/>
              </w:rPr>
              <w:t>不定期</w:t>
            </w:r>
          </w:p>
        </w:tc>
      </w:tr>
      <w:tr w:rsidR="006C2B56" w:rsidRPr="0095175F" w:rsidTr="002462B4">
        <w:trPr>
          <w:trHeight w:val="629"/>
        </w:trPr>
        <w:tc>
          <w:tcPr>
            <w:tcW w:w="1028" w:type="dxa"/>
            <w:vMerge/>
            <w:tcBorders>
              <w:right w:val="single" w:sz="4" w:space="0" w:color="auto"/>
            </w:tcBorders>
            <w:vAlign w:val="center"/>
          </w:tcPr>
          <w:p w:rsidR="006C2B56" w:rsidRPr="0095175F" w:rsidRDefault="006C2B56" w:rsidP="00FE06C0">
            <w:pPr>
              <w:jc w:val="center"/>
              <w:rPr>
                <w:rFonts w:asciiTheme="majorEastAsia" w:eastAsiaTheme="majorEastAsia" w:hAnsiTheme="majorEastAsia"/>
                <w:szCs w:val="24"/>
              </w:rPr>
            </w:pPr>
          </w:p>
        </w:tc>
        <w:tc>
          <w:tcPr>
            <w:tcW w:w="1485" w:type="dxa"/>
            <w:gridSpan w:val="3"/>
            <w:vMerge/>
            <w:tcBorders>
              <w:left w:val="single" w:sz="4" w:space="0" w:color="auto"/>
            </w:tcBorders>
          </w:tcPr>
          <w:p w:rsidR="006C2B56" w:rsidRPr="0095175F" w:rsidRDefault="006C2B56" w:rsidP="00FE06C0">
            <w:pPr>
              <w:jc w:val="both"/>
              <w:rPr>
                <w:rFonts w:asciiTheme="majorEastAsia" w:eastAsiaTheme="majorEastAsia" w:hAnsiTheme="majorEastAsia"/>
                <w:color w:val="000000"/>
                <w:szCs w:val="24"/>
              </w:rPr>
            </w:pPr>
          </w:p>
        </w:tc>
        <w:tc>
          <w:tcPr>
            <w:tcW w:w="3400" w:type="dxa"/>
            <w:gridSpan w:val="3"/>
            <w:tcBorders>
              <w:top w:val="single" w:sz="4" w:space="0" w:color="auto"/>
              <w:bottom w:val="single" w:sz="4" w:space="0" w:color="auto"/>
              <w:right w:val="single" w:sz="4" w:space="0" w:color="auto"/>
            </w:tcBorders>
          </w:tcPr>
          <w:p w:rsidR="006C2B56" w:rsidRPr="0095175F" w:rsidRDefault="006C2B56" w:rsidP="00FE06C0">
            <w:pPr>
              <w:spacing w:line="400" w:lineRule="exact"/>
              <w:rPr>
                <w:rFonts w:asciiTheme="majorEastAsia" w:eastAsiaTheme="majorEastAsia" w:hAnsiTheme="majorEastAsia"/>
                <w:color w:val="000000"/>
                <w:szCs w:val="24"/>
              </w:rPr>
            </w:pPr>
            <w:r w:rsidRPr="00DA75FE">
              <w:rPr>
                <w:rFonts w:ascii="新細明體" w:hAnsi="新細明體" w:hint="eastAsia"/>
                <w:color w:val="000000"/>
                <w:szCs w:val="24"/>
              </w:rPr>
              <w:t>督導緊急應變器材室內器材、裝備、儀器之新增、每三</w:t>
            </w:r>
            <w:proofErr w:type="gramStart"/>
            <w:r w:rsidRPr="00DA75FE">
              <w:rPr>
                <w:rFonts w:ascii="新細明體" w:hAnsi="新細明體" w:hint="eastAsia"/>
                <w:color w:val="000000"/>
                <w:szCs w:val="24"/>
              </w:rPr>
              <w:t>個</w:t>
            </w:r>
            <w:proofErr w:type="gramEnd"/>
            <w:r w:rsidRPr="00DA75FE">
              <w:rPr>
                <w:rFonts w:ascii="新細明體" w:hAnsi="新細明體" w:hint="eastAsia"/>
                <w:color w:val="000000"/>
                <w:szCs w:val="24"/>
              </w:rPr>
              <w:t>月維護、保養及每年校正。</w:t>
            </w:r>
          </w:p>
        </w:tc>
        <w:tc>
          <w:tcPr>
            <w:tcW w:w="803" w:type="dxa"/>
            <w:gridSpan w:val="2"/>
            <w:tcBorders>
              <w:top w:val="single" w:sz="4" w:space="0" w:color="auto"/>
              <w:left w:val="single" w:sz="4" w:space="0" w:color="auto"/>
              <w:bottom w:val="single" w:sz="4" w:space="0" w:color="auto"/>
              <w:right w:val="single" w:sz="4" w:space="0" w:color="auto"/>
            </w:tcBorders>
            <w:vAlign w:val="center"/>
          </w:tcPr>
          <w:p w:rsidR="006C2B56" w:rsidRPr="0095175F" w:rsidRDefault="006C2B56" w:rsidP="00FE06C0">
            <w:pPr>
              <w:ind w:leftChars="-45" w:left="-108"/>
              <w:jc w:val="center"/>
              <w:rPr>
                <w:rFonts w:asciiTheme="majorEastAsia" w:eastAsiaTheme="majorEastAsia" w:hAnsiTheme="majorEastAsia"/>
                <w:szCs w:val="24"/>
              </w:rPr>
            </w:pPr>
          </w:p>
        </w:tc>
        <w:tc>
          <w:tcPr>
            <w:tcW w:w="804" w:type="dxa"/>
            <w:gridSpan w:val="2"/>
            <w:tcBorders>
              <w:top w:val="single" w:sz="4" w:space="0" w:color="auto"/>
              <w:left w:val="single" w:sz="4" w:space="0" w:color="auto"/>
              <w:bottom w:val="single" w:sz="4" w:space="0" w:color="auto"/>
              <w:right w:val="single" w:sz="4" w:space="0" w:color="auto"/>
            </w:tcBorders>
            <w:vAlign w:val="center"/>
          </w:tcPr>
          <w:p w:rsidR="006C2B56" w:rsidRPr="0095175F" w:rsidRDefault="006C2B56" w:rsidP="00FE06C0">
            <w:pPr>
              <w:ind w:leftChars="-45" w:left="-108"/>
              <w:jc w:val="center"/>
              <w:rPr>
                <w:rFonts w:asciiTheme="majorEastAsia" w:eastAsiaTheme="majorEastAsia" w:hAnsiTheme="majorEastAsia"/>
                <w:szCs w:val="24"/>
              </w:rPr>
            </w:pPr>
          </w:p>
        </w:tc>
        <w:tc>
          <w:tcPr>
            <w:tcW w:w="948" w:type="dxa"/>
            <w:tcBorders>
              <w:top w:val="single" w:sz="4" w:space="0" w:color="auto"/>
              <w:left w:val="single" w:sz="4" w:space="0" w:color="auto"/>
              <w:bottom w:val="single" w:sz="4" w:space="0" w:color="auto"/>
              <w:right w:val="single" w:sz="4" w:space="0" w:color="auto"/>
            </w:tcBorders>
            <w:vAlign w:val="center"/>
          </w:tcPr>
          <w:p w:rsidR="006C2B56" w:rsidRPr="0095175F" w:rsidRDefault="006C2B56" w:rsidP="00FE06C0">
            <w:pPr>
              <w:ind w:leftChars="-45" w:left="-108"/>
              <w:jc w:val="center"/>
              <w:rPr>
                <w:rFonts w:asciiTheme="majorEastAsia" w:eastAsiaTheme="majorEastAsia" w:hAnsiTheme="majorEastAsia"/>
                <w:szCs w:val="24"/>
              </w:rPr>
            </w:pPr>
            <w:r>
              <w:rPr>
                <w:rFonts w:asciiTheme="majorEastAsia" w:eastAsiaTheme="majorEastAsia" w:hAnsiTheme="majorEastAsia" w:hint="eastAsia"/>
                <w:szCs w:val="24"/>
              </w:rPr>
              <w:t>6</w:t>
            </w:r>
            <w:r w:rsidRPr="0095175F">
              <w:rPr>
                <w:rFonts w:asciiTheme="majorEastAsia" w:eastAsiaTheme="majorEastAsia" w:hAnsiTheme="majorEastAsia" w:hint="eastAsia"/>
                <w:szCs w:val="24"/>
              </w:rPr>
              <w:t xml:space="preserve"> </w:t>
            </w:r>
            <w:proofErr w:type="spellStart"/>
            <w:r w:rsidRPr="0095175F">
              <w:rPr>
                <w:rFonts w:ascii="新細明體" w:hAnsi="新細明體" w:hint="eastAsia"/>
                <w:szCs w:val="24"/>
              </w:rPr>
              <w:t>hr</w:t>
            </w:r>
            <w:proofErr w:type="spellEnd"/>
          </w:p>
        </w:tc>
        <w:tc>
          <w:tcPr>
            <w:tcW w:w="1313" w:type="dxa"/>
            <w:tcBorders>
              <w:top w:val="single" w:sz="4" w:space="0" w:color="auto"/>
              <w:left w:val="single" w:sz="4" w:space="0" w:color="auto"/>
              <w:bottom w:val="single" w:sz="4" w:space="0" w:color="auto"/>
            </w:tcBorders>
          </w:tcPr>
          <w:p w:rsidR="006C2B56" w:rsidRPr="0095175F" w:rsidRDefault="006C2B56" w:rsidP="00FE06C0">
            <w:pPr>
              <w:ind w:leftChars="-45" w:left="-108"/>
              <w:rPr>
                <w:rFonts w:asciiTheme="majorEastAsia" w:eastAsiaTheme="majorEastAsia" w:hAnsiTheme="majorEastAsia"/>
                <w:szCs w:val="24"/>
              </w:rPr>
            </w:pPr>
          </w:p>
        </w:tc>
      </w:tr>
      <w:tr w:rsidR="006C2B56" w:rsidRPr="0095175F" w:rsidTr="002462B4">
        <w:trPr>
          <w:trHeight w:val="827"/>
        </w:trPr>
        <w:tc>
          <w:tcPr>
            <w:tcW w:w="1028" w:type="dxa"/>
            <w:vMerge/>
            <w:tcBorders>
              <w:right w:val="single" w:sz="4" w:space="0" w:color="auto"/>
            </w:tcBorders>
            <w:vAlign w:val="center"/>
          </w:tcPr>
          <w:p w:rsidR="006C2B56" w:rsidRPr="0095175F" w:rsidRDefault="006C2B56" w:rsidP="00FE06C0">
            <w:pPr>
              <w:jc w:val="center"/>
              <w:rPr>
                <w:rFonts w:asciiTheme="majorEastAsia" w:eastAsiaTheme="majorEastAsia" w:hAnsiTheme="majorEastAsia"/>
                <w:szCs w:val="24"/>
              </w:rPr>
            </w:pPr>
          </w:p>
        </w:tc>
        <w:tc>
          <w:tcPr>
            <w:tcW w:w="1485" w:type="dxa"/>
            <w:gridSpan w:val="3"/>
            <w:vMerge/>
            <w:tcBorders>
              <w:left w:val="single" w:sz="4" w:space="0" w:color="auto"/>
              <w:bottom w:val="single" w:sz="4" w:space="0" w:color="auto"/>
            </w:tcBorders>
          </w:tcPr>
          <w:p w:rsidR="006C2B56" w:rsidRPr="0095175F" w:rsidRDefault="006C2B56" w:rsidP="00FE06C0">
            <w:pPr>
              <w:jc w:val="both"/>
              <w:rPr>
                <w:rFonts w:asciiTheme="majorEastAsia" w:eastAsiaTheme="majorEastAsia" w:hAnsiTheme="majorEastAsia"/>
                <w:color w:val="000000"/>
                <w:szCs w:val="24"/>
              </w:rPr>
            </w:pPr>
          </w:p>
        </w:tc>
        <w:tc>
          <w:tcPr>
            <w:tcW w:w="3400" w:type="dxa"/>
            <w:gridSpan w:val="3"/>
            <w:tcBorders>
              <w:top w:val="single" w:sz="4" w:space="0" w:color="auto"/>
              <w:bottom w:val="single" w:sz="4" w:space="0" w:color="auto"/>
              <w:right w:val="single" w:sz="4" w:space="0" w:color="auto"/>
            </w:tcBorders>
          </w:tcPr>
          <w:p w:rsidR="006C2B56" w:rsidRPr="0095175F" w:rsidRDefault="006C2B56" w:rsidP="00FE06C0">
            <w:pPr>
              <w:spacing w:line="400" w:lineRule="exact"/>
              <w:rPr>
                <w:rFonts w:asciiTheme="majorEastAsia" w:eastAsiaTheme="majorEastAsia" w:hAnsiTheme="majorEastAsia"/>
                <w:szCs w:val="24"/>
              </w:rPr>
            </w:pPr>
            <w:r w:rsidRPr="00DA75FE">
              <w:rPr>
                <w:rFonts w:ascii="新細明體" w:hAnsi="新細明體" w:hint="eastAsia"/>
                <w:color w:val="000000"/>
                <w:szCs w:val="24"/>
              </w:rPr>
              <w:t>不定期接受花蓮縣環保局</w:t>
            </w:r>
            <w:proofErr w:type="gramStart"/>
            <w:r w:rsidRPr="00DA75FE">
              <w:rPr>
                <w:rFonts w:ascii="新細明體" w:hAnsi="新細明體" w:hint="eastAsia"/>
                <w:color w:val="000000"/>
                <w:szCs w:val="24"/>
              </w:rPr>
              <w:t>不</w:t>
            </w:r>
            <w:proofErr w:type="gramEnd"/>
            <w:r w:rsidRPr="00DA75FE">
              <w:rPr>
                <w:rFonts w:ascii="新細明體" w:hAnsi="新細明體" w:hint="eastAsia"/>
                <w:color w:val="000000"/>
                <w:szCs w:val="24"/>
              </w:rPr>
              <w:t>預警毒化災緊急應變測試</w:t>
            </w:r>
          </w:p>
        </w:tc>
        <w:tc>
          <w:tcPr>
            <w:tcW w:w="803" w:type="dxa"/>
            <w:gridSpan w:val="2"/>
            <w:tcBorders>
              <w:top w:val="single" w:sz="4" w:space="0" w:color="auto"/>
              <w:left w:val="single" w:sz="4" w:space="0" w:color="auto"/>
              <w:right w:val="single" w:sz="4" w:space="0" w:color="auto"/>
            </w:tcBorders>
            <w:vAlign w:val="center"/>
          </w:tcPr>
          <w:p w:rsidR="006C2B56" w:rsidRPr="0095175F" w:rsidRDefault="006C2B56" w:rsidP="00FE06C0">
            <w:pPr>
              <w:ind w:leftChars="-45" w:left="-108"/>
              <w:jc w:val="center"/>
              <w:rPr>
                <w:rFonts w:asciiTheme="majorEastAsia" w:eastAsiaTheme="majorEastAsia" w:hAnsiTheme="majorEastAsia"/>
                <w:szCs w:val="24"/>
              </w:rPr>
            </w:pPr>
          </w:p>
        </w:tc>
        <w:tc>
          <w:tcPr>
            <w:tcW w:w="804" w:type="dxa"/>
            <w:gridSpan w:val="2"/>
            <w:tcBorders>
              <w:top w:val="single" w:sz="4" w:space="0" w:color="auto"/>
              <w:left w:val="single" w:sz="4" w:space="0" w:color="auto"/>
              <w:right w:val="single" w:sz="4" w:space="0" w:color="auto"/>
            </w:tcBorders>
            <w:vAlign w:val="center"/>
          </w:tcPr>
          <w:p w:rsidR="006C2B56" w:rsidRPr="0095175F" w:rsidRDefault="006C2B56" w:rsidP="00FE06C0">
            <w:pPr>
              <w:ind w:leftChars="-45" w:left="-108"/>
              <w:jc w:val="center"/>
              <w:rPr>
                <w:rFonts w:asciiTheme="majorEastAsia" w:eastAsiaTheme="majorEastAsia" w:hAnsiTheme="majorEastAsia"/>
                <w:szCs w:val="24"/>
              </w:rPr>
            </w:pPr>
          </w:p>
        </w:tc>
        <w:tc>
          <w:tcPr>
            <w:tcW w:w="948" w:type="dxa"/>
            <w:tcBorders>
              <w:top w:val="single" w:sz="4" w:space="0" w:color="auto"/>
              <w:left w:val="single" w:sz="4" w:space="0" w:color="auto"/>
              <w:right w:val="single" w:sz="4" w:space="0" w:color="auto"/>
            </w:tcBorders>
            <w:vAlign w:val="center"/>
          </w:tcPr>
          <w:p w:rsidR="006C2B56" w:rsidRPr="0095175F" w:rsidRDefault="006C2B56" w:rsidP="00FE06C0">
            <w:pPr>
              <w:ind w:leftChars="-45" w:left="-108"/>
              <w:jc w:val="center"/>
              <w:rPr>
                <w:rFonts w:asciiTheme="majorEastAsia" w:eastAsiaTheme="majorEastAsia" w:hAnsiTheme="majorEastAsia"/>
                <w:szCs w:val="24"/>
              </w:rPr>
            </w:pPr>
          </w:p>
        </w:tc>
        <w:tc>
          <w:tcPr>
            <w:tcW w:w="1313" w:type="dxa"/>
            <w:tcBorders>
              <w:top w:val="single" w:sz="4" w:space="0" w:color="auto"/>
              <w:left w:val="single" w:sz="4" w:space="0" w:color="auto"/>
            </w:tcBorders>
            <w:vAlign w:val="center"/>
          </w:tcPr>
          <w:p w:rsidR="006C2B56" w:rsidRPr="0095175F" w:rsidRDefault="006C2B56" w:rsidP="00FE06C0">
            <w:pPr>
              <w:ind w:leftChars="-45" w:left="-108"/>
              <w:jc w:val="center"/>
              <w:rPr>
                <w:rFonts w:asciiTheme="majorEastAsia" w:eastAsiaTheme="majorEastAsia" w:hAnsiTheme="majorEastAsia"/>
                <w:szCs w:val="24"/>
              </w:rPr>
            </w:pPr>
            <w:r w:rsidRPr="0095175F">
              <w:rPr>
                <w:rFonts w:asciiTheme="majorEastAsia" w:eastAsiaTheme="majorEastAsia" w:hAnsiTheme="majorEastAsia" w:cs="標楷體" w:hint="eastAsia"/>
                <w:color w:val="000000"/>
                <w:kern w:val="0"/>
                <w:szCs w:val="24"/>
              </w:rPr>
              <w:t>不定期</w:t>
            </w:r>
          </w:p>
        </w:tc>
      </w:tr>
      <w:tr w:rsidR="006C2B56" w:rsidRPr="0095175F" w:rsidTr="002462B4">
        <w:trPr>
          <w:trHeight w:val="1002"/>
        </w:trPr>
        <w:tc>
          <w:tcPr>
            <w:tcW w:w="1028" w:type="dxa"/>
            <w:vMerge/>
            <w:tcBorders>
              <w:right w:val="single" w:sz="4" w:space="0" w:color="auto"/>
            </w:tcBorders>
            <w:vAlign w:val="center"/>
          </w:tcPr>
          <w:p w:rsidR="006C2B56" w:rsidRPr="0095175F" w:rsidRDefault="006C2B56" w:rsidP="00FE06C0">
            <w:pPr>
              <w:jc w:val="center"/>
              <w:rPr>
                <w:rFonts w:asciiTheme="majorEastAsia" w:eastAsiaTheme="majorEastAsia" w:hAnsiTheme="majorEastAsia"/>
                <w:szCs w:val="24"/>
              </w:rPr>
            </w:pPr>
          </w:p>
        </w:tc>
        <w:tc>
          <w:tcPr>
            <w:tcW w:w="1485" w:type="dxa"/>
            <w:gridSpan w:val="3"/>
            <w:tcBorders>
              <w:top w:val="single" w:sz="4" w:space="0" w:color="auto"/>
              <w:left w:val="single" w:sz="4" w:space="0" w:color="auto"/>
            </w:tcBorders>
          </w:tcPr>
          <w:p w:rsidR="006C2B56" w:rsidRPr="0095175F" w:rsidRDefault="006C2B56" w:rsidP="00FE06C0">
            <w:pPr>
              <w:jc w:val="both"/>
              <w:rPr>
                <w:rFonts w:asciiTheme="majorEastAsia" w:eastAsiaTheme="majorEastAsia" w:hAnsiTheme="majorEastAsia"/>
                <w:color w:val="000000"/>
                <w:szCs w:val="24"/>
              </w:rPr>
            </w:pPr>
            <w:r>
              <w:rPr>
                <w:rFonts w:ascii="新細明體" w:hAnsi="新細明體" w:hint="eastAsia"/>
                <w:color w:val="000000"/>
                <w:szCs w:val="24"/>
              </w:rPr>
              <w:t>2.7</w:t>
            </w:r>
            <w:r w:rsidRPr="0034685D">
              <w:rPr>
                <w:rFonts w:ascii="新細明體" w:hAnsi="新細明體" w:hint="eastAsia"/>
                <w:color w:val="000000"/>
                <w:szCs w:val="24"/>
              </w:rPr>
              <w:t>督導職業災害之調查及處理，辦理職災統計。</w:t>
            </w:r>
          </w:p>
        </w:tc>
        <w:tc>
          <w:tcPr>
            <w:tcW w:w="3400" w:type="dxa"/>
            <w:gridSpan w:val="3"/>
            <w:tcBorders>
              <w:top w:val="single" w:sz="4" w:space="0" w:color="auto"/>
              <w:right w:val="single" w:sz="4" w:space="0" w:color="auto"/>
            </w:tcBorders>
          </w:tcPr>
          <w:p w:rsidR="006C2B56" w:rsidRPr="0095175F" w:rsidRDefault="006C2B56" w:rsidP="00FE06C0">
            <w:pPr>
              <w:rPr>
                <w:rFonts w:asciiTheme="majorEastAsia" w:eastAsiaTheme="majorEastAsia" w:hAnsiTheme="majorEastAsia"/>
                <w:szCs w:val="24"/>
              </w:rPr>
            </w:pPr>
            <w:r>
              <w:rPr>
                <w:rFonts w:ascii="新細明體" w:hAnsi="新細明體" w:cs="DFKaiShu-SB-Estd-BF" w:hint="eastAsia"/>
                <w:kern w:val="0"/>
                <w:szCs w:val="24"/>
              </w:rPr>
              <w:t>職業災害發生</w:t>
            </w:r>
            <w:r w:rsidRPr="0034685D">
              <w:rPr>
                <w:rFonts w:ascii="新細明體" w:hAnsi="新細明體" w:cs="DFKaiShu-SB-Estd-BF" w:hint="eastAsia"/>
                <w:kern w:val="0"/>
                <w:szCs w:val="24"/>
              </w:rPr>
              <w:t>原因調查分析確認</w:t>
            </w:r>
            <w:r>
              <w:rPr>
                <w:rFonts w:ascii="新細明體" w:hAnsi="新細明體" w:cs="DFKaiShu-SB-Estd-BF" w:hint="eastAsia"/>
                <w:kern w:val="0"/>
                <w:szCs w:val="24"/>
              </w:rPr>
              <w:t>並協助制定防止再發生對策</w:t>
            </w:r>
          </w:p>
        </w:tc>
        <w:tc>
          <w:tcPr>
            <w:tcW w:w="803" w:type="dxa"/>
            <w:gridSpan w:val="2"/>
            <w:tcBorders>
              <w:left w:val="single" w:sz="4" w:space="0" w:color="auto"/>
              <w:right w:val="single" w:sz="4" w:space="0" w:color="auto"/>
            </w:tcBorders>
            <w:vAlign w:val="center"/>
          </w:tcPr>
          <w:p w:rsidR="006C2B56" w:rsidRPr="0095175F" w:rsidRDefault="006C2B56" w:rsidP="00FE06C0">
            <w:pPr>
              <w:ind w:leftChars="-45" w:left="-108"/>
              <w:jc w:val="center"/>
              <w:rPr>
                <w:rFonts w:asciiTheme="majorEastAsia" w:eastAsiaTheme="majorEastAsia" w:hAnsiTheme="majorEastAsia"/>
                <w:szCs w:val="24"/>
              </w:rPr>
            </w:pPr>
          </w:p>
        </w:tc>
        <w:tc>
          <w:tcPr>
            <w:tcW w:w="804" w:type="dxa"/>
            <w:gridSpan w:val="2"/>
            <w:tcBorders>
              <w:left w:val="single" w:sz="4" w:space="0" w:color="auto"/>
              <w:right w:val="single" w:sz="4" w:space="0" w:color="auto"/>
            </w:tcBorders>
            <w:vAlign w:val="center"/>
          </w:tcPr>
          <w:p w:rsidR="006C2B56" w:rsidRPr="0095175F" w:rsidRDefault="006C2B56" w:rsidP="00FE06C0">
            <w:pPr>
              <w:ind w:leftChars="-45" w:left="-108"/>
              <w:jc w:val="center"/>
              <w:rPr>
                <w:rFonts w:asciiTheme="majorEastAsia" w:eastAsiaTheme="majorEastAsia" w:hAnsiTheme="majorEastAsia"/>
                <w:szCs w:val="24"/>
              </w:rPr>
            </w:pPr>
          </w:p>
        </w:tc>
        <w:tc>
          <w:tcPr>
            <w:tcW w:w="948" w:type="dxa"/>
            <w:tcBorders>
              <w:left w:val="single" w:sz="4" w:space="0" w:color="auto"/>
              <w:right w:val="single" w:sz="4" w:space="0" w:color="auto"/>
            </w:tcBorders>
            <w:vAlign w:val="center"/>
          </w:tcPr>
          <w:p w:rsidR="006C2B56" w:rsidRPr="00CE6E09" w:rsidRDefault="006C2B56" w:rsidP="00FE06C0">
            <w:pPr>
              <w:ind w:leftChars="-45" w:left="-108"/>
              <w:jc w:val="center"/>
              <w:rPr>
                <w:rFonts w:asciiTheme="majorEastAsia" w:eastAsiaTheme="majorEastAsia" w:hAnsiTheme="majorEastAsia"/>
                <w:szCs w:val="24"/>
              </w:rPr>
            </w:pPr>
          </w:p>
        </w:tc>
        <w:tc>
          <w:tcPr>
            <w:tcW w:w="1313" w:type="dxa"/>
            <w:tcBorders>
              <w:left w:val="single" w:sz="4" w:space="0" w:color="auto"/>
            </w:tcBorders>
            <w:vAlign w:val="center"/>
          </w:tcPr>
          <w:p w:rsidR="006C2B56" w:rsidRPr="0095175F" w:rsidRDefault="006C2B56" w:rsidP="00FE06C0">
            <w:pPr>
              <w:ind w:leftChars="-45" w:left="-108"/>
              <w:jc w:val="center"/>
              <w:rPr>
                <w:rFonts w:asciiTheme="majorEastAsia" w:eastAsiaTheme="majorEastAsia" w:hAnsiTheme="majorEastAsia"/>
                <w:szCs w:val="24"/>
              </w:rPr>
            </w:pPr>
            <w:r w:rsidRPr="0095175F">
              <w:rPr>
                <w:rFonts w:asciiTheme="majorEastAsia" w:eastAsiaTheme="majorEastAsia" w:hAnsiTheme="majorEastAsia" w:cs="標楷體" w:hint="eastAsia"/>
                <w:color w:val="000000"/>
                <w:kern w:val="0"/>
                <w:szCs w:val="24"/>
              </w:rPr>
              <w:t>不定期</w:t>
            </w:r>
          </w:p>
        </w:tc>
      </w:tr>
      <w:tr w:rsidR="006C2B56" w:rsidRPr="0095175F" w:rsidTr="002462B4">
        <w:trPr>
          <w:trHeight w:val="698"/>
        </w:trPr>
        <w:tc>
          <w:tcPr>
            <w:tcW w:w="1028" w:type="dxa"/>
            <w:vMerge/>
            <w:tcBorders>
              <w:right w:val="single" w:sz="4" w:space="0" w:color="auto"/>
            </w:tcBorders>
            <w:vAlign w:val="center"/>
          </w:tcPr>
          <w:p w:rsidR="006C2B56" w:rsidRPr="0095175F" w:rsidRDefault="006C2B56" w:rsidP="00FE06C0">
            <w:pPr>
              <w:jc w:val="center"/>
              <w:rPr>
                <w:rFonts w:asciiTheme="majorEastAsia" w:eastAsiaTheme="majorEastAsia" w:hAnsiTheme="majorEastAsia"/>
                <w:szCs w:val="24"/>
              </w:rPr>
            </w:pPr>
          </w:p>
        </w:tc>
        <w:tc>
          <w:tcPr>
            <w:tcW w:w="1485" w:type="dxa"/>
            <w:gridSpan w:val="3"/>
            <w:vMerge w:val="restart"/>
            <w:tcBorders>
              <w:left w:val="single" w:sz="4" w:space="0" w:color="auto"/>
              <w:right w:val="single" w:sz="4" w:space="0" w:color="auto"/>
            </w:tcBorders>
          </w:tcPr>
          <w:p w:rsidR="006C2B56" w:rsidRDefault="006C2B56" w:rsidP="00FE06C0">
            <w:pPr>
              <w:jc w:val="both"/>
              <w:rPr>
                <w:rFonts w:ascii="新細明體" w:hAnsi="新細明體"/>
                <w:szCs w:val="24"/>
              </w:rPr>
            </w:pPr>
            <w:r>
              <w:rPr>
                <w:rFonts w:ascii="新細明體" w:hAnsi="新細明體" w:hint="eastAsia"/>
                <w:szCs w:val="24"/>
              </w:rPr>
              <w:t>3.1實驗室廢液貯存場</w:t>
            </w:r>
          </w:p>
          <w:p w:rsidR="006C2B56" w:rsidRPr="0095175F" w:rsidRDefault="006C2B56" w:rsidP="00FE06C0">
            <w:pPr>
              <w:jc w:val="both"/>
              <w:rPr>
                <w:rFonts w:asciiTheme="majorEastAsia" w:eastAsiaTheme="majorEastAsia" w:hAnsiTheme="majorEastAsia"/>
                <w:color w:val="000000"/>
                <w:szCs w:val="24"/>
              </w:rPr>
            </w:pPr>
            <w:r>
              <w:rPr>
                <w:rFonts w:ascii="新細明體" w:hAnsi="新細明體" w:hint="eastAsia"/>
                <w:szCs w:val="24"/>
              </w:rPr>
              <w:t>管理</w:t>
            </w:r>
          </w:p>
        </w:tc>
        <w:tc>
          <w:tcPr>
            <w:tcW w:w="3400" w:type="dxa"/>
            <w:gridSpan w:val="3"/>
            <w:tcBorders>
              <w:left w:val="single" w:sz="4" w:space="0" w:color="auto"/>
              <w:right w:val="single" w:sz="4" w:space="0" w:color="auto"/>
            </w:tcBorders>
          </w:tcPr>
          <w:p w:rsidR="006C2B56" w:rsidRPr="0095175F" w:rsidRDefault="006C2B56" w:rsidP="00FE06C0">
            <w:pPr>
              <w:rPr>
                <w:rFonts w:asciiTheme="majorEastAsia" w:eastAsiaTheme="majorEastAsia" w:hAnsiTheme="majorEastAsia"/>
                <w:color w:val="000000"/>
                <w:szCs w:val="24"/>
              </w:rPr>
            </w:pPr>
            <w:r w:rsidRPr="005D5B01">
              <w:rPr>
                <w:rFonts w:ascii="新細明體" w:hAnsi="新細明體" w:cs="新細明體" w:hint="eastAsia"/>
                <w:szCs w:val="24"/>
              </w:rPr>
              <w:t>實驗室</w:t>
            </w:r>
            <w:proofErr w:type="gramStart"/>
            <w:r w:rsidRPr="005D5B01">
              <w:rPr>
                <w:rFonts w:ascii="新細明體" w:hAnsi="新細明體" w:cs="新細明體" w:hint="eastAsia"/>
                <w:szCs w:val="24"/>
              </w:rPr>
              <w:t>廢液</w:t>
            </w:r>
            <w:r>
              <w:rPr>
                <w:rFonts w:ascii="新細明體" w:hAnsi="新細明體" w:cs="新細明體" w:hint="eastAsia"/>
                <w:szCs w:val="24"/>
              </w:rPr>
              <w:t>委請</w:t>
            </w:r>
            <w:proofErr w:type="gramEnd"/>
            <w:r>
              <w:rPr>
                <w:rFonts w:ascii="新細明體" w:hAnsi="新細明體" w:cs="新細明體" w:hint="eastAsia"/>
                <w:szCs w:val="24"/>
              </w:rPr>
              <w:t>環保署核可之清除處理廠商處理</w:t>
            </w:r>
            <w:r w:rsidRPr="005D5B01">
              <w:rPr>
                <w:rFonts w:ascii="新細明體" w:hAnsi="新細明體" w:cs="新細明體" w:hint="eastAsia"/>
                <w:szCs w:val="24"/>
              </w:rPr>
              <w:t>。</w:t>
            </w:r>
          </w:p>
        </w:tc>
        <w:tc>
          <w:tcPr>
            <w:tcW w:w="851" w:type="dxa"/>
            <w:gridSpan w:val="3"/>
            <w:tcBorders>
              <w:left w:val="single" w:sz="4" w:space="0" w:color="auto"/>
              <w:right w:val="single" w:sz="4" w:space="0" w:color="auto"/>
            </w:tcBorders>
          </w:tcPr>
          <w:p w:rsidR="006C2B56" w:rsidRPr="0095175F" w:rsidRDefault="006C2B56" w:rsidP="00FE06C0">
            <w:pPr>
              <w:ind w:firstLineChars="150" w:firstLine="360"/>
              <w:rPr>
                <w:rFonts w:asciiTheme="majorEastAsia" w:eastAsiaTheme="majorEastAsia" w:hAnsiTheme="majorEastAsia"/>
                <w:color w:val="000000"/>
                <w:szCs w:val="24"/>
              </w:rPr>
            </w:pPr>
          </w:p>
        </w:tc>
        <w:tc>
          <w:tcPr>
            <w:tcW w:w="756" w:type="dxa"/>
            <w:tcBorders>
              <w:left w:val="single" w:sz="4" w:space="0" w:color="auto"/>
              <w:right w:val="single" w:sz="4" w:space="0" w:color="auto"/>
            </w:tcBorders>
          </w:tcPr>
          <w:p w:rsidR="006C2B56" w:rsidRPr="0095175F" w:rsidRDefault="006C2B56" w:rsidP="00FE06C0">
            <w:pPr>
              <w:ind w:firstLineChars="150" w:firstLine="360"/>
              <w:rPr>
                <w:rFonts w:asciiTheme="majorEastAsia" w:eastAsiaTheme="majorEastAsia" w:hAnsiTheme="majorEastAsia"/>
                <w:color w:val="000000"/>
                <w:szCs w:val="24"/>
              </w:rPr>
            </w:pPr>
          </w:p>
        </w:tc>
        <w:tc>
          <w:tcPr>
            <w:tcW w:w="948" w:type="dxa"/>
            <w:tcBorders>
              <w:left w:val="single" w:sz="4" w:space="0" w:color="auto"/>
              <w:right w:val="single" w:sz="4" w:space="0" w:color="auto"/>
            </w:tcBorders>
            <w:vAlign w:val="center"/>
          </w:tcPr>
          <w:p w:rsidR="006C2B56" w:rsidRPr="0095175F" w:rsidRDefault="006C2B56" w:rsidP="00FE06C0">
            <w:pPr>
              <w:ind w:firstLineChars="50" w:firstLine="120"/>
              <w:rPr>
                <w:rFonts w:asciiTheme="majorEastAsia" w:eastAsiaTheme="majorEastAsia" w:hAnsiTheme="majorEastAsia"/>
                <w:color w:val="000000"/>
                <w:szCs w:val="24"/>
              </w:rPr>
            </w:pPr>
            <w:r w:rsidRPr="0095175F">
              <w:rPr>
                <w:rFonts w:asciiTheme="majorEastAsia" w:eastAsiaTheme="majorEastAsia" w:hAnsiTheme="majorEastAsia" w:hint="eastAsia"/>
                <w:color w:val="000000"/>
                <w:szCs w:val="24"/>
              </w:rPr>
              <w:t>10</w:t>
            </w:r>
            <w:r w:rsidRPr="0095175F">
              <w:rPr>
                <w:rFonts w:asciiTheme="majorEastAsia" w:eastAsiaTheme="majorEastAsia" w:hAnsiTheme="majorEastAsia" w:hint="eastAsia"/>
                <w:szCs w:val="24"/>
              </w:rPr>
              <w:t xml:space="preserve"> </w:t>
            </w:r>
            <w:proofErr w:type="spellStart"/>
            <w:r w:rsidRPr="0095175F">
              <w:rPr>
                <w:rFonts w:ascii="新細明體" w:hAnsi="新細明體" w:hint="eastAsia"/>
                <w:szCs w:val="24"/>
              </w:rPr>
              <w:t>hr</w:t>
            </w:r>
            <w:proofErr w:type="spellEnd"/>
            <w:r>
              <w:rPr>
                <w:rFonts w:asciiTheme="majorEastAsia" w:eastAsiaTheme="majorEastAsia" w:hAnsiTheme="majorEastAsia" w:hint="eastAsia"/>
                <w:color w:val="000000"/>
                <w:szCs w:val="24"/>
              </w:rPr>
              <w:t xml:space="preserve"> </w:t>
            </w:r>
          </w:p>
        </w:tc>
        <w:tc>
          <w:tcPr>
            <w:tcW w:w="1313" w:type="dxa"/>
            <w:tcBorders>
              <w:left w:val="single" w:sz="4" w:space="0" w:color="auto"/>
            </w:tcBorders>
          </w:tcPr>
          <w:p w:rsidR="006C2B56" w:rsidRPr="0095175F" w:rsidRDefault="006C2B56" w:rsidP="00FE06C0">
            <w:pPr>
              <w:ind w:firstLineChars="150" w:firstLine="360"/>
              <w:rPr>
                <w:rFonts w:asciiTheme="majorEastAsia" w:eastAsiaTheme="majorEastAsia" w:hAnsiTheme="majorEastAsia"/>
                <w:color w:val="000000"/>
                <w:szCs w:val="24"/>
              </w:rPr>
            </w:pPr>
          </w:p>
        </w:tc>
      </w:tr>
      <w:tr w:rsidR="006C2B56" w:rsidRPr="0095175F" w:rsidTr="002462B4">
        <w:trPr>
          <w:trHeight w:val="260"/>
        </w:trPr>
        <w:tc>
          <w:tcPr>
            <w:tcW w:w="1028" w:type="dxa"/>
            <w:vMerge/>
            <w:tcBorders>
              <w:right w:val="single" w:sz="4" w:space="0" w:color="auto"/>
            </w:tcBorders>
            <w:vAlign w:val="center"/>
          </w:tcPr>
          <w:p w:rsidR="006C2B56" w:rsidRPr="0095175F" w:rsidRDefault="006C2B56" w:rsidP="00FE06C0">
            <w:pPr>
              <w:jc w:val="center"/>
              <w:rPr>
                <w:rFonts w:asciiTheme="majorEastAsia" w:eastAsiaTheme="majorEastAsia" w:hAnsiTheme="majorEastAsia"/>
                <w:szCs w:val="24"/>
              </w:rPr>
            </w:pPr>
          </w:p>
        </w:tc>
        <w:tc>
          <w:tcPr>
            <w:tcW w:w="1485" w:type="dxa"/>
            <w:gridSpan w:val="3"/>
            <w:vMerge/>
            <w:tcBorders>
              <w:left w:val="single" w:sz="4" w:space="0" w:color="auto"/>
              <w:right w:val="single" w:sz="4" w:space="0" w:color="auto"/>
            </w:tcBorders>
          </w:tcPr>
          <w:p w:rsidR="006C2B56" w:rsidRPr="0095175F" w:rsidRDefault="006C2B56" w:rsidP="00FE06C0">
            <w:pPr>
              <w:rPr>
                <w:rFonts w:asciiTheme="majorEastAsia" w:eastAsiaTheme="majorEastAsia" w:hAnsiTheme="majorEastAsia"/>
                <w:color w:val="000000"/>
                <w:szCs w:val="24"/>
              </w:rPr>
            </w:pPr>
          </w:p>
        </w:tc>
        <w:tc>
          <w:tcPr>
            <w:tcW w:w="3400" w:type="dxa"/>
            <w:gridSpan w:val="3"/>
            <w:tcBorders>
              <w:left w:val="single" w:sz="4" w:space="0" w:color="auto"/>
              <w:bottom w:val="single" w:sz="4" w:space="0" w:color="auto"/>
              <w:right w:val="single" w:sz="4" w:space="0" w:color="auto"/>
            </w:tcBorders>
            <w:vAlign w:val="center"/>
          </w:tcPr>
          <w:p w:rsidR="006C2B56" w:rsidRDefault="006C2B56" w:rsidP="00FE06C0">
            <w:pPr>
              <w:spacing w:line="400" w:lineRule="exact"/>
              <w:rPr>
                <w:rFonts w:ascii="新細明體" w:hAnsi="新細明體" w:cs="新細明體"/>
                <w:szCs w:val="24"/>
              </w:rPr>
            </w:pPr>
            <w:r>
              <w:rPr>
                <w:rFonts w:ascii="新細明體" w:hAnsi="新細明體" w:hint="eastAsia"/>
                <w:szCs w:val="24"/>
              </w:rPr>
              <w:t>實驗室廢液貯存場內</w:t>
            </w:r>
            <w:r>
              <w:rPr>
                <w:rFonts w:ascii="新細明體" w:hAnsi="新細明體" w:cs="新細明體" w:hint="eastAsia"/>
                <w:szCs w:val="24"/>
              </w:rPr>
              <w:t>緊急應變器材設備不定期檢查並更新</w:t>
            </w:r>
            <w:r w:rsidRPr="00612E3E">
              <w:rPr>
                <w:rFonts w:ascii="新細明體" w:hAnsi="新細明體" w:cs="新細明體" w:hint="eastAsia"/>
                <w:szCs w:val="24"/>
              </w:rPr>
              <w:t>。</w:t>
            </w:r>
          </w:p>
          <w:p w:rsidR="006C2B56" w:rsidRPr="006E7583" w:rsidRDefault="006C2B56" w:rsidP="00FE06C0">
            <w:pPr>
              <w:ind w:leftChars="-39" w:left="-94"/>
              <w:jc w:val="both"/>
              <w:rPr>
                <w:rFonts w:asciiTheme="majorEastAsia" w:eastAsiaTheme="majorEastAsia" w:hAnsiTheme="majorEastAsia"/>
                <w:szCs w:val="24"/>
              </w:rPr>
            </w:pPr>
          </w:p>
        </w:tc>
        <w:tc>
          <w:tcPr>
            <w:tcW w:w="851" w:type="dxa"/>
            <w:gridSpan w:val="3"/>
            <w:tcBorders>
              <w:left w:val="single" w:sz="4" w:space="0" w:color="auto"/>
              <w:bottom w:val="single" w:sz="4" w:space="0" w:color="auto"/>
              <w:right w:val="single" w:sz="4" w:space="0" w:color="auto"/>
            </w:tcBorders>
            <w:vAlign w:val="center"/>
          </w:tcPr>
          <w:p w:rsidR="006C2B56" w:rsidRPr="0095175F" w:rsidRDefault="006C2B56" w:rsidP="00FE06C0">
            <w:pPr>
              <w:spacing w:line="360" w:lineRule="exact"/>
              <w:ind w:leftChars="-39" w:left="-94"/>
              <w:jc w:val="center"/>
              <w:rPr>
                <w:rFonts w:asciiTheme="majorEastAsia" w:eastAsiaTheme="majorEastAsia" w:hAnsiTheme="majorEastAsia"/>
                <w:szCs w:val="24"/>
              </w:rPr>
            </w:pPr>
          </w:p>
        </w:tc>
        <w:tc>
          <w:tcPr>
            <w:tcW w:w="756" w:type="dxa"/>
            <w:tcBorders>
              <w:left w:val="single" w:sz="4" w:space="0" w:color="auto"/>
              <w:bottom w:val="single" w:sz="4" w:space="0" w:color="auto"/>
              <w:right w:val="single" w:sz="4" w:space="0" w:color="auto"/>
            </w:tcBorders>
            <w:vAlign w:val="center"/>
          </w:tcPr>
          <w:p w:rsidR="006C2B56" w:rsidRPr="0095175F" w:rsidRDefault="006C2B56" w:rsidP="00FE06C0">
            <w:pPr>
              <w:spacing w:line="360" w:lineRule="exact"/>
              <w:ind w:leftChars="-39" w:left="-94"/>
              <w:jc w:val="center"/>
              <w:rPr>
                <w:rFonts w:asciiTheme="majorEastAsia" w:eastAsiaTheme="majorEastAsia" w:hAnsiTheme="majorEastAsia"/>
                <w:szCs w:val="24"/>
              </w:rPr>
            </w:pPr>
          </w:p>
        </w:tc>
        <w:tc>
          <w:tcPr>
            <w:tcW w:w="948" w:type="dxa"/>
            <w:tcBorders>
              <w:left w:val="single" w:sz="4" w:space="0" w:color="auto"/>
              <w:bottom w:val="single" w:sz="4" w:space="0" w:color="auto"/>
              <w:right w:val="single" w:sz="4" w:space="0" w:color="auto"/>
            </w:tcBorders>
            <w:vAlign w:val="center"/>
          </w:tcPr>
          <w:p w:rsidR="006C2B56" w:rsidRPr="0095175F" w:rsidRDefault="006C2B56" w:rsidP="00FE06C0">
            <w:pPr>
              <w:spacing w:line="360" w:lineRule="exact"/>
              <w:ind w:leftChars="-39" w:left="-94"/>
              <w:jc w:val="center"/>
              <w:rPr>
                <w:rFonts w:asciiTheme="majorEastAsia" w:eastAsiaTheme="majorEastAsia" w:hAnsiTheme="majorEastAsia"/>
                <w:szCs w:val="24"/>
              </w:rPr>
            </w:pPr>
          </w:p>
        </w:tc>
        <w:tc>
          <w:tcPr>
            <w:tcW w:w="1313" w:type="dxa"/>
            <w:tcBorders>
              <w:left w:val="single" w:sz="4" w:space="0" w:color="auto"/>
              <w:bottom w:val="single" w:sz="4" w:space="0" w:color="auto"/>
            </w:tcBorders>
            <w:vAlign w:val="center"/>
          </w:tcPr>
          <w:p w:rsidR="006C2B56" w:rsidRPr="0095175F" w:rsidRDefault="006C2B56" w:rsidP="00FE06C0">
            <w:pPr>
              <w:spacing w:line="360" w:lineRule="exact"/>
              <w:ind w:leftChars="-39" w:left="-94"/>
              <w:jc w:val="center"/>
              <w:rPr>
                <w:rFonts w:asciiTheme="majorEastAsia" w:eastAsiaTheme="majorEastAsia" w:hAnsiTheme="majorEastAsia"/>
                <w:szCs w:val="24"/>
              </w:rPr>
            </w:pPr>
            <w:r w:rsidRPr="0095175F">
              <w:rPr>
                <w:rFonts w:asciiTheme="majorEastAsia" w:eastAsiaTheme="majorEastAsia" w:hAnsiTheme="majorEastAsia" w:cs="標楷體" w:hint="eastAsia"/>
                <w:color w:val="000000"/>
                <w:kern w:val="0"/>
                <w:szCs w:val="24"/>
              </w:rPr>
              <w:t>不定期</w:t>
            </w:r>
          </w:p>
        </w:tc>
      </w:tr>
      <w:tr w:rsidR="006C2B56" w:rsidRPr="0095175F" w:rsidTr="002462B4">
        <w:trPr>
          <w:trHeight w:val="591"/>
        </w:trPr>
        <w:tc>
          <w:tcPr>
            <w:tcW w:w="1028" w:type="dxa"/>
            <w:vMerge/>
            <w:tcBorders>
              <w:right w:val="single" w:sz="4" w:space="0" w:color="auto"/>
            </w:tcBorders>
            <w:vAlign w:val="center"/>
          </w:tcPr>
          <w:p w:rsidR="006C2B56" w:rsidRPr="0095175F" w:rsidRDefault="006C2B56" w:rsidP="00FE06C0">
            <w:pPr>
              <w:jc w:val="center"/>
              <w:rPr>
                <w:rFonts w:asciiTheme="majorEastAsia" w:eastAsiaTheme="majorEastAsia" w:hAnsiTheme="majorEastAsia"/>
                <w:szCs w:val="24"/>
              </w:rPr>
            </w:pPr>
          </w:p>
        </w:tc>
        <w:tc>
          <w:tcPr>
            <w:tcW w:w="1485" w:type="dxa"/>
            <w:gridSpan w:val="3"/>
            <w:vMerge/>
            <w:tcBorders>
              <w:left w:val="single" w:sz="4" w:space="0" w:color="auto"/>
              <w:bottom w:val="single" w:sz="4" w:space="0" w:color="auto"/>
              <w:right w:val="single" w:sz="4" w:space="0" w:color="auto"/>
            </w:tcBorders>
          </w:tcPr>
          <w:p w:rsidR="006C2B56" w:rsidRPr="0095175F" w:rsidRDefault="006C2B56" w:rsidP="00FE06C0">
            <w:pPr>
              <w:jc w:val="both"/>
              <w:rPr>
                <w:rFonts w:asciiTheme="majorEastAsia" w:eastAsiaTheme="majorEastAsia" w:hAnsiTheme="majorEastAsia"/>
                <w:color w:val="000000"/>
                <w:szCs w:val="24"/>
              </w:rPr>
            </w:pPr>
          </w:p>
        </w:tc>
        <w:tc>
          <w:tcPr>
            <w:tcW w:w="3400" w:type="dxa"/>
            <w:gridSpan w:val="3"/>
            <w:tcBorders>
              <w:top w:val="single" w:sz="4" w:space="0" w:color="auto"/>
              <w:left w:val="single" w:sz="4" w:space="0" w:color="auto"/>
              <w:bottom w:val="single" w:sz="4" w:space="0" w:color="auto"/>
              <w:right w:val="single" w:sz="4" w:space="0" w:color="auto"/>
            </w:tcBorders>
          </w:tcPr>
          <w:p w:rsidR="006C2B56" w:rsidRPr="0095175F" w:rsidRDefault="006C2B56" w:rsidP="00FE06C0">
            <w:pPr>
              <w:ind w:leftChars="-39" w:left="-94"/>
              <w:jc w:val="both"/>
              <w:rPr>
                <w:rFonts w:asciiTheme="majorEastAsia" w:eastAsiaTheme="majorEastAsia" w:hAnsiTheme="majorEastAsia"/>
                <w:szCs w:val="24"/>
              </w:rPr>
            </w:pPr>
            <w:r>
              <w:rPr>
                <w:rFonts w:ascii="新細明體" w:hAnsi="新細明體" w:cs="新細明體" w:hint="eastAsia"/>
                <w:szCs w:val="24"/>
              </w:rPr>
              <w:t>不定期稽核各實驗室化學</w:t>
            </w:r>
            <w:r>
              <w:rPr>
                <w:rFonts w:ascii="新細明體" w:hAnsi="新細明體" w:hint="eastAsia"/>
                <w:szCs w:val="24"/>
              </w:rPr>
              <w:t>廢液之貯存及分類是否依據相關法規辦理</w:t>
            </w:r>
            <w:r>
              <w:rPr>
                <w:rFonts w:ascii="新細明體" w:hAnsi="新細明體" w:cs="新細明體" w:hint="eastAsia"/>
                <w:szCs w:val="24"/>
              </w:rPr>
              <w:t>。</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C2B56" w:rsidRPr="0095175F" w:rsidRDefault="006C2B56" w:rsidP="00FE06C0">
            <w:pPr>
              <w:spacing w:line="360" w:lineRule="exact"/>
              <w:ind w:leftChars="-39" w:left="-94"/>
              <w:jc w:val="center"/>
              <w:rPr>
                <w:rFonts w:asciiTheme="majorEastAsia" w:eastAsiaTheme="majorEastAsia" w:hAnsiTheme="majorEastAsia"/>
                <w:szCs w:val="24"/>
              </w:rPr>
            </w:pPr>
          </w:p>
        </w:tc>
        <w:tc>
          <w:tcPr>
            <w:tcW w:w="756" w:type="dxa"/>
            <w:tcBorders>
              <w:top w:val="single" w:sz="4" w:space="0" w:color="auto"/>
              <w:left w:val="single" w:sz="4" w:space="0" w:color="auto"/>
              <w:bottom w:val="single" w:sz="4" w:space="0" w:color="auto"/>
              <w:right w:val="single" w:sz="4" w:space="0" w:color="auto"/>
            </w:tcBorders>
            <w:vAlign w:val="center"/>
          </w:tcPr>
          <w:p w:rsidR="006C2B56" w:rsidRPr="0095175F" w:rsidRDefault="006C2B56" w:rsidP="00FE06C0">
            <w:pPr>
              <w:spacing w:line="360" w:lineRule="exact"/>
              <w:ind w:leftChars="-39" w:left="-94"/>
              <w:jc w:val="center"/>
              <w:rPr>
                <w:rFonts w:asciiTheme="majorEastAsia" w:eastAsiaTheme="majorEastAsia" w:hAnsiTheme="majorEastAsia"/>
                <w:szCs w:val="24"/>
              </w:rPr>
            </w:pPr>
          </w:p>
        </w:tc>
        <w:tc>
          <w:tcPr>
            <w:tcW w:w="948" w:type="dxa"/>
            <w:tcBorders>
              <w:top w:val="single" w:sz="4" w:space="0" w:color="auto"/>
              <w:left w:val="single" w:sz="4" w:space="0" w:color="auto"/>
              <w:bottom w:val="single" w:sz="4" w:space="0" w:color="auto"/>
              <w:right w:val="single" w:sz="4" w:space="0" w:color="auto"/>
            </w:tcBorders>
            <w:vAlign w:val="center"/>
          </w:tcPr>
          <w:p w:rsidR="006C2B56" w:rsidRPr="0095175F" w:rsidRDefault="006C2B56" w:rsidP="00FE06C0">
            <w:pPr>
              <w:spacing w:line="360" w:lineRule="exact"/>
              <w:ind w:leftChars="-39" w:left="-94"/>
              <w:jc w:val="center"/>
              <w:rPr>
                <w:rFonts w:asciiTheme="majorEastAsia" w:eastAsiaTheme="majorEastAsia" w:hAnsiTheme="majorEastAsia"/>
                <w:szCs w:val="24"/>
              </w:rPr>
            </w:pPr>
          </w:p>
        </w:tc>
        <w:tc>
          <w:tcPr>
            <w:tcW w:w="1313" w:type="dxa"/>
            <w:tcBorders>
              <w:top w:val="single" w:sz="4" w:space="0" w:color="auto"/>
              <w:left w:val="single" w:sz="4" w:space="0" w:color="auto"/>
              <w:bottom w:val="single" w:sz="4" w:space="0" w:color="auto"/>
            </w:tcBorders>
            <w:vAlign w:val="center"/>
          </w:tcPr>
          <w:p w:rsidR="006C2B56" w:rsidRPr="0095175F" w:rsidRDefault="006C2B56" w:rsidP="00FE06C0">
            <w:pPr>
              <w:spacing w:line="360" w:lineRule="exact"/>
              <w:ind w:leftChars="-39" w:left="-94"/>
              <w:jc w:val="center"/>
              <w:rPr>
                <w:rFonts w:asciiTheme="majorEastAsia" w:eastAsiaTheme="majorEastAsia" w:hAnsiTheme="majorEastAsia"/>
                <w:szCs w:val="24"/>
              </w:rPr>
            </w:pPr>
            <w:r w:rsidRPr="0095175F">
              <w:rPr>
                <w:rFonts w:asciiTheme="majorEastAsia" w:eastAsiaTheme="majorEastAsia" w:hAnsiTheme="majorEastAsia" w:cs="標楷體" w:hint="eastAsia"/>
                <w:color w:val="000000"/>
                <w:kern w:val="0"/>
                <w:szCs w:val="24"/>
              </w:rPr>
              <w:t>不定期</w:t>
            </w:r>
          </w:p>
        </w:tc>
      </w:tr>
      <w:tr w:rsidR="006C2B56" w:rsidRPr="0095175F" w:rsidTr="002462B4">
        <w:trPr>
          <w:trHeight w:val="688"/>
        </w:trPr>
        <w:tc>
          <w:tcPr>
            <w:tcW w:w="1028" w:type="dxa"/>
            <w:vMerge/>
            <w:tcBorders>
              <w:right w:val="single" w:sz="4" w:space="0" w:color="auto"/>
            </w:tcBorders>
            <w:vAlign w:val="center"/>
          </w:tcPr>
          <w:p w:rsidR="006C2B56" w:rsidRPr="0095175F" w:rsidRDefault="006C2B56" w:rsidP="00FE06C0">
            <w:pPr>
              <w:jc w:val="center"/>
              <w:rPr>
                <w:rFonts w:asciiTheme="majorEastAsia" w:eastAsiaTheme="majorEastAsia" w:hAnsiTheme="majorEastAsia"/>
                <w:szCs w:val="24"/>
              </w:rPr>
            </w:pPr>
          </w:p>
        </w:tc>
        <w:tc>
          <w:tcPr>
            <w:tcW w:w="1485" w:type="dxa"/>
            <w:gridSpan w:val="3"/>
            <w:vMerge w:val="restart"/>
            <w:tcBorders>
              <w:top w:val="single" w:sz="4" w:space="0" w:color="auto"/>
              <w:left w:val="single" w:sz="4" w:space="0" w:color="auto"/>
              <w:right w:val="single" w:sz="4" w:space="0" w:color="auto"/>
            </w:tcBorders>
          </w:tcPr>
          <w:p w:rsidR="006C2B56" w:rsidRDefault="006C2B56" w:rsidP="00FE06C0">
            <w:pPr>
              <w:jc w:val="both"/>
              <w:rPr>
                <w:rFonts w:ascii="新細明體" w:hAnsi="新細明體"/>
                <w:szCs w:val="24"/>
              </w:rPr>
            </w:pPr>
            <w:r>
              <w:rPr>
                <w:rFonts w:ascii="新細明體" w:hAnsi="新細明體" w:hint="eastAsia"/>
                <w:szCs w:val="24"/>
              </w:rPr>
              <w:t>3.2 生物醫療廢棄物清</w:t>
            </w:r>
          </w:p>
          <w:p w:rsidR="006C2B56" w:rsidRPr="0095175F" w:rsidRDefault="006C2B56" w:rsidP="00FE06C0">
            <w:pPr>
              <w:jc w:val="both"/>
              <w:rPr>
                <w:rFonts w:asciiTheme="majorEastAsia" w:eastAsiaTheme="majorEastAsia" w:hAnsiTheme="majorEastAsia"/>
                <w:color w:val="000000"/>
                <w:szCs w:val="24"/>
              </w:rPr>
            </w:pPr>
            <w:r>
              <w:rPr>
                <w:rFonts w:ascii="新細明體" w:hAnsi="新細明體" w:hint="eastAsia"/>
                <w:szCs w:val="24"/>
              </w:rPr>
              <w:t>除</w:t>
            </w:r>
            <w:r w:rsidRPr="00F77644">
              <w:rPr>
                <w:rFonts w:ascii="新細明體" w:hAnsi="新細明體" w:hint="eastAsia"/>
                <w:szCs w:val="24"/>
              </w:rPr>
              <w:t>、</w:t>
            </w:r>
            <w:r>
              <w:rPr>
                <w:rFonts w:ascii="新細明體" w:hAnsi="新細明體" w:hint="eastAsia"/>
                <w:szCs w:val="24"/>
              </w:rPr>
              <w:t>處理與管理作業</w:t>
            </w:r>
          </w:p>
        </w:tc>
        <w:tc>
          <w:tcPr>
            <w:tcW w:w="3400" w:type="dxa"/>
            <w:gridSpan w:val="3"/>
            <w:tcBorders>
              <w:top w:val="single" w:sz="4" w:space="0" w:color="auto"/>
              <w:left w:val="single" w:sz="4" w:space="0" w:color="auto"/>
              <w:bottom w:val="single" w:sz="4" w:space="0" w:color="auto"/>
              <w:right w:val="single" w:sz="4" w:space="0" w:color="auto"/>
            </w:tcBorders>
          </w:tcPr>
          <w:p w:rsidR="006C2B56" w:rsidRPr="00B32ECA" w:rsidRDefault="006C2B56" w:rsidP="00FE06C0">
            <w:pPr>
              <w:spacing w:line="400" w:lineRule="exact"/>
              <w:rPr>
                <w:rFonts w:asciiTheme="majorEastAsia" w:eastAsiaTheme="majorEastAsia" w:hAnsiTheme="majorEastAsia"/>
                <w:szCs w:val="24"/>
              </w:rPr>
            </w:pPr>
            <w:r>
              <w:rPr>
                <w:rFonts w:ascii="新細明體" w:hAnsi="新細明體" w:hint="eastAsia"/>
                <w:szCs w:val="24"/>
              </w:rPr>
              <w:t>生物醫療廢棄物委託</w:t>
            </w:r>
            <w:r>
              <w:rPr>
                <w:rFonts w:ascii="新細明體" w:hAnsi="新細明體" w:cs="新細明體" w:hint="eastAsia"/>
                <w:szCs w:val="24"/>
              </w:rPr>
              <w:t>核可之清除處理廠商處理</w:t>
            </w:r>
            <w:r w:rsidRPr="005D5B01">
              <w:rPr>
                <w:rFonts w:ascii="新細明體" w:hAnsi="新細明體" w:cs="新細明體" w:hint="eastAsia"/>
                <w:szCs w:val="24"/>
              </w:rPr>
              <w:t>。</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C2B56" w:rsidRPr="0095175F" w:rsidRDefault="006C2B56" w:rsidP="00FE06C0">
            <w:pPr>
              <w:spacing w:line="360" w:lineRule="exact"/>
              <w:ind w:leftChars="-39" w:left="-94"/>
              <w:jc w:val="center"/>
              <w:rPr>
                <w:rFonts w:asciiTheme="majorEastAsia" w:eastAsiaTheme="majorEastAsia" w:hAnsiTheme="majorEastAsia"/>
                <w:szCs w:val="24"/>
              </w:rPr>
            </w:pPr>
          </w:p>
        </w:tc>
        <w:tc>
          <w:tcPr>
            <w:tcW w:w="756" w:type="dxa"/>
            <w:tcBorders>
              <w:top w:val="single" w:sz="4" w:space="0" w:color="auto"/>
              <w:left w:val="single" w:sz="4" w:space="0" w:color="auto"/>
              <w:bottom w:val="single" w:sz="4" w:space="0" w:color="auto"/>
              <w:right w:val="single" w:sz="4" w:space="0" w:color="auto"/>
            </w:tcBorders>
            <w:vAlign w:val="center"/>
          </w:tcPr>
          <w:p w:rsidR="006C2B56" w:rsidRPr="0095175F" w:rsidRDefault="006C2B56" w:rsidP="00FE06C0">
            <w:pPr>
              <w:spacing w:line="360" w:lineRule="exact"/>
              <w:ind w:leftChars="-39" w:left="-94"/>
              <w:jc w:val="center"/>
              <w:rPr>
                <w:rFonts w:asciiTheme="majorEastAsia" w:eastAsiaTheme="majorEastAsia" w:hAnsiTheme="majorEastAsia"/>
                <w:szCs w:val="24"/>
              </w:rPr>
            </w:pPr>
          </w:p>
        </w:tc>
        <w:tc>
          <w:tcPr>
            <w:tcW w:w="948" w:type="dxa"/>
            <w:tcBorders>
              <w:top w:val="single" w:sz="4" w:space="0" w:color="auto"/>
              <w:left w:val="single" w:sz="4" w:space="0" w:color="auto"/>
              <w:bottom w:val="single" w:sz="4" w:space="0" w:color="auto"/>
              <w:right w:val="single" w:sz="4" w:space="0" w:color="auto"/>
            </w:tcBorders>
            <w:vAlign w:val="center"/>
          </w:tcPr>
          <w:p w:rsidR="006C2B56" w:rsidRPr="00B32ECA" w:rsidRDefault="006C2B56" w:rsidP="00FE06C0">
            <w:pPr>
              <w:spacing w:line="360" w:lineRule="exact"/>
              <w:ind w:leftChars="-39" w:left="-94"/>
              <w:jc w:val="center"/>
              <w:rPr>
                <w:rFonts w:asciiTheme="majorEastAsia" w:eastAsiaTheme="majorEastAsia" w:hAnsiTheme="majorEastAsia"/>
                <w:szCs w:val="24"/>
              </w:rPr>
            </w:pPr>
            <w:r>
              <w:rPr>
                <w:rFonts w:asciiTheme="majorEastAsia" w:eastAsiaTheme="majorEastAsia" w:hAnsiTheme="majorEastAsia" w:hint="eastAsia"/>
                <w:szCs w:val="24"/>
              </w:rPr>
              <w:t>1</w:t>
            </w:r>
            <w:r w:rsidRPr="0095175F">
              <w:rPr>
                <w:rFonts w:ascii="新細明體" w:hAnsi="新細明體" w:hint="eastAsia"/>
                <w:szCs w:val="24"/>
              </w:rPr>
              <w:t xml:space="preserve"> </w:t>
            </w:r>
            <w:proofErr w:type="spellStart"/>
            <w:r w:rsidRPr="0095175F">
              <w:rPr>
                <w:rFonts w:ascii="新細明體" w:hAnsi="新細明體" w:hint="eastAsia"/>
                <w:szCs w:val="24"/>
              </w:rPr>
              <w:t>hr</w:t>
            </w:r>
            <w:proofErr w:type="spellEnd"/>
          </w:p>
        </w:tc>
        <w:tc>
          <w:tcPr>
            <w:tcW w:w="1313" w:type="dxa"/>
            <w:tcBorders>
              <w:top w:val="single" w:sz="4" w:space="0" w:color="auto"/>
              <w:left w:val="single" w:sz="4" w:space="0" w:color="auto"/>
              <w:bottom w:val="single" w:sz="4" w:space="0" w:color="auto"/>
            </w:tcBorders>
            <w:vAlign w:val="center"/>
          </w:tcPr>
          <w:p w:rsidR="006C2B56" w:rsidRPr="0095175F" w:rsidRDefault="006C2B56" w:rsidP="00FE06C0">
            <w:pPr>
              <w:spacing w:line="360" w:lineRule="exact"/>
              <w:ind w:leftChars="-39" w:left="-94"/>
              <w:jc w:val="both"/>
              <w:rPr>
                <w:rFonts w:asciiTheme="majorEastAsia" w:eastAsiaTheme="majorEastAsia" w:hAnsiTheme="majorEastAsia"/>
                <w:szCs w:val="24"/>
              </w:rPr>
            </w:pPr>
          </w:p>
        </w:tc>
      </w:tr>
      <w:tr w:rsidR="006C2B56" w:rsidRPr="0095175F" w:rsidTr="002462B4">
        <w:trPr>
          <w:trHeight w:val="1216"/>
        </w:trPr>
        <w:tc>
          <w:tcPr>
            <w:tcW w:w="1028" w:type="dxa"/>
            <w:vMerge/>
            <w:tcBorders>
              <w:bottom w:val="single" w:sz="4" w:space="0" w:color="auto"/>
              <w:right w:val="single" w:sz="4" w:space="0" w:color="auto"/>
            </w:tcBorders>
            <w:vAlign w:val="center"/>
          </w:tcPr>
          <w:p w:rsidR="006C2B56" w:rsidRPr="0095175F" w:rsidRDefault="006C2B56" w:rsidP="00FE06C0">
            <w:pPr>
              <w:jc w:val="center"/>
              <w:rPr>
                <w:rFonts w:asciiTheme="majorEastAsia" w:eastAsiaTheme="majorEastAsia" w:hAnsiTheme="majorEastAsia"/>
                <w:szCs w:val="24"/>
              </w:rPr>
            </w:pPr>
          </w:p>
        </w:tc>
        <w:tc>
          <w:tcPr>
            <w:tcW w:w="1485" w:type="dxa"/>
            <w:gridSpan w:val="3"/>
            <w:vMerge/>
            <w:tcBorders>
              <w:left w:val="single" w:sz="4" w:space="0" w:color="auto"/>
              <w:right w:val="single" w:sz="4" w:space="0" w:color="auto"/>
            </w:tcBorders>
          </w:tcPr>
          <w:p w:rsidR="006C2B56" w:rsidRPr="0095175F" w:rsidRDefault="006C2B56" w:rsidP="00FE06C0">
            <w:pPr>
              <w:jc w:val="both"/>
              <w:rPr>
                <w:rFonts w:asciiTheme="majorEastAsia" w:eastAsiaTheme="majorEastAsia" w:hAnsiTheme="majorEastAsia"/>
                <w:color w:val="000000"/>
                <w:szCs w:val="24"/>
              </w:rPr>
            </w:pPr>
          </w:p>
        </w:tc>
        <w:tc>
          <w:tcPr>
            <w:tcW w:w="3400" w:type="dxa"/>
            <w:gridSpan w:val="3"/>
            <w:tcBorders>
              <w:top w:val="single" w:sz="4" w:space="0" w:color="auto"/>
              <w:left w:val="single" w:sz="4" w:space="0" w:color="auto"/>
              <w:right w:val="single" w:sz="4" w:space="0" w:color="auto"/>
            </w:tcBorders>
          </w:tcPr>
          <w:p w:rsidR="006C2B56" w:rsidRPr="0095175F" w:rsidRDefault="006C2B56" w:rsidP="00FE06C0">
            <w:pPr>
              <w:spacing w:line="360" w:lineRule="exact"/>
              <w:ind w:leftChars="-39" w:left="-94"/>
              <w:jc w:val="both"/>
              <w:rPr>
                <w:rFonts w:asciiTheme="majorEastAsia" w:eastAsiaTheme="majorEastAsia" w:hAnsiTheme="majorEastAsia"/>
                <w:szCs w:val="24"/>
              </w:rPr>
            </w:pPr>
            <w:r>
              <w:rPr>
                <w:rFonts w:ascii="新細明體" w:hAnsi="新細明體" w:cs="新細明體" w:hint="eastAsia"/>
                <w:szCs w:val="24"/>
              </w:rPr>
              <w:t>不定期稽核各實驗室</w:t>
            </w:r>
            <w:r>
              <w:rPr>
                <w:rFonts w:ascii="新細明體" w:hAnsi="新細明體" w:hint="eastAsia"/>
                <w:szCs w:val="24"/>
              </w:rPr>
              <w:t>生物醫療廢棄物之貯存是否依據相關法規辦理</w:t>
            </w:r>
            <w:r w:rsidRPr="005D5B01">
              <w:rPr>
                <w:rFonts w:ascii="新細明體" w:hAnsi="新細明體" w:cs="新細明體" w:hint="eastAsia"/>
                <w:szCs w:val="24"/>
              </w:rPr>
              <w:t>。</w:t>
            </w:r>
          </w:p>
        </w:tc>
        <w:tc>
          <w:tcPr>
            <w:tcW w:w="851" w:type="dxa"/>
            <w:gridSpan w:val="3"/>
            <w:tcBorders>
              <w:top w:val="single" w:sz="4" w:space="0" w:color="auto"/>
              <w:left w:val="single" w:sz="4" w:space="0" w:color="auto"/>
              <w:right w:val="single" w:sz="4" w:space="0" w:color="auto"/>
            </w:tcBorders>
            <w:vAlign w:val="center"/>
          </w:tcPr>
          <w:p w:rsidR="006C2B56" w:rsidRPr="0095175F" w:rsidRDefault="006C2B56" w:rsidP="00FE06C0">
            <w:pPr>
              <w:spacing w:line="360" w:lineRule="exact"/>
              <w:ind w:leftChars="-39" w:left="-94"/>
              <w:jc w:val="center"/>
              <w:rPr>
                <w:rFonts w:asciiTheme="majorEastAsia" w:eastAsiaTheme="majorEastAsia" w:hAnsiTheme="majorEastAsia"/>
                <w:szCs w:val="24"/>
              </w:rPr>
            </w:pPr>
          </w:p>
        </w:tc>
        <w:tc>
          <w:tcPr>
            <w:tcW w:w="756" w:type="dxa"/>
            <w:tcBorders>
              <w:top w:val="single" w:sz="4" w:space="0" w:color="auto"/>
              <w:left w:val="single" w:sz="4" w:space="0" w:color="auto"/>
              <w:right w:val="single" w:sz="4" w:space="0" w:color="auto"/>
            </w:tcBorders>
            <w:vAlign w:val="center"/>
          </w:tcPr>
          <w:p w:rsidR="006C2B56" w:rsidRPr="0095175F" w:rsidRDefault="006C2B56" w:rsidP="00FE06C0">
            <w:pPr>
              <w:spacing w:line="360" w:lineRule="exact"/>
              <w:ind w:leftChars="-39" w:left="-94"/>
              <w:jc w:val="center"/>
              <w:rPr>
                <w:rFonts w:asciiTheme="majorEastAsia" w:eastAsiaTheme="majorEastAsia" w:hAnsiTheme="majorEastAsia"/>
                <w:szCs w:val="24"/>
              </w:rPr>
            </w:pPr>
          </w:p>
        </w:tc>
        <w:tc>
          <w:tcPr>
            <w:tcW w:w="948" w:type="dxa"/>
            <w:tcBorders>
              <w:top w:val="single" w:sz="4" w:space="0" w:color="auto"/>
              <w:left w:val="single" w:sz="4" w:space="0" w:color="auto"/>
              <w:right w:val="single" w:sz="4" w:space="0" w:color="auto"/>
            </w:tcBorders>
            <w:vAlign w:val="center"/>
          </w:tcPr>
          <w:p w:rsidR="006C2B56" w:rsidRPr="0095175F" w:rsidRDefault="006C2B56" w:rsidP="00FE06C0">
            <w:pPr>
              <w:spacing w:line="360" w:lineRule="exact"/>
              <w:ind w:leftChars="-39" w:left="-94"/>
              <w:jc w:val="center"/>
              <w:rPr>
                <w:rFonts w:asciiTheme="majorEastAsia" w:eastAsiaTheme="majorEastAsia" w:hAnsiTheme="majorEastAsia"/>
                <w:szCs w:val="24"/>
              </w:rPr>
            </w:pPr>
          </w:p>
        </w:tc>
        <w:tc>
          <w:tcPr>
            <w:tcW w:w="1313" w:type="dxa"/>
            <w:tcBorders>
              <w:top w:val="single" w:sz="4" w:space="0" w:color="auto"/>
              <w:left w:val="single" w:sz="4" w:space="0" w:color="auto"/>
            </w:tcBorders>
            <w:vAlign w:val="center"/>
          </w:tcPr>
          <w:p w:rsidR="006C2B56" w:rsidRPr="0095175F" w:rsidRDefault="006C2B56" w:rsidP="00FE06C0">
            <w:pPr>
              <w:spacing w:line="360" w:lineRule="exact"/>
              <w:ind w:leftChars="-39" w:left="-94"/>
              <w:jc w:val="center"/>
              <w:rPr>
                <w:rFonts w:asciiTheme="majorEastAsia" w:eastAsiaTheme="majorEastAsia" w:hAnsiTheme="majorEastAsia"/>
                <w:szCs w:val="24"/>
              </w:rPr>
            </w:pPr>
            <w:r w:rsidRPr="0095175F">
              <w:rPr>
                <w:rFonts w:asciiTheme="majorEastAsia" w:eastAsiaTheme="majorEastAsia" w:hAnsiTheme="majorEastAsia" w:cs="標楷體" w:hint="eastAsia"/>
                <w:color w:val="000000"/>
                <w:kern w:val="0"/>
                <w:szCs w:val="24"/>
              </w:rPr>
              <w:t>不定期</w:t>
            </w:r>
          </w:p>
        </w:tc>
      </w:tr>
      <w:tr w:rsidR="006C2B56" w:rsidRPr="0095175F" w:rsidTr="002462B4">
        <w:trPr>
          <w:trHeight w:val="567"/>
        </w:trPr>
        <w:tc>
          <w:tcPr>
            <w:tcW w:w="1028" w:type="dxa"/>
            <w:vMerge w:val="restart"/>
            <w:tcBorders>
              <w:top w:val="single" w:sz="4" w:space="0" w:color="auto"/>
              <w:right w:val="single" w:sz="4" w:space="0" w:color="auto"/>
            </w:tcBorders>
          </w:tcPr>
          <w:p w:rsidR="006C2B56" w:rsidRPr="0095175F" w:rsidRDefault="006C2B56" w:rsidP="00FE06C0">
            <w:pPr>
              <w:jc w:val="both"/>
              <w:rPr>
                <w:rFonts w:asciiTheme="majorEastAsia" w:eastAsiaTheme="majorEastAsia" w:hAnsiTheme="majorEastAsia"/>
                <w:szCs w:val="24"/>
              </w:rPr>
            </w:pPr>
            <w:r>
              <w:rPr>
                <w:rFonts w:asciiTheme="majorEastAsia" w:eastAsiaTheme="majorEastAsia" w:hAnsiTheme="majorEastAsia" w:hint="eastAsia"/>
                <w:szCs w:val="24"/>
              </w:rPr>
              <w:t>4.室內空氣品質管理</w:t>
            </w:r>
          </w:p>
        </w:tc>
        <w:tc>
          <w:tcPr>
            <w:tcW w:w="1485" w:type="dxa"/>
            <w:gridSpan w:val="3"/>
            <w:vMerge w:val="restart"/>
            <w:tcBorders>
              <w:top w:val="single" w:sz="4" w:space="0" w:color="auto"/>
              <w:left w:val="single" w:sz="4" w:space="0" w:color="auto"/>
            </w:tcBorders>
          </w:tcPr>
          <w:p w:rsidR="006C2B56" w:rsidRPr="0095175F" w:rsidRDefault="006C2B56" w:rsidP="00FE06C0">
            <w:pPr>
              <w:jc w:val="both"/>
              <w:rPr>
                <w:rFonts w:asciiTheme="majorEastAsia" w:eastAsiaTheme="majorEastAsia" w:hAnsiTheme="majorEastAsia"/>
                <w:color w:val="000000"/>
                <w:szCs w:val="24"/>
              </w:rPr>
            </w:pPr>
            <w:r>
              <w:rPr>
                <w:rFonts w:asciiTheme="majorEastAsia" w:eastAsiaTheme="majorEastAsia" w:hAnsiTheme="majorEastAsia" w:hint="eastAsia"/>
                <w:color w:val="000000"/>
                <w:szCs w:val="24"/>
              </w:rPr>
              <w:t>4.1</w:t>
            </w:r>
            <w:r>
              <w:rPr>
                <w:rFonts w:asciiTheme="majorEastAsia" w:eastAsiaTheme="majorEastAsia" w:hAnsiTheme="majorEastAsia" w:hint="eastAsia"/>
                <w:szCs w:val="24"/>
              </w:rPr>
              <w:t>室內空氣品質管理辦法制定</w:t>
            </w:r>
          </w:p>
        </w:tc>
        <w:tc>
          <w:tcPr>
            <w:tcW w:w="3400" w:type="dxa"/>
            <w:gridSpan w:val="3"/>
            <w:tcBorders>
              <w:bottom w:val="single" w:sz="4" w:space="0" w:color="auto"/>
              <w:right w:val="single" w:sz="4" w:space="0" w:color="auto"/>
            </w:tcBorders>
          </w:tcPr>
          <w:p w:rsidR="006C2B56" w:rsidRPr="00B32ECA" w:rsidRDefault="006C2B56" w:rsidP="00FE06C0">
            <w:pPr>
              <w:adjustRightInd w:val="0"/>
              <w:ind w:leftChars="-37" w:left="-89"/>
              <w:contextualSpacing/>
              <w:jc w:val="both"/>
              <w:textAlignment w:val="baseline"/>
              <w:rPr>
                <w:rFonts w:asciiTheme="majorEastAsia" w:eastAsiaTheme="majorEastAsia" w:hAnsiTheme="majorEastAsia" w:cs="新細明體"/>
                <w:color w:val="000000"/>
                <w:kern w:val="0"/>
                <w:szCs w:val="24"/>
              </w:rPr>
            </w:pPr>
            <w:r>
              <w:rPr>
                <w:rFonts w:asciiTheme="majorEastAsia" w:eastAsiaTheme="majorEastAsia" w:hAnsiTheme="majorEastAsia" w:hint="eastAsia"/>
                <w:szCs w:val="24"/>
              </w:rPr>
              <w:t>室內空氣品質管理相關辦法之收集</w:t>
            </w:r>
          </w:p>
        </w:tc>
        <w:tc>
          <w:tcPr>
            <w:tcW w:w="851" w:type="dxa"/>
            <w:gridSpan w:val="3"/>
            <w:tcBorders>
              <w:left w:val="single" w:sz="4" w:space="0" w:color="auto"/>
              <w:bottom w:val="single" w:sz="4" w:space="0" w:color="auto"/>
              <w:right w:val="single" w:sz="4" w:space="0" w:color="auto"/>
            </w:tcBorders>
            <w:vAlign w:val="center"/>
          </w:tcPr>
          <w:p w:rsidR="006C2B56" w:rsidRPr="0095175F" w:rsidRDefault="006C2B56" w:rsidP="00FE06C0">
            <w:pPr>
              <w:pStyle w:val="3"/>
              <w:spacing w:after="0"/>
              <w:ind w:leftChars="-37" w:left="-89"/>
              <w:contextualSpacing/>
              <w:jc w:val="center"/>
              <w:rPr>
                <w:rFonts w:asciiTheme="majorEastAsia" w:eastAsiaTheme="majorEastAsia" w:hAnsiTheme="majorEastAsia" w:cs="新細明體"/>
                <w:color w:val="000000"/>
                <w:kern w:val="0"/>
                <w:sz w:val="24"/>
                <w:szCs w:val="24"/>
              </w:rPr>
            </w:pPr>
          </w:p>
        </w:tc>
        <w:tc>
          <w:tcPr>
            <w:tcW w:w="756" w:type="dxa"/>
            <w:tcBorders>
              <w:left w:val="single" w:sz="4" w:space="0" w:color="auto"/>
              <w:bottom w:val="single" w:sz="4" w:space="0" w:color="auto"/>
              <w:right w:val="single" w:sz="4" w:space="0" w:color="auto"/>
            </w:tcBorders>
            <w:vAlign w:val="center"/>
          </w:tcPr>
          <w:p w:rsidR="006C2B56" w:rsidRPr="0095175F" w:rsidRDefault="006C2B56" w:rsidP="00FE06C0">
            <w:pPr>
              <w:pStyle w:val="3"/>
              <w:spacing w:after="0"/>
              <w:ind w:leftChars="-37" w:left="-89"/>
              <w:contextualSpacing/>
              <w:jc w:val="center"/>
              <w:rPr>
                <w:rFonts w:asciiTheme="majorEastAsia" w:eastAsiaTheme="majorEastAsia" w:hAnsiTheme="majorEastAsia" w:cs="新細明體"/>
                <w:color w:val="000000"/>
                <w:kern w:val="0"/>
                <w:sz w:val="24"/>
                <w:szCs w:val="24"/>
              </w:rPr>
            </w:pPr>
          </w:p>
        </w:tc>
        <w:tc>
          <w:tcPr>
            <w:tcW w:w="948" w:type="dxa"/>
            <w:tcBorders>
              <w:left w:val="single" w:sz="4" w:space="0" w:color="auto"/>
              <w:bottom w:val="single" w:sz="4" w:space="0" w:color="auto"/>
              <w:right w:val="single" w:sz="4" w:space="0" w:color="auto"/>
            </w:tcBorders>
            <w:vAlign w:val="center"/>
          </w:tcPr>
          <w:p w:rsidR="006C2B56" w:rsidRPr="0095175F" w:rsidRDefault="006C2B56" w:rsidP="00FE06C0">
            <w:pPr>
              <w:pStyle w:val="3"/>
              <w:spacing w:after="0"/>
              <w:ind w:leftChars="-37" w:left="-89"/>
              <w:contextualSpacing/>
              <w:jc w:val="center"/>
              <w:rPr>
                <w:rFonts w:asciiTheme="majorEastAsia" w:eastAsiaTheme="majorEastAsia" w:hAnsiTheme="majorEastAsia" w:cs="新細明體"/>
                <w:color w:val="000000"/>
                <w:kern w:val="0"/>
                <w:sz w:val="24"/>
                <w:szCs w:val="24"/>
              </w:rPr>
            </w:pPr>
            <w:r>
              <w:rPr>
                <w:rFonts w:asciiTheme="majorEastAsia" w:eastAsiaTheme="majorEastAsia" w:hAnsiTheme="majorEastAsia" w:cs="新細明體" w:hint="eastAsia"/>
                <w:color w:val="000000"/>
                <w:kern w:val="0"/>
                <w:sz w:val="24"/>
                <w:szCs w:val="24"/>
              </w:rPr>
              <w:t>30</w:t>
            </w:r>
            <w:r w:rsidRPr="0095175F">
              <w:rPr>
                <w:rFonts w:ascii="新細明體" w:hAnsi="新細明體" w:hint="eastAsia"/>
                <w:szCs w:val="24"/>
              </w:rPr>
              <w:t xml:space="preserve"> </w:t>
            </w:r>
            <w:proofErr w:type="spellStart"/>
            <w:r w:rsidRPr="00623BB7">
              <w:rPr>
                <w:rFonts w:ascii="新細明體" w:hAnsi="新細明體" w:hint="eastAsia"/>
                <w:sz w:val="24"/>
                <w:szCs w:val="24"/>
              </w:rPr>
              <w:t>hr</w:t>
            </w:r>
            <w:proofErr w:type="spellEnd"/>
          </w:p>
        </w:tc>
        <w:tc>
          <w:tcPr>
            <w:tcW w:w="1313" w:type="dxa"/>
            <w:tcBorders>
              <w:left w:val="single" w:sz="4" w:space="0" w:color="auto"/>
              <w:bottom w:val="single" w:sz="4" w:space="0" w:color="auto"/>
            </w:tcBorders>
            <w:vAlign w:val="center"/>
          </w:tcPr>
          <w:p w:rsidR="006C2B56" w:rsidRPr="0095175F" w:rsidRDefault="006C2B56" w:rsidP="00FE06C0">
            <w:pPr>
              <w:pStyle w:val="3"/>
              <w:spacing w:after="0"/>
              <w:ind w:leftChars="-37" w:left="-89"/>
              <w:contextualSpacing/>
              <w:jc w:val="both"/>
              <w:rPr>
                <w:rFonts w:asciiTheme="majorEastAsia" w:eastAsiaTheme="majorEastAsia" w:hAnsiTheme="majorEastAsia" w:cs="新細明體"/>
                <w:color w:val="000000"/>
                <w:kern w:val="0"/>
                <w:sz w:val="24"/>
                <w:szCs w:val="24"/>
              </w:rPr>
            </w:pPr>
          </w:p>
        </w:tc>
      </w:tr>
      <w:tr w:rsidR="006C2B56" w:rsidRPr="0095175F" w:rsidTr="002462B4">
        <w:trPr>
          <w:trHeight w:val="633"/>
        </w:trPr>
        <w:tc>
          <w:tcPr>
            <w:tcW w:w="1028" w:type="dxa"/>
            <w:vMerge/>
            <w:tcBorders>
              <w:right w:val="single" w:sz="4" w:space="0" w:color="auto"/>
            </w:tcBorders>
            <w:vAlign w:val="center"/>
          </w:tcPr>
          <w:p w:rsidR="006C2B56" w:rsidRPr="0095175F" w:rsidRDefault="006C2B56" w:rsidP="00FE06C0">
            <w:pPr>
              <w:jc w:val="center"/>
              <w:rPr>
                <w:rFonts w:asciiTheme="majorEastAsia" w:eastAsiaTheme="majorEastAsia" w:hAnsiTheme="majorEastAsia"/>
                <w:szCs w:val="24"/>
              </w:rPr>
            </w:pPr>
          </w:p>
        </w:tc>
        <w:tc>
          <w:tcPr>
            <w:tcW w:w="1485" w:type="dxa"/>
            <w:gridSpan w:val="3"/>
            <w:vMerge/>
            <w:tcBorders>
              <w:left w:val="single" w:sz="4" w:space="0" w:color="auto"/>
              <w:bottom w:val="single" w:sz="4" w:space="0" w:color="auto"/>
            </w:tcBorders>
          </w:tcPr>
          <w:p w:rsidR="006C2B56" w:rsidRPr="0095175F" w:rsidRDefault="006C2B56" w:rsidP="00FE06C0">
            <w:pPr>
              <w:jc w:val="both"/>
              <w:rPr>
                <w:rFonts w:asciiTheme="majorEastAsia" w:eastAsiaTheme="majorEastAsia" w:hAnsiTheme="majorEastAsia"/>
                <w:color w:val="000000"/>
                <w:szCs w:val="24"/>
              </w:rPr>
            </w:pPr>
          </w:p>
        </w:tc>
        <w:tc>
          <w:tcPr>
            <w:tcW w:w="3400" w:type="dxa"/>
            <w:gridSpan w:val="3"/>
            <w:tcBorders>
              <w:top w:val="single" w:sz="4" w:space="0" w:color="auto"/>
              <w:bottom w:val="single" w:sz="4" w:space="0" w:color="auto"/>
              <w:right w:val="single" w:sz="4" w:space="0" w:color="auto"/>
            </w:tcBorders>
          </w:tcPr>
          <w:p w:rsidR="006C2B56" w:rsidRPr="0095175F" w:rsidRDefault="006C2B56" w:rsidP="00FE06C0">
            <w:pPr>
              <w:adjustRightInd w:val="0"/>
              <w:ind w:leftChars="-37" w:left="-89"/>
              <w:contextualSpacing/>
              <w:jc w:val="both"/>
              <w:textAlignment w:val="baseline"/>
              <w:rPr>
                <w:rFonts w:asciiTheme="majorEastAsia" w:eastAsiaTheme="majorEastAsia" w:hAnsiTheme="majorEastAsia"/>
                <w:szCs w:val="24"/>
              </w:rPr>
            </w:pPr>
            <w:r>
              <w:rPr>
                <w:rFonts w:asciiTheme="majorEastAsia" w:eastAsiaTheme="majorEastAsia" w:hAnsiTheme="majorEastAsia" w:hint="eastAsia"/>
                <w:szCs w:val="24"/>
              </w:rPr>
              <w:t>室內空氣品質管理相關辦法之訂定</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C2B56" w:rsidRPr="0095175F" w:rsidRDefault="006C2B56" w:rsidP="00FE06C0">
            <w:pPr>
              <w:pStyle w:val="3"/>
              <w:spacing w:after="0"/>
              <w:ind w:leftChars="-37" w:left="-89"/>
              <w:contextualSpacing/>
              <w:jc w:val="center"/>
              <w:rPr>
                <w:rFonts w:asciiTheme="majorEastAsia" w:eastAsiaTheme="majorEastAsia" w:hAnsiTheme="majorEastAsia" w:cs="新細明體"/>
                <w:color w:val="000000"/>
                <w:kern w:val="0"/>
                <w:sz w:val="24"/>
                <w:szCs w:val="24"/>
              </w:rPr>
            </w:pPr>
          </w:p>
        </w:tc>
        <w:tc>
          <w:tcPr>
            <w:tcW w:w="756" w:type="dxa"/>
            <w:tcBorders>
              <w:top w:val="single" w:sz="4" w:space="0" w:color="auto"/>
              <w:left w:val="single" w:sz="4" w:space="0" w:color="auto"/>
              <w:bottom w:val="single" w:sz="4" w:space="0" w:color="auto"/>
              <w:right w:val="single" w:sz="4" w:space="0" w:color="auto"/>
            </w:tcBorders>
            <w:vAlign w:val="center"/>
          </w:tcPr>
          <w:p w:rsidR="006C2B56" w:rsidRPr="0095175F" w:rsidRDefault="006C2B56" w:rsidP="00FE06C0">
            <w:pPr>
              <w:pStyle w:val="3"/>
              <w:spacing w:after="0"/>
              <w:ind w:leftChars="-37" w:left="-89"/>
              <w:contextualSpacing/>
              <w:jc w:val="center"/>
              <w:rPr>
                <w:rFonts w:asciiTheme="majorEastAsia" w:eastAsiaTheme="majorEastAsia" w:hAnsiTheme="majorEastAsia" w:cs="新細明體"/>
                <w:color w:val="000000"/>
                <w:kern w:val="0"/>
                <w:sz w:val="24"/>
                <w:szCs w:val="24"/>
              </w:rPr>
            </w:pPr>
          </w:p>
        </w:tc>
        <w:tc>
          <w:tcPr>
            <w:tcW w:w="948" w:type="dxa"/>
            <w:tcBorders>
              <w:top w:val="single" w:sz="4" w:space="0" w:color="auto"/>
              <w:left w:val="single" w:sz="4" w:space="0" w:color="auto"/>
              <w:bottom w:val="single" w:sz="4" w:space="0" w:color="auto"/>
              <w:right w:val="single" w:sz="4" w:space="0" w:color="auto"/>
            </w:tcBorders>
            <w:vAlign w:val="center"/>
          </w:tcPr>
          <w:p w:rsidR="006C2B56" w:rsidRPr="0095175F" w:rsidRDefault="006C2B56" w:rsidP="00FE06C0">
            <w:pPr>
              <w:pStyle w:val="3"/>
              <w:spacing w:after="0"/>
              <w:ind w:leftChars="-37" w:left="-89"/>
              <w:contextualSpacing/>
              <w:jc w:val="center"/>
              <w:rPr>
                <w:rFonts w:asciiTheme="majorEastAsia" w:eastAsiaTheme="majorEastAsia" w:hAnsiTheme="majorEastAsia" w:cs="新細明體"/>
                <w:color w:val="000000"/>
                <w:kern w:val="0"/>
                <w:sz w:val="24"/>
                <w:szCs w:val="24"/>
              </w:rPr>
            </w:pPr>
            <w:r>
              <w:rPr>
                <w:rFonts w:asciiTheme="majorEastAsia" w:eastAsiaTheme="majorEastAsia" w:hAnsiTheme="majorEastAsia" w:cs="新細明體" w:hint="eastAsia"/>
                <w:color w:val="000000"/>
                <w:kern w:val="0"/>
                <w:sz w:val="24"/>
                <w:szCs w:val="24"/>
              </w:rPr>
              <w:t>20</w:t>
            </w:r>
            <w:r w:rsidRPr="0095175F">
              <w:rPr>
                <w:rFonts w:ascii="新細明體" w:hAnsi="新細明體" w:hint="eastAsia"/>
                <w:szCs w:val="24"/>
              </w:rPr>
              <w:t xml:space="preserve"> </w:t>
            </w:r>
            <w:proofErr w:type="spellStart"/>
            <w:r w:rsidRPr="00623BB7">
              <w:rPr>
                <w:rFonts w:ascii="新細明體" w:hAnsi="新細明體" w:hint="eastAsia"/>
                <w:sz w:val="24"/>
                <w:szCs w:val="24"/>
              </w:rPr>
              <w:t>hr</w:t>
            </w:r>
            <w:proofErr w:type="spellEnd"/>
          </w:p>
        </w:tc>
        <w:tc>
          <w:tcPr>
            <w:tcW w:w="1313" w:type="dxa"/>
            <w:tcBorders>
              <w:top w:val="single" w:sz="4" w:space="0" w:color="auto"/>
              <w:left w:val="single" w:sz="4" w:space="0" w:color="auto"/>
              <w:bottom w:val="single" w:sz="4" w:space="0" w:color="auto"/>
            </w:tcBorders>
            <w:vAlign w:val="center"/>
          </w:tcPr>
          <w:p w:rsidR="006C2B56" w:rsidRPr="0095175F" w:rsidRDefault="006C2B56" w:rsidP="00FE06C0">
            <w:pPr>
              <w:pStyle w:val="3"/>
              <w:spacing w:after="0"/>
              <w:ind w:leftChars="-37" w:left="-89"/>
              <w:contextualSpacing/>
              <w:jc w:val="both"/>
              <w:rPr>
                <w:rFonts w:asciiTheme="majorEastAsia" w:eastAsiaTheme="majorEastAsia" w:hAnsiTheme="majorEastAsia" w:cs="新細明體"/>
                <w:color w:val="000000"/>
                <w:kern w:val="0"/>
                <w:sz w:val="24"/>
                <w:szCs w:val="24"/>
              </w:rPr>
            </w:pPr>
          </w:p>
        </w:tc>
      </w:tr>
      <w:tr w:rsidR="006C2B56" w:rsidRPr="0095175F" w:rsidTr="002462B4">
        <w:trPr>
          <w:trHeight w:val="565"/>
        </w:trPr>
        <w:tc>
          <w:tcPr>
            <w:tcW w:w="1028" w:type="dxa"/>
            <w:vMerge/>
            <w:tcBorders>
              <w:bottom w:val="single" w:sz="4" w:space="0" w:color="auto"/>
              <w:right w:val="single" w:sz="4" w:space="0" w:color="auto"/>
            </w:tcBorders>
            <w:vAlign w:val="center"/>
          </w:tcPr>
          <w:p w:rsidR="006C2B56" w:rsidRPr="0095175F" w:rsidRDefault="006C2B56" w:rsidP="00FE06C0">
            <w:pPr>
              <w:jc w:val="center"/>
              <w:rPr>
                <w:rFonts w:asciiTheme="majorEastAsia" w:eastAsiaTheme="majorEastAsia" w:hAnsiTheme="majorEastAsia"/>
                <w:szCs w:val="24"/>
              </w:rPr>
            </w:pPr>
          </w:p>
        </w:tc>
        <w:tc>
          <w:tcPr>
            <w:tcW w:w="1485" w:type="dxa"/>
            <w:gridSpan w:val="3"/>
            <w:tcBorders>
              <w:top w:val="single" w:sz="4" w:space="0" w:color="auto"/>
              <w:left w:val="single" w:sz="4" w:space="0" w:color="auto"/>
              <w:bottom w:val="single" w:sz="4" w:space="0" w:color="auto"/>
            </w:tcBorders>
          </w:tcPr>
          <w:p w:rsidR="006C2B56" w:rsidRPr="0095175F" w:rsidRDefault="006C2B56" w:rsidP="00FE06C0">
            <w:pPr>
              <w:jc w:val="both"/>
              <w:rPr>
                <w:rFonts w:asciiTheme="majorEastAsia" w:eastAsiaTheme="majorEastAsia" w:hAnsiTheme="majorEastAsia"/>
                <w:color w:val="000000"/>
                <w:szCs w:val="24"/>
              </w:rPr>
            </w:pPr>
            <w:r>
              <w:rPr>
                <w:rFonts w:asciiTheme="majorEastAsia" w:eastAsiaTheme="majorEastAsia" w:hAnsiTheme="majorEastAsia" w:hint="eastAsia"/>
                <w:color w:val="000000"/>
                <w:szCs w:val="24"/>
              </w:rPr>
              <w:t>4.2</w:t>
            </w:r>
            <w:r>
              <w:rPr>
                <w:rFonts w:asciiTheme="majorEastAsia" w:eastAsiaTheme="majorEastAsia" w:hAnsiTheme="majorEastAsia" w:hint="eastAsia"/>
                <w:szCs w:val="24"/>
              </w:rPr>
              <w:t>室內空氣品質監測</w:t>
            </w:r>
          </w:p>
        </w:tc>
        <w:tc>
          <w:tcPr>
            <w:tcW w:w="3400" w:type="dxa"/>
            <w:gridSpan w:val="3"/>
            <w:tcBorders>
              <w:top w:val="single" w:sz="4" w:space="0" w:color="auto"/>
              <w:bottom w:val="single" w:sz="4" w:space="0" w:color="auto"/>
              <w:right w:val="single" w:sz="4" w:space="0" w:color="auto"/>
            </w:tcBorders>
            <w:vAlign w:val="center"/>
          </w:tcPr>
          <w:p w:rsidR="006C2B56" w:rsidRPr="0095175F" w:rsidRDefault="006C2B56" w:rsidP="00FE06C0">
            <w:pPr>
              <w:adjustRightInd w:val="0"/>
              <w:ind w:leftChars="-37" w:left="-89"/>
              <w:contextualSpacing/>
              <w:jc w:val="both"/>
              <w:textAlignment w:val="baseline"/>
              <w:rPr>
                <w:rFonts w:asciiTheme="majorEastAsia" w:eastAsiaTheme="majorEastAsia" w:hAnsiTheme="majorEastAsia"/>
                <w:szCs w:val="24"/>
              </w:rPr>
            </w:pPr>
            <w:r>
              <w:rPr>
                <w:rFonts w:asciiTheme="majorEastAsia" w:eastAsiaTheme="majorEastAsia" w:hAnsiTheme="majorEastAsia" w:hint="eastAsia"/>
                <w:szCs w:val="24"/>
              </w:rPr>
              <w:t>室內空氣品質監測</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C2B56" w:rsidRPr="0095175F" w:rsidRDefault="006C2B56" w:rsidP="00FE06C0">
            <w:pPr>
              <w:pStyle w:val="3"/>
              <w:spacing w:after="0"/>
              <w:ind w:leftChars="-37" w:left="-89"/>
              <w:contextualSpacing/>
              <w:jc w:val="center"/>
              <w:rPr>
                <w:rFonts w:asciiTheme="majorEastAsia" w:eastAsiaTheme="majorEastAsia" w:hAnsiTheme="majorEastAsia" w:cs="新細明體"/>
                <w:color w:val="000000"/>
                <w:kern w:val="0"/>
                <w:sz w:val="24"/>
                <w:szCs w:val="24"/>
              </w:rPr>
            </w:pPr>
          </w:p>
        </w:tc>
        <w:tc>
          <w:tcPr>
            <w:tcW w:w="756" w:type="dxa"/>
            <w:tcBorders>
              <w:top w:val="single" w:sz="4" w:space="0" w:color="auto"/>
              <w:left w:val="single" w:sz="4" w:space="0" w:color="auto"/>
              <w:bottom w:val="single" w:sz="4" w:space="0" w:color="auto"/>
              <w:right w:val="single" w:sz="4" w:space="0" w:color="auto"/>
            </w:tcBorders>
            <w:vAlign w:val="center"/>
          </w:tcPr>
          <w:p w:rsidR="006C2B56" w:rsidRPr="0095175F" w:rsidRDefault="006C2B56" w:rsidP="00FE06C0">
            <w:pPr>
              <w:pStyle w:val="3"/>
              <w:spacing w:after="0"/>
              <w:ind w:leftChars="-37" w:left="-89"/>
              <w:contextualSpacing/>
              <w:jc w:val="center"/>
              <w:rPr>
                <w:rFonts w:asciiTheme="majorEastAsia" w:eastAsiaTheme="majorEastAsia" w:hAnsiTheme="majorEastAsia" w:cs="新細明體"/>
                <w:color w:val="000000"/>
                <w:kern w:val="0"/>
                <w:sz w:val="24"/>
                <w:szCs w:val="24"/>
              </w:rPr>
            </w:pPr>
            <w:r>
              <w:rPr>
                <w:rFonts w:asciiTheme="majorEastAsia" w:eastAsiaTheme="majorEastAsia" w:hAnsiTheme="majorEastAsia" w:cs="新細明體" w:hint="eastAsia"/>
                <w:color w:val="000000"/>
                <w:kern w:val="0"/>
                <w:sz w:val="24"/>
                <w:szCs w:val="24"/>
              </w:rPr>
              <w:t>20</w:t>
            </w:r>
            <w:r w:rsidRPr="00623BB7">
              <w:rPr>
                <w:rFonts w:ascii="新細明體" w:hAnsi="新細明體" w:hint="eastAsia"/>
                <w:sz w:val="24"/>
                <w:szCs w:val="24"/>
              </w:rPr>
              <w:t xml:space="preserve"> </w:t>
            </w:r>
            <w:proofErr w:type="spellStart"/>
            <w:r w:rsidRPr="00623BB7">
              <w:rPr>
                <w:rFonts w:ascii="新細明體" w:hAnsi="新細明體" w:hint="eastAsia"/>
                <w:sz w:val="24"/>
                <w:szCs w:val="24"/>
              </w:rPr>
              <w:t>hr</w:t>
            </w:r>
            <w:proofErr w:type="spellEnd"/>
          </w:p>
        </w:tc>
        <w:tc>
          <w:tcPr>
            <w:tcW w:w="948" w:type="dxa"/>
            <w:tcBorders>
              <w:top w:val="single" w:sz="4" w:space="0" w:color="auto"/>
              <w:left w:val="single" w:sz="4" w:space="0" w:color="auto"/>
              <w:bottom w:val="single" w:sz="4" w:space="0" w:color="auto"/>
              <w:right w:val="single" w:sz="4" w:space="0" w:color="auto"/>
            </w:tcBorders>
            <w:vAlign w:val="center"/>
          </w:tcPr>
          <w:p w:rsidR="006C2B56" w:rsidRPr="0095175F" w:rsidRDefault="006C2B56" w:rsidP="00FE06C0">
            <w:pPr>
              <w:pStyle w:val="3"/>
              <w:spacing w:after="0"/>
              <w:ind w:leftChars="-37" w:left="-89"/>
              <w:contextualSpacing/>
              <w:jc w:val="center"/>
              <w:rPr>
                <w:rFonts w:asciiTheme="majorEastAsia" w:eastAsiaTheme="majorEastAsia" w:hAnsiTheme="majorEastAsia" w:cs="新細明體"/>
                <w:color w:val="000000"/>
                <w:kern w:val="0"/>
                <w:sz w:val="24"/>
                <w:szCs w:val="24"/>
              </w:rPr>
            </w:pPr>
          </w:p>
        </w:tc>
        <w:tc>
          <w:tcPr>
            <w:tcW w:w="1313" w:type="dxa"/>
            <w:tcBorders>
              <w:top w:val="single" w:sz="4" w:space="0" w:color="auto"/>
              <w:left w:val="single" w:sz="4" w:space="0" w:color="auto"/>
              <w:bottom w:val="single" w:sz="4" w:space="0" w:color="auto"/>
            </w:tcBorders>
            <w:vAlign w:val="center"/>
          </w:tcPr>
          <w:p w:rsidR="006C2B56" w:rsidRPr="0095175F" w:rsidRDefault="006C2B56" w:rsidP="00FE06C0">
            <w:pPr>
              <w:pStyle w:val="3"/>
              <w:spacing w:after="0"/>
              <w:ind w:leftChars="-37" w:left="-89"/>
              <w:contextualSpacing/>
              <w:jc w:val="both"/>
              <w:rPr>
                <w:rFonts w:asciiTheme="majorEastAsia" w:eastAsiaTheme="majorEastAsia" w:hAnsiTheme="majorEastAsia" w:cs="新細明體"/>
                <w:color w:val="000000"/>
                <w:kern w:val="0"/>
                <w:sz w:val="24"/>
                <w:szCs w:val="24"/>
              </w:rPr>
            </w:pPr>
          </w:p>
        </w:tc>
      </w:tr>
      <w:tr w:rsidR="00634BDE" w:rsidRPr="0095175F" w:rsidTr="002462B4">
        <w:trPr>
          <w:trHeight w:val="942"/>
        </w:trPr>
        <w:tc>
          <w:tcPr>
            <w:tcW w:w="1028" w:type="dxa"/>
            <w:tcBorders>
              <w:top w:val="single" w:sz="4" w:space="0" w:color="auto"/>
              <w:right w:val="single" w:sz="4" w:space="0" w:color="auto"/>
            </w:tcBorders>
          </w:tcPr>
          <w:p w:rsidR="00634BDE" w:rsidRDefault="00540D1B" w:rsidP="006C2B56">
            <w:pPr>
              <w:jc w:val="both"/>
              <w:rPr>
                <w:rFonts w:ascii="新細明體" w:hAnsi="新細明體"/>
                <w:szCs w:val="24"/>
              </w:rPr>
            </w:pPr>
            <w:r>
              <w:rPr>
                <w:rFonts w:ascii="新細明體" w:hAnsi="新細明體" w:hint="eastAsia"/>
                <w:szCs w:val="24"/>
              </w:rPr>
              <w:t>5.生物安全管理</w:t>
            </w:r>
          </w:p>
        </w:tc>
        <w:tc>
          <w:tcPr>
            <w:tcW w:w="1485" w:type="dxa"/>
            <w:gridSpan w:val="3"/>
            <w:tcBorders>
              <w:top w:val="single" w:sz="4" w:space="0" w:color="auto"/>
              <w:left w:val="single" w:sz="4" w:space="0" w:color="auto"/>
            </w:tcBorders>
          </w:tcPr>
          <w:p w:rsidR="00634BDE" w:rsidRDefault="002462B4" w:rsidP="00FE06C0">
            <w:pPr>
              <w:jc w:val="both"/>
              <w:rPr>
                <w:rFonts w:ascii="新細明體" w:hAnsi="新細明體"/>
                <w:color w:val="000000"/>
              </w:rPr>
            </w:pPr>
            <w:r>
              <w:rPr>
                <w:rFonts w:ascii="新細明體" w:hAnsi="新細明體" w:hint="eastAsia"/>
                <w:szCs w:val="24"/>
              </w:rPr>
              <w:t>5.1生物安全管理</w:t>
            </w:r>
          </w:p>
        </w:tc>
        <w:tc>
          <w:tcPr>
            <w:tcW w:w="3400" w:type="dxa"/>
            <w:gridSpan w:val="3"/>
            <w:tcBorders>
              <w:top w:val="single" w:sz="4" w:space="0" w:color="auto"/>
              <w:bottom w:val="single" w:sz="4" w:space="0" w:color="auto"/>
              <w:right w:val="single" w:sz="4" w:space="0" w:color="auto"/>
            </w:tcBorders>
          </w:tcPr>
          <w:p w:rsidR="00634BDE" w:rsidRPr="007A31E9" w:rsidRDefault="002462B4" w:rsidP="002462B4">
            <w:pPr>
              <w:adjustRightInd w:val="0"/>
              <w:ind w:leftChars="-37" w:left="-89"/>
              <w:contextualSpacing/>
              <w:jc w:val="both"/>
              <w:textAlignment w:val="baseline"/>
              <w:rPr>
                <w:rFonts w:ascii="新細明體" w:hAnsi="新細明體"/>
                <w:color w:val="000000"/>
              </w:rPr>
            </w:pPr>
            <w:r>
              <w:rPr>
                <w:rFonts w:ascii="新細明體" w:hAnsi="新細明體" w:cs="新細明體" w:hint="eastAsia"/>
                <w:szCs w:val="24"/>
              </w:rPr>
              <w:t>生物安全相關法規之收集傳遞。</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34BDE" w:rsidRDefault="00634BDE" w:rsidP="00FE06C0">
            <w:pPr>
              <w:pStyle w:val="3"/>
              <w:spacing w:after="0"/>
              <w:ind w:leftChars="-37" w:left="-89"/>
              <w:contextualSpacing/>
              <w:jc w:val="center"/>
              <w:rPr>
                <w:rFonts w:asciiTheme="majorEastAsia" w:eastAsiaTheme="majorEastAsia" w:hAnsiTheme="majorEastAsia" w:cs="新細明體"/>
                <w:color w:val="000000"/>
                <w:kern w:val="0"/>
                <w:sz w:val="24"/>
                <w:szCs w:val="24"/>
              </w:rPr>
            </w:pPr>
          </w:p>
        </w:tc>
        <w:tc>
          <w:tcPr>
            <w:tcW w:w="756" w:type="dxa"/>
            <w:tcBorders>
              <w:top w:val="single" w:sz="4" w:space="0" w:color="auto"/>
              <w:left w:val="single" w:sz="4" w:space="0" w:color="auto"/>
              <w:bottom w:val="single" w:sz="4" w:space="0" w:color="auto"/>
              <w:right w:val="single" w:sz="4" w:space="0" w:color="auto"/>
            </w:tcBorders>
            <w:vAlign w:val="center"/>
          </w:tcPr>
          <w:p w:rsidR="00634BDE" w:rsidRPr="002462B4" w:rsidRDefault="00634BDE" w:rsidP="00FE06C0">
            <w:pPr>
              <w:pStyle w:val="3"/>
              <w:spacing w:after="0"/>
              <w:ind w:leftChars="-37" w:left="-89"/>
              <w:contextualSpacing/>
              <w:jc w:val="center"/>
              <w:rPr>
                <w:rFonts w:asciiTheme="majorEastAsia" w:eastAsiaTheme="majorEastAsia" w:hAnsiTheme="majorEastAsia" w:cs="新細明體"/>
                <w:color w:val="000000"/>
                <w:kern w:val="0"/>
                <w:sz w:val="24"/>
                <w:szCs w:val="24"/>
              </w:rPr>
            </w:pPr>
          </w:p>
        </w:tc>
        <w:tc>
          <w:tcPr>
            <w:tcW w:w="948" w:type="dxa"/>
            <w:tcBorders>
              <w:top w:val="single" w:sz="4" w:space="0" w:color="auto"/>
              <w:left w:val="single" w:sz="4" w:space="0" w:color="auto"/>
              <w:bottom w:val="single" w:sz="4" w:space="0" w:color="auto"/>
              <w:right w:val="single" w:sz="4" w:space="0" w:color="auto"/>
            </w:tcBorders>
            <w:vAlign w:val="center"/>
          </w:tcPr>
          <w:p w:rsidR="00634BDE" w:rsidRPr="0095175F" w:rsidRDefault="00634BDE" w:rsidP="00FE06C0">
            <w:pPr>
              <w:pStyle w:val="3"/>
              <w:spacing w:after="0"/>
              <w:ind w:leftChars="-37" w:left="-89"/>
              <w:contextualSpacing/>
              <w:jc w:val="center"/>
              <w:rPr>
                <w:rFonts w:asciiTheme="majorEastAsia" w:eastAsiaTheme="majorEastAsia" w:hAnsiTheme="majorEastAsia" w:cs="新細明體"/>
                <w:color w:val="000000"/>
                <w:kern w:val="0"/>
                <w:sz w:val="24"/>
                <w:szCs w:val="24"/>
              </w:rPr>
            </w:pPr>
          </w:p>
        </w:tc>
        <w:tc>
          <w:tcPr>
            <w:tcW w:w="1313" w:type="dxa"/>
            <w:tcBorders>
              <w:top w:val="single" w:sz="4" w:space="0" w:color="auto"/>
              <w:left w:val="single" w:sz="4" w:space="0" w:color="auto"/>
              <w:bottom w:val="single" w:sz="4" w:space="0" w:color="auto"/>
            </w:tcBorders>
            <w:vAlign w:val="center"/>
          </w:tcPr>
          <w:p w:rsidR="00634BDE" w:rsidRPr="002462B4" w:rsidRDefault="002462B4" w:rsidP="002462B4">
            <w:pPr>
              <w:pStyle w:val="3"/>
              <w:spacing w:after="0"/>
              <w:ind w:leftChars="-37" w:left="-89"/>
              <w:contextualSpacing/>
              <w:jc w:val="center"/>
              <w:rPr>
                <w:rFonts w:asciiTheme="majorEastAsia" w:eastAsiaTheme="majorEastAsia" w:hAnsiTheme="majorEastAsia" w:cs="新細明體"/>
                <w:color w:val="000000"/>
                <w:kern w:val="0"/>
                <w:sz w:val="24"/>
                <w:szCs w:val="24"/>
              </w:rPr>
            </w:pPr>
            <w:r w:rsidRPr="002462B4">
              <w:rPr>
                <w:rFonts w:asciiTheme="majorEastAsia" w:eastAsiaTheme="majorEastAsia" w:hAnsiTheme="majorEastAsia" w:cs="標楷體" w:hint="eastAsia"/>
                <w:color w:val="000000"/>
                <w:kern w:val="0"/>
                <w:sz w:val="24"/>
                <w:szCs w:val="24"/>
              </w:rPr>
              <w:t>不定期</w:t>
            </w:r>
          </w:p>
        </w:tc>
      </w:tr>
      <w:tr w:rsidR="00634BDE" w:rsidRPr="0095175F" w:rsidTr="002462B4">
        <w:trPr>
          <w:trHeight w:val="942"/>
        </w:trPr>
        <w:tc>
          <w:tcPr>
            <w:tcW w:w="1028" w:type="dxa"/>
            <w:tcBorders>
              <w:top w:val="single" w:sz="4" w:space="0" w:color="auto"/>
              <w:bottom w:val="single" w:sz="4" w:space="0" w:color="auto"/>
              <w:right w:val="single" w:sz="4" w:space="0" w:color="auto"/>
            </w:tcBorders>
          </w:tcPr>
          <w:p w:rsidR="00634BDE" w:rsidRDefault="00634BDE" w:rsidP="006C2B56">
            <w:pPr>
              <w:jc w:val="both"/>
              <w:rPr>
                <w:rFonts w:ascii="新細明體" w:hAnsi="新細明體"/>
                <w:szCs w:val="24"/>
              </w:rPr>
            </w:pPr>
          </w:p>
        </w:tc>
        <w:tc>
          <w:tcPr>
            <w:tcW w:w="1485" w:type="dxa"/>
            <w:gridSpan w:val="3"/>
            <w:tcBorders>
              <w:top w:val="single" w:sz="4" w:space="0" w:color="auto"/>
              <w:left w:val="single" w:sz="4" w:space="0" w:color="auto"/>
              <w:bottom w:val="single" w:sz="4" w:space="0" w:color="auto"/>
              <w:right w:val="single" w:sz="4" w:space="0" w:color="auto"/>
            </w:tcBorders>
          </w:tcPr>
          <w:p w:rsidR="00634BDE" w:rsidRDefault="002462B4" w:rsidP="002462B4">
            <w:pPr>
              <w:jc w:val="both"/>
              <w:rPr>
                <w:rFonts w:ascii="新細明體" w:hAnsi="新細明體"/>
                <w:color w:val="000000"/>
              </w:rPr>
            </w:pPr>
            <w:r>
              <w:rPr>
                <w:rFonts w:ascii="新細明體" w:hAnsi="新細明體" w:hint="eastAsia"/>
                <w:szCs w:val="24"/>
              </w:rPr>
              <w:t>5.2生物安全管理</w:t>
            </w:r>
          </w:p>
        </w:tc>
        <w:tc>
          <w:tcPr>
            <w:tcW w:w="3400" w:type="dxa"/>
            <w:gridSpan w:val="3"/>
            <w:tcBorders>
              <w:top w:val="single" w:sz="4" w:space="0" w:color="auto"/>
              <w:left w:val="single" w:sz="4" w:space="0" w:color="auto"/>
              <w:bottom w:val="single" w:sz="4" w:space="0" w:color="auto"/>
              <w:right w:val="single" w:sz="4" w:space="0" w:color="auto"/>
            </w:tcBorders>
          </w:tcPr>
          <w:p w:rsidR="00634BDE" w:rsidRPr="007A31E9" w:rsidRDefault="002462B4" w:rsidP="00FE06C0">
            <w:pPr>
              <w:adjustRightInd w:val="0"/>
              <w:ind w:leftChars="-37" w:left="-89"/>
              <w:contextualSpacing/>
              <w:jc w:val="both"/>
              <w:textAlignment w:val="baseline"/>
              <w:rPr>
                <w:rFonts w:ascii="新細明體" w:hAnsi="新細明體"/>
                <w:color w:val="000000"/>
              </w:rPr>
            </w:pPr>
            <w:r>
              <w:rPr>
                <w:rFonts w:ascii="新細明體" w:hAnsi="新細明體" w:hint="eastAsia"/>
                <w:color w:val="000000"/>
              </w:rPr>
              <w:t>實驗室生物安全稽查</w:t>
            </w:r>
            <w:r>
              <w:rPr>
                <w:rFonts w:ascii="新細明體" w:hAnsi="新細明體" w:cs="新細明體" w:hint="eastAsia"/>
                <w:szCs w:val="24"/>
              </w:rPr>
              <w:t>。</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34BDE" w:rsidRDefault="00634BDE" w:rsidP="00FE06C0">
            <w:pPr>
              <w:pStyle w:val="3"/>
              <w:spacing w:after="0"/>
              <w:ind w:leftChars="-37" w:left="-89"/>
              <w:contextualSpacing/>
              <w:jc w:val="center"/>
              <w:rPr>
                <w:rFonts w:asciiTheme="majorEastAsia" w:eastAsiaTheme="majorEastAsia" w:hAnsiTheme="majorEastAsia" w:cs="新細明體"/>
                <w:color w:val="000000"/>
                <w:kern w:val="0"/>
                <w:sz w:val="24"/>
                <w:szCs w:val="24"/>
              </w:rPr>
            </w:pPr>
          </w:p>
        </w:tc>
        <w:tc>
          <w:tcPr>
            <w:tcW w:w="756" w:type="dxa"/>
            <w:tcBorders>
              <w:top w:val="single" w:sz="4" w:space="0" w:color="auto"/>
              <w:left w:val="single" w:sz="4" w:space="0" w:color="auto"/>
              <w:bottom w:val="single" w:sz="4" w:space="0" w:color="auto"/>
              <w:right w:val="single" w:sz="4" w:space="0" w:color="auto"/>
            </w:tcBorders>
            <w:vAlign w:val="center"/>
          </w:tcPr>
          <w:p w:rsidR="00634BDE" w:rsidRPr="0095175F" w:rsidRDefault="00634BDE" w:rsidP="00FE06C0">
            <w:pPr>
              <w:pStyle w:val="3"/>
              <w:spacing w:after="0"/>
              <w:ind w:leftChars="-37" w:left="-89"/>
              <w:contextualSpacing/>
              <w:jc w:val="center"/>
              <w:rPr>
                <w:rFonts w:asciiTheme="majorEastAsia" w:eastAsiaTheme="majorEastAsia" w:hAnsiTheme="majorEastAsia" w:cs="新細明體"/>
                <w:color w:val="000000"/>
                <w:kern w:val="0"/>
                <w:sz w:val="24"/>
                <w:szCs w:val="24"/>
              </w:rPr>
            </w:pPr>
          </w:p>
        </w:tc>
        <w:tc>
          <w:tcPr>
            <w:tcW w:w="948" w:type="dxa"/>
            <w:tcBorders>
              <w:top w:val="single" w:sz="4" w:space="0" w:color="auto"/>
              <w:left w:val="single" w:sz="4" w:space="0" w:color="auto"/>
              <w:bottom w:val="single" w:sz="4" w:space="0" w:color="auto"/>
              <w:right w:val="single" w:sz="4" w:space="0" w:color="auto"/>
            </w:tcBorders>
            <w:vAlign w:val="center"/>
          </w:tcPr>
          <w:p w:rsidR="00634BDE" w:rsidRPr="0095175F" w:rsidRDefault="00634BDE" w:rsidP="00FE06C0">
            <w:pPr>
              <w:pStyle w:val="3"/>
              <w:spacing w:after="0"/>
              <w:ind w:leftChars="-37" w:left="-89"/>
              <w:contextualSpacing/>
              <w:jc w:val="center"/>
              <w:rPr>
                <w:rFonts w:asciiTheme="majorEastAsia" w:eastAsiaTheme="majorEastAsia" w:hAnsiTheme="majorEastAsia" w:cs="新細明體"/>
                <w:color w:val="000000"/>
                <w:kern w:val="0"/>
                <w:sz w:val="24"/>
                <w:szCs w:val="24"/>
              </w:rPr>
            </w:pPr>
          </w:p>
        </w:tc>
        <w:tc>
          <w:tcPr>
            <w:tcW w:w="1313" w:type="dxa"/>
            <w:tcBorders>
              <w:top w:val="single" w:sz="4" w:space="0" w:color="auto"/>
              <w:left w:val="single" w:sz="4" w:space="0" w:color="auto"/>
              <w:bottom w:val="single" w:sz="4" w:space="0" w:color="auto"/>
            </w:tcBorders>
            <w:vAlign w:val="center"/>
          </w:tcPr>
          <w:p w:rsidR="00634BDE" w:rsidRPr="0095175F" w:rsidRDefault="002462B4" w:rsidP="00FE06C0">
            <w:pPr>
              <w:pStyle w:val="3"/>
              <w:spacing w:after="0"/>
              <w:ind w:leftChars="-37" w:left="-89"/>
              <w:contextualSpacing/>
              <w:jc w:val="both"/>
              <w:rPr>
                <w:rFonts w:asciiTheme="majorEastAsia" w:eastAsiaTheme="majorEastAsia" w:hAnsiTheme="majorEastAsia" w:cs="新細明體"/>
                <w:color w:val="000000"/>
                <w:kern w:val="0"/>
                <w:sz w:val="24"/>
                <w:szCs w:val="24"/>
              </w:rPr>
            </w:pPr>
            <w:r w:rsidRPr="002462B4">
              <w:rPr>
                <w:rFonts w:asciiTheme="majorEastAsia" w:eastAsiaTheme="majorEastAsia" w:hAnsiTheme="majorEastAsia" w:cs="標楷體" w:hint="eastAsia"/>
                <w:color w:val="000000"/>
                <w:kern w:val="0"/>
                <w:sz w:val="24"/>
                <w:szCs w:val="24"/>
              </w:rPr>
              <w:t>不定期</w:t>
            </w:r>
          </w:p>
        </w:tc>
      </w:tr>
      <w:tr w:rsidR="002462B4" w:rsidRPr="0095175F" w:rsidTr="002462B4">
        <w:trPr>
          <w:trHeight w:val="942"/>
        </w:trPr>
        <w:tc>
          <w:tcPr>
            <w:tcW w:w="1028" w:type="dxa"/>
            <w:tcBorders>
              <w:top w:val="single" w:sz="4" w:space="0" w:color="auto"/>
              <w:right w:val="single" w:sz="4" w:space="0" w:color="auto"/>
            </w:tcBorders>
          </w:tcPr>
          <w:p w:rsidR="002462B4" w:rsidRPr="0095175F" w:rsidRDefault="002462B4" w:rsidP="002571FE">
            <w:pPr>
              <w:jc w:val="both"/>
              <w:rPr>
                <w:rFonts w:asciiTheme="majorEastAsia" w:eastAsiaTheme="majorEastAsia" w:hAnsiTheme="majorEastAsia"/>
                <w:szCs w:val="24"/>
              </w:rPr>
            </w:pPr>
            <w:r>
              <w:rPr>
                <w:rFonts w:ascii="新細明體" w:hAnsi="新細明體" w:hint="eastAsia"/>
                <w:szCs w:val="24"/>
              </w:rPr>
              <w:t>5.</w:t>
            </w:r>
            <w:r w:rsidRPr="00271DB7">
              <w:rPr>
                <w:rFonts w:ascii="新細明體" w:hAnsi="新細明體" w:hint="eastAsia"/>
                <w:szCs w:val="24"/>
              </w:rPr>
              <w:t>一般行政業務</w:t>
            </w:r>
          </w:p>
        </w:tc>
        <w:tc>
          <w:tcPr>
            <w:tcW w:w="1485" w:type="dxa"/>
            <w:gridSpan w:val="3"/>
            <w:tcBorders>
              <w:top w:val="single" w:sz="4" w:space="0" w:color="auto"/>
              <w:left w:val="single" w:sz="4" w:space="0" w:color="auto"/>
              <w:right w:val="single" w:sz="4" w:space="0" w:color="auto"/>
            </w:tcBorders>
          </w:tcPr>
          <w:p w:rsidR="002462B4" w:rsidRPr="0095175F" w:rsidRDefault="002462B4" w:rsidP="002571FE">
            <w:pPr>
              <w:jc w:val="both"/>
              <w:rPr>
                <w:rFonts w:asciiTheme="majorEastAsia" w:eastAsiaTheme="majorEastAsia" w:hAnsiTheme="majorEastAsia"/>
                <w:color w:val="000000"/>
                <w:szCs w:val="24"/>
              </w:rPr>
            </w:pPr>
            <w:r>
              <w:rPr>
                <w:rFonts w:ascii="新細明體" w:hAnsi="新細明體" w:hint="eastAsia"/>
                <w:color w:val="000000"/>
              </w:rPr>
              <w:t>5.1</w:t>
            </w:r>
            <w:r w:rsidRPr="007A31E9">
              <w:rPr>
                <w:rFonts w:ascii="新細明體" w:hAnsi="新細明體" w:hint="eastAsia"/>
                <w:color w:val="000000"/>
              </w:rPr>
              <w:t>校園</w:t>
            </w:r>
            <w:r>
              <w:rPr>
                <w:rFonts w:ascii="新細明體" w:hAnsi="新細明體" w:hint="eastAsia"/>
                <w:color w:val="000000"/>
              </w:rPr>
              <w:t>職業</w:t>
            </w:r>
            <w:r w:rsidRPr="007A31E9">
              <w:rPr>
                <w:rFonts w:ascii="新細明體" w:hAnsi="新細明體" w:hint="eastAsia"/>
                <w:color w:val="000000"/>
              </w:rPr>
              <w:t>安全衛生相關</w:t>
            </w:r>
            <w:r>
              <w:rPr>
                <w:rFonts w:ascii="新細明體" w:hAnsi="新細明體" w:hint="eastAsia"/>
                <w:color w:val="000000"/>
              </w:rPr>
              <w:t>訊息</w:t>
            </w:r>
            <w:r w:rsidRPr="007A31E9">
              <w:rPr>
                <w:rFonts w:ascii="新細明體" w:hAnsi="新細明體" w:hint="eastAsia"/>
                <w:color w:val="000000"/>
              </w:rPr>
              <w:t>收集</w:t>
            </w:r>
          </w:p>
        </w:tc>
        <w:tc>
          <w:tcPr>
            <w:tcW w:w="3406" w:type="dxa"/>
            <w:gridSpan w:val="4"/>
            <w:tcBorders>
              <w:top w:val="single" w:sz="4" w:space="0" w:color="auto"/>
              <w:left w:val="single" w:sz="4" w:space="0" w:color="auto"/>
              <w:right w:val="single" w:sz="4" w:space="0" w:color="auto"/>
            </w:tcBorders>
          </w:tcPr>
          <w:p w:rsidR="002462B4" w:rsidRPr="002462B4" w:rsidRDefault="002462B4" w:rsidP="00FE06C0">
            <w:pPr>
              <w:pStyle w:val="3"/>
              <w:spacing w:after="0"/>
              <w:ind w:leftChars="-37" w:left="-89"/>
              <w:contextualSpacing/>
              <w:jc w:val="both"/>
              <w:rPr>
                <w:rFonts w:asciiTheme="majorEastAsia" w:eastAsiaTheme="majorEastAsia" w:hAnsiTheme="majorEastAsia" w:cs="新細明體"/>
                <w:color w:val="000000"/>
                <w:kern w:val="0"/>
                <w:sz w:val="24"/>
                <w:szCs w:val="24"/>
              </w:rPr>
            </w:pPr>
            <w:r w:rsidRPr="002462B4">
              <w:rPr>
                <w:rFonts w:ascii="新細明體" w:hAnsi="新細明體" w:hint="eastAsia"/>
                <w:color w:val="000000"/>
                <w:sz w:val="24"/>
                <w:szCs w:val="24"/>
              </w:rPr>
              <w:t>校園職業安全衛生或環保相關訊息提供相關單位參考</w:t>
            </w:r>
          </w:p>
        </w:tc>
        <w:tc>
          <w:tcPr>
            <w:tcW w:w="845" w:type="dxa"/>
            <w:gridSpan w:val="2"/>
            <w:tcBorders>
              <w:top w:val="single" w:sz="4" w:space="0" w:color="auto"/>
              <w:left w:val="single" w:sz="4" w:space="0" w:color="auto"/>
              <w:right w:val="single" w:sz="4" w:space="0" w:color="auto"/>
            </w:tcBorders>
          </w:tcPr>
          <w:p w:rsidR="002462B4" w:rsidRPr="0095175F" w:rsidRDefault="002462B4" w:rsidP="002462B4">
            <w:pPr>
              <w:pStyle w:val="3"/>
              <w:spacing w:after="0"/>
              <w:ind w:leftChars="-37" w:left="-89"/>
              <w:contextualSpacing/>
              <w:jc w:val="center"/>
              <w:rPr>
                <w:rFonts w:asciiTheme="majorEastAsia" w:eastAsiaTheme="majorEastAsia" w:hAnsiTheme="majorEastAsia" w:cs="新細明體"/>
                <w:color w:val="000000"/>
                <w:kern w:val="0"/>
                <w:sz w:val="24"/>
                <w:szCs w:val="24"/>
              </w:rPr>
            </w:pPr>
            <w:r>
              <w:rPr>
                <w:rFonts w:asciiTheme="majorEastAsia" w:eastAsiaTheme="majorEastAsia" w:hAnsiTheme="majorEastAsia" w:cs="新細明體" w:hint="eastAsia"/>
                <w:color w:val="000000"/>
                <w:kern w:val="0"/>
                <w:sz w:val="24"/>
                <w:szCs w:val="24"/>
              </w:rPr>
              <w:t>0.5</w:t>
            </w:r>
            <w:r w:rsidRPr="00623BB7">
              <w:rPr>
                <w:rFonts w:ascii="新細明體" w:hAnsi="新細明體" w:hint="eastAsia"/>
                <w:sz w:val="24"/>
                <w:szCs w:val="24"/>
              </w:rPr>
              <w:t xml:space="preserve"> </w:t>
            </w:r>
            <w:proofErr w:type="spellStart"/>
            <w:r w:rsidRPr="00623BB7">
              <w:rPr>
                <w:rFonts w:ascii="新細明體" w:hAnsi="新細明體" w:hint="eastAsia"/>
                <w:sz w:val="24"/>
                <w:szCs w:val="24"/>
              </w:rPr>
              <w:t>hr</w:t>
            </w:r>
            <w:proofErr w:type="spellEnd"/>
          </w:p>
        </w:tc>
        <w:tc>
          <w:tcPr>
            <w:tcW w:w="756" w:type="dxa"/>
            <w:tcBorders>
              <w:top w:val="single" w:sz="4" w:space="0" w:color="auto"/>
              <w:left w:val="single" w:sz="4" w:space="0" w:color="auto"/>
              <w:right w:val="single" w:sz="4" w:space="0" w:color="auto"/>
            </w:tcBorders>
          </w:tcPr>
          <w:p w:rsidR="002462B4" w:rsidRPr="0095175F" w:rsidRDefault="002462B4" w:rsidP="00FE06C0">
            <w:pPr>
              <w:pStyle w:val="3"/>
              <w:spacing w:after="0"/>
              <w:ind w:leftChars="-37" w:left="-89"/>
              <w:contextualSpacing/>
              <w:jc w:val="both"/>
              <w:rPr>
                <w:rFonts w:asciiTheme="majorEastAsia" w:eastAsiaTheme="majorEastAsia" w:hAnsiTheme="majorEastAsia" w:cs="新細明體"/>
                <w:color w:val="000000"/>
                <w:kern w:val="0"/>
                <w:sz w:val="24"/>
                <w:szCs w:val="24"/>
              </w:rPr>
            </w:pPr>
          </w:p>
        </w:tc>
        <w:tc>
          <w:tcPr>
            <w:tcW w:w="948" w:type="dxa"/>
            <w:tcBorders>
              <w:top w:val="single" w:sz="4" w:space="0" w:color="auto"/>
              <w:left w:val="single" w:sz="4" w:space="0" w:color="auto"/>
              <w:right w:val="single" w:sz="4" w:space="0" w:color="auto"/>
            </w:tcBorders>
          </w:tcPr>
          <w:p w:rsidR="002462B4" w:rsidRPr="0095175F" w:rsidRDefault="002462B4" w:rsidP="00FE06C0">
            <w:pPr>
              <w:pStyle w:val="3"/>
              <w:spacing w:after="0"/>
              <w:ind w:leftChars="-37" w:left="-89"/>
              <w:contextualSpacing/>
              <w:jc w:val="both"/>
              <w:rPr>
                <w:rFonts w:asciiTheme="majorEastAsia" w:eastAsiaTheme="majorEastAsia" w:hAnsiTheme="majorEastAsia" w:cs="新細明體"/>
                <w:color w:val="000000"/>
                <w:kern w:val="0"/>
                <w:sz w:val="24"/>
                <w:szCs w:val="24"/>
              </w:rPr>
            </w:pPr>
          </w:p>
        </w:tc>
        <w:tc>
          <w:tcPr>
            <w:tcW w:w="1313" w:type="dxa"/>
            <w:tcBorders>
              <w:top w:val="single" w:sz="4" w:space="0" w:color="auto"/>
              <w:left w:val="single" w:sz="4" w:space="0" w:color="auto"/>
            </w:tcBorders>
          </w:tcPr>
          <w:p w:rsidR="002462B4" w:rsidRPr="0095175F" w:rsidRDefault="002462B4" w:rsidP="00FE06C0">
            <w:pPr>
              <w:pStyle w:val="3"/>
              <w:spacing w:after="0"/>
              <w:ind w:leftChars="-37" w:left="-89"/>
              <w:contextualSpacing/>
              <w:jc w:val="both"/>
              <w:rPr>
                <w:rFonts w:asciiTheme="majorEastAsia" w:eastAsiaTheme="majorEastAsia" w:hAnsiTheme="majorEastAsia" w:cs="新細明體"/>
                <w:color w:val="000000"/>
                <w:kern w:val="0"/>
                <w:sz w:val="24"/>
                <w:szCs w:val="24"/>
              </w:rPr>
            </w:pPr>
          </w:p>
        </w:tc>
      </w:tr>
      <w:tr w:rsidR="002462B4" w:rsidRPr="0095175F" w:rsidTr="00B3736E">
        <w:trPr>
          <w:trHeight w:val="1890"/>
        </w:trPr>
        <w:tc>
          <w:tcPr>
            <w:tcW w:w="9781" w:type="dxa"/>
            <w:gridSpan w:val="13"/>
            <w:tcBorders>
              <w:top w:val="single" w:sz="4" w:space="0" w:color="auto"/>
              <w:left w:val="nil"/>
              <w:bottom w:val="nil"/>
              <w:right w:val="nil"/>
            </w:tcBorders>
            <w:vAlign w:val="center"/>
          </w:tcPr>
          <w:p w:rsidR="002462B4" w:rsidRDefault="00274F84" w:rsidP="00FE06C0">
            <w:pPr>
              <w:pStyle w:val="3"/>
              <w:spacing w:after="0"/>
              <w:ind w:leftChars="-37" w:left="-89"/>
              <w:contextualSpacing/>
              <w:jc w:val="both"/>
              <w:rPr>
                <w:rFonts w:asciiTheme="majorEastAsia" w:eastAsiaTheme="majorEastAsia" w:hAnsiTheme="majorEastAsia" w:hint="eastAsia"/>
                <w:sz w:val="24"/>
                <w:szCs w:val="24"/>
              </w:rPr>
            </w:pPr>
            <w:r>
              <w:rPr>
                <w:rFonts w:asciiTheme="majorEastAsia" w:eastAsiaTheme="majorEastAsia" w:hAnsiTheme="majorEastAsia" w:cs="新細明體" w:hint="eastAsia"/>
                <w:color w:val="000000"/>
                <w:kern w:val="0"/>
                <w:sz w:val="24"/>
                <w:szCs w:val="24"/>
              </w:rPr>
              <w:t xml:space="preserve">主管簽章：                                </w:t>
            </w:r>
            <w:r w:rsidRPr="00274F84">
              <w:rPr>
                <w:rFonts w:asciiTheme="majorEastAsia" w:eastAsiaTheme="majorEastAsia" w:hAnsiTheme="majorEastAsia" w:cs="新細明體" w:hint="eastAsia"/>
                <w:color w:val="000000"/>
                <w:kern w:val="0"/>
                <w:sz w:val="24"/>
                <w:szCs w:val="24"/>
              </w:rPr>
              <w:t xml:space="preserve"> </w:t>
            </w:r>
            <w:r w:rsidRPr="00274F84">
              <w:rPr>
                <w:rFonts w:asciiTheme="majorEastAsia" w:eastAsiaTheme="majorEastAsia" w:hAnsiTheme="majorEastAsia" w:hint="eastAsia"/>
                <w:sz w:val="24"/>
                <w:szCs w:val="24"/>
              </w:rPr>
              <w:t>日期:     年    月    日</w:t>
            </w:r>
          </w:p>
          <w:p w:rsidR="00AE1A52" w:rsidRDefault="00AE1A52" w:rsidP="00FE06C0">
            <w:pPr>
              <w:pStyle w:val="3"/>
              <w:spacing w:after="0"/>
              <w:ind w:leftChars="-37" w:left="-89"/>
              <w:contextualSpacing/>
              <w:jc w:val="both"/>
              <w:rPr>
                <w:rFonts w:asciiTheme="majorEastAsia" w:eastAsiaTheme="majorEastAsia" w:hAnsiTheme="majorEastAsia" w:hint="eastAsia"/>
                <w:sz w:val="24"/>
                <w:szCs w:val="24"/>
              </w:rPr>
            </w:pPr>
          </w:p>
          <w:p w:rsidR="00AE1A52" w:rsidRDefault="00AE1A52" w:rsidP="00FE06C0">
            <w:pPr>
              <w:pStyle w:val="3"/>
              <w:spacing w:after="0"/>
              <w:ind w:leftChars="-37" w:left="-89"/>
              <w:contextualSpacing/>
              <w:jc w:val="both"/>
              <w:rPr>
                <w:rFonts w:asciiTheme="majorEastAsia" w:eastAsiaTheme="majorEastAsia" w:hAnsiTheme="majorEastAsia" w:hint="eastAsia"/>
                <w:sz w:val="24"/>
                <w:szCs w:val="24"/>
              </w:rPr>
            </w:pPr>
          </w:p>
          <w:p w:rsidR="00AE1A52" w:rsidRDefault="00AE1A52" w:rsidP="00FE06C0">
            <w:pPr>
              <w:pStyle w:val="3"/>
              <w:spacing w:after="0"/>
              <w:ind w:leftChars="-37" w:left="-89"/>
              <w:contextualSpacing/>
              <w:jc w:val="both"/>
              <w:rPr>
                <w:rFonts w:asciiTheme="majorEastAsia" w:eastAsiaTheme="majorEastAsia" w:hAnsiTheme="majorEastAsia" w:hint="eastAsia"/>
                <w:sz w:val="24"/>
                <w:szCs w:val="24"/>
              </w:rPr>
            </w:pPr>
          </w:p>
          <w:p w:rsidR="00AE1A52" w:rsidRDefault="00AE1A52" w:rsidP="00FE06C0">
            <w:pPr>
              <w:pStyle w:val="3"/>
              <w:spacing w:after="0"/>
              <w:ind w:leftChars="-37" w:left="-89"/>
              <w:contextualSpacing/>
              <w:jc w:val="both"/>
              <w:rPr>
                <w:rFonts w:asciiTheme="majorEastAsia" w:eastAsiaTheme="majorEastAsia" w:hAnsiTheme="majorEastAsia" w:hint="eastAsia"/>
                <w:sz w:val="24"/>
                <w:szCs w:val="24"/>
              </w:rPr>
            </w:pPr>
          </w:p>
          <w:p w:rsidR="00AE1A52" w:rsidRDefault="00AE1A52" w:rsidP="00FE06C0">
            <w:pPr>
              <w:pStyle w:val="3"/>
              <w:spacing w:after="0"/>
              <w:ind w:leftChars="-37" w:left="-89"/>
              <w:contextualSpacing/>
              <w:jc w:val="both"/>
              <w:rPr>
                <w:rFonts w:asciiTheme="majorEastAsia" w:eastAsiaTheme="majorEastAsia" w:hAnsiTheme="majorEastAsia" w:hint="eastAsia"/>
                <w:sz w:val="24"/>
                <w:szCs w:val="24"/>
              </w:rPr>
            </w:pPr>
          </w:p>
          <w:p w:rsidR="00AE1A52" w:rsidRDefault="00AE1A52" w:rsidP="00FE06C0">
            <w:pPr>
              <w:pStyle w:val="3"/>
              <w:spacing w:after="0"/>
              <w:ind w:leftChars="-37" w:left="-89"/>
              <w:contextualSpacing/>
              <w:jc w:val="both"/>
              <w:rPr>
                <w:rFonts w:asciiTheme="majorEastAsia" w:eastAsiaTheme="majorEastAsia" w:hAnsiTheme="majorEastAsia" w:hint="eastAsia"/>
                <w:sz w:val="24"/>
                <w:szCs w:val="24"/>
              </w:rPr>
            </w:pPr>
          </w:p>
          <w:p w:rsidR="00AE1A52" w:rsidRDefault="00AE1A52" w:rsidP="00FE06C0">
            <w:pPr>
              <w:pStyle w:val="3"/>
              <w:spacing w:after="0"/>
              <w:ind w:leftChars="-37" w:left="-89"/>
              <w:contextualSpacing/>
              <w:jc w:val="both"/>
              <w:rPr>
                <w:rFonts w:asciiTheme="majorEastAsia" w:eastAsiaTheme="majorEastAsia" w:hAnsiTheme="majorEastAsia" w:hint="eastAsia"/>
                <w:sz w:val="24"/>
                <w:szCs w:val="24"/>
              </w:rPr>
            </w:pPr>
          </w:p>
          <w:p w:rsidR="00AE1A52" w:rsidRDefault="00AE1A52" w:rsidP="00FE06C0">
            <w:pPr>
              <w:pStyle w:val="3"/>
              <w:spacing w:after="0"/>
              <w:ind w:leftChars="-37" w:left="-89"/>
              <w:contextualSpacing/>
              <w:jc w:val="both"/>
              <w:rPr>
                <w:rFonts w:asciiTheme="majorEastAsia" w:eastAsiaTheme="majorEastAsia" w:hAnsiTheme="majorEastAsia" w:hint="eastAsia"/>
                <w:sz w:val="24"/>
                <w:szCs w:val="24"/>
              </w:rPr>
            </w:pPr>
          </w:p>
          <w:p w:rsidR="00AE1A52" w:rsidRDefault="00AE1A52" w:rsidP="00FE06C0">
            <w:pPr>
              <w:pStyle w:val="3"/>
              <w:spacing w:after="0"/>
              <w:ind w:leftChars="-37" w:left="-89"/>
              <w:contextualSpacing/>
              <w:jc w:val="both"/>
              <w:rPr>
                <w:rFonts w:asciiTheme="majorEastAsia" w:eastAsiaTheme="majorEastAsia" w:hAnsiTheme="majorEastAsia" w:hint="eastAsia"/>
                <w:sz w:val="24"/>
                <w:szCs w:val="24"/>
              </w:rPr>
            </w:pPr>
          </w:p>
          <w:p w:rsidR="00AE1A52" w:rsidRDefault="00AE1A52" w:rsidP="00FE06C0">
            <w:pPr>
              <w:pStyle w:val="3"/>
              <w:spacing w:after="0"/>
              <w:ind w:leftChars="-37" w:left="-89"/>
              <w:contextualSpacing/>
              <w:jc w:val="both"/>
              <w:rPr>
                <w:rFonts w:asciiTheme="majorEastAsia" w:eastAsiaTheme="majorEastAsia" w:hAnsiTheme="majorEastAsia" w:hint="eastAsia"/>
                <w:sz w:val="24"/>
                <w:szCs w:val="24"/>
              </w:rPr>
            </w:pPr>
          </w:p>
          <w:p w:rsidR="00AE1A52" w:rsidRDefault="00AE1A52" w:rsidP="00FE06C0">
            <w:pPr>
              <w:pStyle w:val="3"/>
              <w:spacing w:after="0"/>
              <w:ind w:leftChars="-37" w:left="-89"/>
              <w:contextualSpacing/>
              <w:jc w:val="both"/>
              <w:rPr>
                <w:rFonts w:asciiTheme="majorEastAsia" w:eastAsiaTheme="majorEastAsia" w:hAnsiTheme="majorEastAsia" w:hint="eastAsia"/>
                <w:sz w:val="24"/>
                <w:szCs w:val="24"/>
              </w:rPr>
            </w:pPr>
          </w:p>
          <w:p w:rsidR="00AE1A52" w:rsidRDefault="00AE1A52" w:rsidP="00FE06C0">
            <w:pPr>
              <w:pStyle w:val="3"/>
              <w:spacing w:after="0"/>
              <w:ind w:leftChars="-37" w:left="-89"/>
              <w:contextualSpacing/>
              <w:jc w:val="both"/>
              <w:rPr>
                <w:rFonts w:asciiTheme="majorEastAsia" w:eastAsiaTheme="majorEastAsia" w:hAnsiTheme="majorEastAsia" w:hint="eastAsia"/>
                <w:sz w:val="24"/>
                <w:szCs w:val="24"/>
              </w:rPr>
            </w:pPr>
          </w:p>
          <w:p w:rsidR="00AE1A52" w:rsidRDefault="00AE1A52" w:rsidP="00FE06C0">
            <w:pPr>
              <w:pStyle w:val="3"/>
              <w:spacing w:after="0"/>
              <w:ind w:leftChars="-37" w:left="-89"/>
              <w:contextualSpacing/>
              <w:jc w:val="both"/>
              <w:rPr>
                <w:rFonts w:asciiTheme="majorEastAsia" w:eastAsiaTheme="majorEastAsia" w:hAnsiTheme="majorEastAsia" w:hint="eastAsia"/>
                <w:sz w:val="24"/>
                <w:szCs w:val="24"/>
              </w:rPr>
            </w:pPr>
          </w:p>
          <w:p w:rsidR="00AE1A52" w:rsidRDefault="00AE1A52" w:rsidP="00FE06C0">
            <w:pPr>
              <w:pStyle w:val="3"/>
              <w:spacing w:after="0"/>
              <w:ind w:leftChars="-37" w:left="-89"/>
              <w:contextualSpacing/>
              <w:jc w:val="both"/>
              <w:rPr>
                <w:rFonts w:asciiTheme="majorEastAsia" w:eastAsiaTheme="majorEastAsia" w:hAnsiTheme="majorEastAsia" w:hint="eastAsia"/>
                <w:sz w:val="24"/>
                <w:szCs w:val="24"/>
              </w:rPr>
            </w:pPr>
          </w:p>
          <w:p w:rsidR="00AE1A52" w:rsidRDefault="00AE1A52" w:rsidP="00FE06C0">
            <w:pPr>
              <w:pStyle w:val="3"/>
              <w:spacing w:after="0"/>
              <w:ind w:leftChars="-37" w:left="-89"/>
              <w:contextualSpacing/>
              <w:jc w:val="both"/>
              <w:rPr>
                <w:rFonts w:asciiTheme="majorEastAsia" w:eastAsiaTheme="majorEastAsia" w:hAnsiTheme="majorEastAsia" w:hint="eastAsia"/>
                <w:sz w:val="24"/>
                <w:szCs w:val="24"/>
              </w:rPr>
            </w:pPr>
          </w:p>
          <w:p w:rsidR="00AE1A52" w:rsidRDefault="00AE1A52" w:rsidP="00FE06C0">
            <w:pPr>
              <w:pStyle w:val="3"/>
              <w:spacing w:after="0"/>
              <w:ind w:leftChars="-37" w:left="-89"/>
              <w:contextualSpacing/>
              <w:jc w:val="both"/>
              <w:rPr>
                <w:rFonts w:asciiTheme="majorEastAsia" w:eastAsiaTheme="majorEastAsia" w:hAnsiTheme="majorEastAsia" w:hint="eastAsia"/>
                <w:sz w:val="24"/>
                <w:szCs w:val="24"/>
              </w:rPr>
            </w:pPr>
          </w:p>
          <w:p w:rsidR="00AE1A52" w:rsidRDefault="00AE1A52" w:rsidP="00FE06C0">
            <w:pPr>
              <w:pStyle w:val="3"/>
              <w:spacing w:after="0"/>
              <w:ind w:leftChars="-37" w:left="-89"/>
              <w:contextualSpacing/>
              <w:jc w:val="both"/>
              <w:rPr>
                <w:rFonts w:asciiTheme="majorEastAsia" w:eastAsiaTheme="majorEastAsia" w:hAnsiTheme="majorEastAsia" w:hint="eastAsia"/>
                <w:sz w:val="24"/>
                <w:szCs w:val="24"/>
              </w:rPr>
            </w:pPr>
          </w:p>
          <w:p w:rsidR="00AE1A52" w:rsidRDefault="00AE1A52" w:rsidP="00FE06C0">
            <w:pPr>
              <w:pStyle w:val="3"/>
              <w:spacing w:after="0"/>
              <w:ind w:leftChars="-37" w:left="-89"/>
              <w:contextualSpacing/>
              <w:jc w:val="both"/>
              <w:rPr>
                <w:rFonts w:asciiTheme="majorEastAsia" w:eastAsiaTheme="majorEastAsia" w:hAnsiTheme="majorEastAsia" w:hint="eastAsia"/>
                <w:sz w:val="24"/>
                <w:szCs w:val="24"/>
              </w:rPr>
            </w:pPr>
          </w:p>
          <w:p w:rsidR="00AE1A52" w:rsidRDefault="00AE1A52" w:rsidP="00FE06C0">
            <w:pPr>
              <w:pStyle w:val="3"/>
              <w:spacing w:after="0"/>
              <w:ind w:leftChars="-37" w:left="-89"/>
              <w:contextualSpacing/>
              <w:jc w:val="both"/>
              <w:rPr>
                <w:rFonts w:asciiTheme="majorEastAsia" w:eastAsiaTheme="majorEastAsia" w:hAnsiTheme="majorEastAsia" w:hint="eastAsia"/>
                <w:sz w:val="24"/>
                <w:szCs w:val="24"/>
              </w:rPr>
            </w:pPr>
          </w:p>
          <w:p w:rsidR="00AE1A52" w:rsidRDefault="00AE1A52" w:rsidP="00FE06C0">
            <w:pPr>
              <w:pStyle w:val="3"/>
              <w:spacing w:after="0"/>
              <w:ind w:leftChars="-37" w:left="-89"/>
              <w:contextualSpacing/>
              <w:jc w:val="both"/>
              <w:rPr>
                <w:rFonts w:asciiTheme="majorEastAsia" w:eastAsiaTheme="majorEastAsia" w:hAnsiTheme="majorEastAsia" w:hint="eastAsia"/>
                <w:sz w:val="24"/>
                <w:szCs w:val="24"/>
              </w:rPr>
            </w:pPr>
          </w:p>
          <w:p w:rsidR="00AE1A52" w:rsidRDefault="00AE1A52" w:rsidP="00FE06C0">
            <w:pPr>
              <w:pStyle w:val="3"/>
              <w:spacing w:after="0"/>
              <w:ind w:leftChars="-37" w:left="-89"/>
              <w:contextualSpacing/>
              <w:jc w:val="both"/>
              <w:rPr>
                <w:rFonts w:asciiTheme="majorEastAsia" w:eastAsiaTheme="majorEastAsia" w:hAnsiTheme="majorEastAsia" w:hint="eastAsia"/>
                <w:sz w:val="24"/>
                <w:szCs w:val="24"/>
              </w:rPr>
            </w:pPr>
          </w:p>
          <w:p w:rsidR="00AE1A52" w:rsidRDefault="00AE1A52" w:rsidP="00FE06C0">
            <w:pPr>
              <w:pStyle w:val="3"/>
              <w:spacing w:after="0"/>
              <w:ind w:leftChars="-37" w:left="-89"/>
              <w:contextualSpacing/>
              <w:jc w:val="both"/>
              <w:rPr>
                <w:rFonts w:asciiTheme="majorEastAsia" w:eastAsiaTheme="majorEastAsia" w:hAnsiTheme="majorEastAsia" w:hint="eastAsia"/>
                <w:sz w:val="24"/>
                <w:szCs w:val="24"/>
              </w:rPr>
            </w:pPr>
          </w:p>
          <w:p w:rsidR="00AE1A52" w:rsidRDefault="00AE1A52" w:rsidP="00FE06C0">
            <w:pPr>
              <w:pStyle w:val="3"/>
              <w:spacing w:after="0"/>
              <w:ind w:leftChars="-37" w:left="-89"/>
              <w:contextualSpacing/>
              <w:jc w:val="both"/>
              <w:rPr>
                <w:rFonts w:asciiTheme="majorEastAsia" w:eastAsiaTheme="majorEastAsia" w:hAnsiTheme="majorEastAsia" w:hint="eastAsia"/>
                <w:sz w:val="24"/>
                <w:szCs w:val="24"/>
              </w:rPr>
            </w:pPr>
          </w:p>
          <w:p w:rsidR="00AE1A52" w:rsidRDefault="00AE1A52" w:rsidP="00FE06C0">
            <w:pPr>
              <w:pStyle w:val="3"/>
              <w:spacing w:after="0"/>
              <w:ind w:leftChars="-37" w:left="-89"/>
              <w:contextualSpacing/>
              <w:jc w:val="both"/>
              <w:rPr>
                <w:rFonts w:asciiTheme="majorEastAsia" w:eastAsiaTheme="majorEastAsia" w:hAnsiTheme="majorEastAsia" w:hint="eastAsia"/>
                <w:sz w:val="24"/>
                <w:szCs w:val="24"/>
              </w:rPr>
            </w:pPr>
          </w:p>
          <w:p w:rsidR="00AE1A52" w:rsidRDefault="00AE1A52" w:rsidP="00FE06C0">
            <w:pPr>
              <w:pStyle w:val="3"/>
              <w:spacing w:after="0"/>
              <w:ind w:leftChars="-37" w:left="-89"/>
              <w:contextualSpacing/>
              <w:jc w:val="both"/>
              <w:rPr>
                <w:rFonts w:asciiTheme="majorEastAsia" w:eastAsiaTheme="majorEastAsia" w:hAnsiTheme="majorEastAsia" w:hint="eastAsia"/>
                <w:sz w:val="24"/>
                <w:szCs w:val="24"/>
              </w:rPr>
            </w:pPr>
          </w:p>
          <w:p w:rsidR="00AE1A52" w:rsidRDefault="00AE1A52" w:rsidP="00FE06C0">
            <w:pPr>
              <w:pStyle w:val="3"/>
              <w:spacing w:after="0"/>
              <w:ind w:leftChars="-37" w:left="-89"/>
              <w:contextualSpacing/>
              <w:jc w:val="both"/>
              <w:rPr>
                <w:rFonts w:asciiTheme="majorEastAsia" w:eastAsiaTheme="majorEastAsia" w:hAnsiTheme="majorEastAsia" w:hint="eastAsia"/>
                <w:sz w:val="24"/>
                <w:szCs w:val="24"/>
              </w:rPr>
            </w:pPr>
          </w:p>
          <w:p w:rsidR="00AE1A52" w:rsidRDefault="00AE1A52" w:rsidP="00FE06C0">
            <w:pPr>
              <w:pStyle w:val="3"/>
              <w:spacing w:after="0"/>
              <w:ind w:leftChars="-37" w:left="-89"/>
              <w:contextualSpacing/>
              <w:jc w:val="both"/>
              <w:rPr>
                <w:rFonts w:asciiTheme="majorEastAsia" w:eastAsiaTheme="majorEastAsia" w:hAnsiTheme="majorEastAsia" w:hint="eastAsia"/>
                <w:sz w:val="24"/>
                <w:szCs w:val="24"/>
              </w:rPr>
            </w:pPr>
          </w:p>
          <w:p w:rsidR="00AE1A52" w:rsidRDefault="00AE1A52" w:rsidP="00FE06C0">
            <w:pPr>
              <w:pStyle w:val="3"/>
              <w:spacing w:after="0"/>
              <w:ind w:leftChars="-37" w:left="-89"/>
              <w:contextualSpacing/>
              <w:jc w:val="both"/>
              <w:rPr>
                <w:rFonts w:asciiTheme="majorEastAsia" w:eastAsiaTheme="majorEastAsia" w:hAnsiTheme="majorEastAsia" w:hint="eastAsia"/>
                <w:sz w:val="24"/>
                <w:szCs w:val="24"/>
              </w:rPr>
            </w:pPr>
          </w:p>
          <w:p w:rsidR="00AE1A52" w:rsidRDefault="00AE1A52" w:rsidP="00FE06C0">
            <w:pPr>
              <w:pStyle w:val="3"/>
              <w:spacing w:after="0"/>
              <w:ind w:leftChars="-37" w:left="-89"/>
              <w:contextualSpacing/>
              <w:jc w:val="both"/>
              <w:rPr>
                <w:rFonts w:asciiTheme="majorEastAsia" w:eastAsiaTheme="majorEastAsia" w:hAnsiTheme="majorEastAsia" w:hint="eastAsia"/>
                <w:sz w:val="24"/>
                <w:szCs w:val="24"/>
              </w:rPr>
            </w:pPr>
          </w:p>
          <w:p w:rsidR="00AE1A52" w:rsidRDefault="00AE1A52" w:rsidP="00FE06C0">
            <w:pPr>
              <w:pStyle w:val="3"/>
              <w:spacing w:after="0"/>
              <w:ind w:leftChars="-37" w:left="-89"/>
              <w:contextualSpacing/>
              <w:jc w:val="both"/>
              <w:rPr>
                <w:rFonts w:asciiTheme="majorEastAsia" w:eastAsiaTheme="majorEastAsia" w:hAnsiTheme="majorEastAsia" w:hint="eastAsia"/>
                <w:sz w:val="24"/>
                <w:szCs w:val="24"/>
              </w:rPr>
            </w:pPr>
          </w:p>
          <w:p w:rsidR="00AE1A52" w:rsidRDefault="00AE1A52" w:rsidP="00FE06C0">
            <w:pPr>
              <w:pStyle w:val="3"/>
              <w:spacing w:after="0"/>
              <w:ind w:leftChars="-37" w:left="-89"/>
              <w:contextualSpacing/>
              <w:jc w:val="both"/>
              <w:rPr>
                <w:rFonts w:asciiTheme="majorEastAsia" w:eastAsiaTheme="majorEastAsia" w:hAnsiTheme="majorEastAsia" w:hint="eastAsia"/>
                <w:sz w:val="24"/>
                <w:szCs w:val="24"/>
              </w:rPr>
            </w:pPr>
          </w:p>
          <w:p w:rsidR="00AE1A52" w:rsidRPr="00DB3A03" w:rsidRDefault="00AE1A52" w:rsidP="00AE1A52">
            <w:pPr>
              <w:jc w:val="center"/>
              <w:rPr>
                <w:sz w:val="36"/>
                <w:szCs w:val="36"/>
              </w:rPr>
            </w:pPr>
            <w:r w:rsidRPr="00DB3A03">
              <w:rPr>
                <w:rFonts w:hint="eastAsia"/>
                <w:sz w:val="36"/>
                <w:szCs w:val="36"/>
              </w:rPr>
              <w:lastRenderedPageBreak/>
              <w:t>慈</w:t>
            </w:r>
            <w:r w:rsidRPr="00DB3A03">
              <w:rPr>
                <w:rFonts w:hint="eastAsia"/>
                <w:sz w:val="36"/>
                <w:szCs w:val="36"/>
              </w:rPr>
              <w:t xml:space="preserve"> </w:t>
            </w:r>
            <w:r w:rsidRPr="00DB3A03">
              <w:rPr>
                <w:rFonts w:hint="eastAsia"/>
                <w:sz w:val="36"/>
                <w:szCs w:val="36"/>
              </w:rPr>
              <w:t>濟</w:t>
            </w:r>
            <w:r w:rsidRPr="00DB3A03">
              <w:rPr>
                <w:rFonts w:hint="eastAsia"/>
                <w:sz w:val="36"/>
                <w:szCs w:val="36"/>
              </w:rPr>
              <w:t xml:space="preserve"> </w:t>
            </w:r>
            <w:r w:rsidRPr="00DB3A03">
              <w:rPr>
                <w:rFonts w:hint="eastAsia"/>
                <w:sz w:val="36"/>
                <w:szCs w:val="36"/>
              </w:rPr>
              <w:t>大</w:t>
            </w:r>
            <w:r w:rsidRPr="00DB3A03">
              <w:rPr>
                <w:rFonts w:hint="eastAsia"/>
                <w:sz w:val="36"/>
                <w:szCs w:val="36"/>
              </w:rPr>
              <w:t xml:space="preserve"> </w:t>
            </w:r>
            <w:r w:rsidRPr="00DB3A03">
              <w:rPr>
                <w:rFonts w:hint="eastAsia"/>
                <w:sz w:val="36"/>
                <w:szCs w:val="36"/>
              </w:rPr>
              <w:t>學</w:t>
            </w:r>
            <w:r w:rsidRPr="00DB3A03">
              <w:rPr>
                <w:rFonts w:hint="eastAsia"/>
                <w:sz w:val="36"/>
                <w:szCs w:val="36"/>
              </w:rPr>
              <w:t xml:space="preserve"> </w:t>
            </w:r>
            <w:r w:rsidRPr="00DB3A03">
              <w:rPr>
                <w:rFonts w:hint="eastAsia"/>
                <w:sz w:val="36"/>
                <w:szCs w:val="36"/>
              </w:rPr>
              <w:t>職</w:t>
            </w:r>
            <w:r w:rsidRPr="00DB3A03">
              <w:rPr>
                <w:rFonts w:hint="eastAsia"/>
                <w:sz w:val="36"/>
                <w:szCs w:val="36"/>
              </w:rPr>
              <w:t xml:space="preserve"> </w:t>
            </w:r>
            <w:proofErr w:type="gramStart"/>
            <w:r w:rsidRPr="00DB3A03">
              <w:rPr>
                <w:rFonts w:hint="eastAsia"/>
                <w:sz w:val="36"/>
                <w:szCs w:val="36"/>
              </w:rPr>
              <w:t>務</w:t>
            </w:r>
            <w:proofErr w:type="gramEnd"/>
            <w:r w:rsidRPr="00DB3A03">
              <w:rPr>
                <w:rFonts w:hint="eastAsia"/>
                <w:sz w:val="36"/>
                <w:szCs w:val="36"/>
              </w:rPr>
              <w:t xml:space="preserve"> </w:t>
            </w:r>
            <w:r w:rsidRPr="00DB3A03">
              <w:rPr>
                <w:rFonts w:hint="eastAsia"/>
                <w:sz w:val="36"/>
                <w:szCs w:val="36"/>
              </w:rPr>
              <w:t>說</w:t>
            </w:r>
            <w:r w:rsidRPr="00DB3A03">
              <w:rPr>
                <w:rFonts w:hint="eastAsia"/>
                <w:sz w:val="36"/>
                <w:szCs w:val="36"/>
              </w:rPr>
              <w:t xml:space="preserve"> </w:t>
            </w:r>
            <w:r w:rsidRPr="00DB3A03">
              <w:rPr>
                <w:rFonts w:hint="eastAsia"/>
                <w:sz w:val="36"/>
                <w:szCs w:val="36"/>
              </w:rPr>
              <w:t>明</w:t>
            </w:r>
            <w:r w:rsidRPr="00DB3A03">
              <w:rPr>
                <w:rFonts w:hint="eastAsia"/>
                <w:sz w:val="36"/>
                <w:szCs w:val="36"/>
              </w:rPr>
              <w:t xml:space="preserve"> </w:t>
            </w:r>
            <w:r w:rsidRPr="00DB3A03">
              <w:rPr>
                <w:rFonts w:hint="eastAsia"/>
                <w:sz w:val="36"/>
                <w:szCs w:val="36"/>
              </w:rPr>
              <w:t>書</w:t>
            </w:r>
          </w:p>
          <w:p w:rsidR="00AE1A52" w:rsidRDefault="00AE1A52" w:rsidP="00AE1A52">
            <w:pPr>
              <w:jc w:val="center"/>
              <w:rPr>
                <w:sz w:val="28"/>
                <w:szCs w:val="28"/>
              </w:rPr>
            </w:pPr>
          </w:p>
          <w:tbl>
            <w:tblPr>
              <w:tblW w:w="9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425"/>
              <w:gridCol w:w="567"/>
              <w:gridCol w:w="2046"/>
              <w:gridCol w:w="1498"/>
              <w:gridCol w:w="142"/>
              <w:gridCol w:w="850"/>
              <w:gridCol w:w="851"/>
              <w:gridCol w:w="1027"/>
              <w:gridCol w:w="677"/>
            </w:tblGrid>
            <w:tr w:rsidR="00AE1A52" w:rsidRPr="00F738DF" w:rsidTr="00AE1A52">
              <w:trPr>
                <w:trHeight w:val="567"/>
              </w:trPr>
              <w:tc>
                <w:tcPr>
                  <w:tcW w:w="1526" w:type="dxa"/>
                  <w:tcBorders>
                    <w:top w:val="thinThickMediumGap" w:sz="12" w:space="0" w:color="auto"/>
                    <w:left w:val="thinThickMediumGap" w:sz="12" w:space="0" w:color="auto"/>
                    <w:bottom w:val="thinThickMediumGap" w:sz="12" w:space="0" w:color="auto"/>
                  </w:tcBorders>
                  <w:vAlign w:val="center"/>
                </w:tcPr>
                <w:p w:rsidR="00AE1A52" w:rsidRPr="00F738DF" w:rsidRDefault="00AE1A52" w:rsidP="006138DA">
                  <w:pPr>
                    <w:jc w:val="center"/>
                    <w:rPr>
                      <w:sz w:val="28"/>
                      <w:szCs w:val="28"/>
                    </w:rPr>
                  </w:pPr>
                  <w:r w:rsidRPr="00F738DF">
                    <w:rPr>
                      <w:rFonts w:hint="eastAsia"/>
                      <w:sz w:val="28"/>
                      <w:szCs w:val="28"/>
                    </w:rPr>
                    <w:t>單位</w:t>
                  </w:r>
                </w:p>
              </w:tc>
              <w:tc>
                <w:tcPr>
                  <w:tcW w:w="3038" w:type="dxa"/>
                  <w:gridSpan w:val="3"/>
                  <w:tcBorders>
                    <w:top w:val="thinThickMediumGap" w:sz="12" w:space="0" w:color="auto"/>
                    <w:bottom w:val="thinThickMediumGap" w:sz="12" w:space="0" w:color="auto"/>
                  </w:tcBorders>
                  <w:vAlign w:val="center"/>
                </w:tcPr>
                <w:p w:rsidR="00AE1A52" w:rsidRDefault="00AE1A52" w:rsidP="006138DA">
                  <w:pPr>
                    <w:jc w:val="center"/>
                    <w:rPr>
                      <w:rFonts w:hint="eastAsia"/>
                      <w:sz w:val="28"/>
                      <w:szCs w:val="28"/>
                    </w:rPr>
                  </w:pPr>
                  <w:r w:rsidRPr="00737DCB">
                    <w:rPr>
                      <w:rFonts w:hint="eastAsia"/>
                      <w:sz w:val="28"/>
                      <w:szCs w:val="28"/>
                    </w:rPr>
                    <w:t>環</w:t>
                  </w:r>
                  <w:r>
                    <w:rPr>
                      <w:rFonts w:hint="eastAsia"/>
                      <w:sz w:val="28"/>
                      <w:szCs w:val="28"/>
                    </w:rPr>
                    <w:t>境保護暨</w:t>
                  </w:r>
                </w:p>
                <w:p w:rsidR="00AE1A52" w:rsidRPr="00F738DF" w:rsidRDefault="00AE1A52" w:rsidP="006138DA">
                  <w:pPr>
                    <w:jc w:val="center"/>
                    <w:rPr>
                      <w:sz w:val="28"/>
                      <w:szCs w:val="28"/>
                    </w:rPr>
                  </w:pPr>
                  <w:r w:rsidRPr="00737DCB">
                    <w:rPr>
                      <w:rFonts w:hint="eastAsia"/>
                      <w:sz w:val="28"/>
                      <w:szCs w:val="28"/>
                    </w:rPr>
                    <w:t>安</w:t>
                  </w:r>
                  <w:r>
                    <w:rPr>
                      <w:rFonts w:hint="eastAsia"/>
                      <w:sz w:val="28"/>
                      <w:szCs w:val="28"/>
                    </w:rPr>
                    <w:t>全衛生中心</w:t>
                  </w:r>
                </w:p>
              </w:tc>
              <w:tc>
                <w:tcPr>
                  <w:tcW w:w="1498" w:type="dxa"/>
                  <w:tcBorders>
                    <w:top w:val="thinThickMediumGap" w:sz="12" w:space="0" w:color="auto"/>
                    <w:bottom w:val="thinThickMediumGap" w:sz="12" w:space="0" w:color="auto"/>
                  </w:tcBorders>
                  <w:vAlign w:val="center"/>
                </w:tcPr>
                <w:p w:rsidR="00AE1A52" w:rsidRPr="00F738DF" w:rsidRDefault="00AE1A52" w:rsidP="006138DA">
                  <w:pPr>
                    <w:jc w:val="center"/>
                    <w:rPr>
                      <w:sz w:val="28"/>
                      <w:szCs w:val="28"/>
                    </w:rPr>
                  </w:pPr>
                  <w:r w:rsidRPr="00F738DF">
                    <w:rPr>
                      <w:rFonts w:hint="eastAsia"/>
                      <w:sz w:val="28"/>
                      <w:szCs w:val="28"/>
                    </w:rPr>
                    <w:t>職稱</w:t>
                  </w:r>
                </w:p>
              </w:tc>
              <w:tc>
                <w:tcPr>
                  <w:tcW w:w="3547" w:type="dxa"/>
                  <w:gridSpan w:val="5"/>
                  <w:tcBorders>
                    <w:top w:val="thinThickMediumGap" w:sz="12" w:space="0" w:color="auto"/>
                    <w:bottom w:val="thinThickMediumGap" w:sz="12" w:space="0" w:color="auto"/>
                    <w:right w:val="thinThickMediumGap" w:sz="12" w:space="0" w:color="auto"/>
                  </w:tcBorders>
                  <w:vAlign w:val="center"/>
                </w:tcPr>
                <w:p w:rsidR="00AE1A52" w:rsidRPr="00F738DF" w:rsidRDefault="00AE1A52" w:rsidP="006138DA">
                  <w:pPr>
                    <w:jc w:val="center"/>
                    <w:rPr>
                      <w:sz w:val="28"/>
                      <w:szCs w:val="28"/>
                    </w:rPr>
                  </w:pPr>
                  <w:r>
                    <w:rPr>
                      <w:rFonts w:hint="eastAsia"/>
                      <w:sz w:val="28"/>
                      <w:szCs w:val="28"/>
                    </w:rPr>
                    <w:t>技士</w:t>
                  </w:r>
                  <w:r>
                    <w:rPr>
                      <w:rFonts w:hint="eastAsia"/>
                      <w:sz w:val="28"/>
                      <w:szCs w:val="28"/>
                    </w:rPr>
                    <w:t>(1)</w:t>
                  </w:r>
                </w:p>
              </w:tc>
            </w:tr>
            <w:tr w:rsidR="00AE1A52" w:rsidRPr="00F738DF" w:rsidTr="00AE1A52">
              <w:trPr>
                <w:trHeight w:val="454"/>
              </w:trPr>
              <w:tc>
                <w:tcPr>
                  <w:tcW w:w="9609" w:type="dxa"/>
                  <w:gridSpan w:val="10"/>
                  <w:tcBorders>
                    <w:top w:val="thinThickMediumGap" w:sz="12" w:space="0" w:color="auto"/>
                    <w:left w:val="thinThickMediumGap" w:sz="12" w:space="0" w:color="auto"/>
                    <w:bottom w:val="single" w:sz="4" w:space="0" w:color="000000"/>
                    <w:right w:val="thinThickMediumGap" w:sz="12" w:space="0" w:color="auto"/>
                  </w:tcBorders>
                  <w:vAlign w:val="center"/>
                </w:tcPr>
                <w:p w:rsidR="00AE1A52" w:rsidRPr="00F738DF" w:rsidRDefault="00AE1A52" w:rsidP="006138DA">
                  <w:pPr>
                    <w:jc w:val="center"/>
                    <w:rPr>
                      <w:sz w:val="28"/>
                      <w:szCs w:val="28"/>
                    </w:rPr>
                  </w:pPr>
                  <w:r w:rsidRPr="00F738DF">
                    <w:rPr>
                      <w:rFonts w:hint="eastAsia"/>
                      <w:sz w:val="28"/>
                    </w:rPr>
                    <w:t>初任本職資格條件</w:t>
                  </w:r>
                </w:p>
              </w:tc>
            </w:tr>
            <w:tr w:rsidR="00AE1A52" w:rsidRPr="00F738DF" w:rsidTr="00AE1A52">
              <w:trPr>
                <w:trHeight w:val="567"/>
              </w:trPr>
              <w:tc>
                <w:tcPr>
                  <w:tcW w:w="9609" w:type="dxa"/>
                  <w:gridSpan w:val="10"/>
                  <w:tcBorders>
                    <w:top w:val="single" w:sz="4" w:space="0" w:color="000000"/>
                    <w:left w:val="thinThickMediumGap" w:sz="12" w:space="0" w:color="auto"/>
                    <w:bottom w:val="single" w:sz="4" w:space="0" w:color="000000"/>
                    <w:right w:val="thinThickMediumGap" w:sz="12" w:space="0" w:color="auto"/>
                  </w:tcBorders>
                  <w:vAlign w:val="center"/>
                </w:tcPr>
                <w:p w:rsidR="00AE1A52" w:rsidRPr="00F738DF" w:rsidRDefault="00AE1A52" w:rsidP="006138DA">
                  <w:pPr>
                    <w:rPr>
                      <w:sz w:val="28"/>
                      <w:szCs w:val="28"/>
                    </w:rPr>
                  </w:pPr>
                  <w:r w:rsidRPr="00F738DF">
                    <w:rPr>
                      <w:rFonts w:hint="eastAsia"/>
                      <w:sz w:val="28"/>
                    </w:rPr>
                    <w:t>教育程度</w:t>
                  </w:r>
                  <w:r w:rsidRPr="00F738DF">
                    <w:rPr>
                      <w:rFonts w:hint="eastAsia"/>
                      <w:sz w:val="28"/>
                    </w:rPr>
                    <w:t xml:space="preserve">:   </w:t>
                  </w:r>
                  <w:r w:rsidRPr="00F738DF">
                    <w:rPr>
                      <w:rFonts w:hint="eastAsia"/>
                      <w:sz w:val="28"/>
                    </w:rPr>
                    <w:t>○博士</w:t>
                  </w:r>
                  <w:r w:rsidRPr="00F738DF">
                    <w:rPr>
                      <w:rFonts w:hint="eastAsia"/>
                      <w:sz w:val="28"/>
                    </w:rPr>
                    <w:t xml:space="preserve">  </w:t>
                  </w:r>
                  <w:r w:rsidRPr="00F738DF">
                    <w:rPr>
                      <w:rFonts w:hint="eastAsia"/>
                      <w:sz w:val="28"/>
                    </w:rPr>
                    <w:t>○碩士</w:t>
                  </w:r>
                  <w:r w:rsidRPr="00F738DF">
                    <w:rPr>
                      <w:rFonts w:hint="eastAsia"/>
                      <w:sz w:val="28"/>
                    </w:rPr>
                    <w:t xml:space="preserve">  </w:t>
                  </w:r>
                  <w:r w:rsidRPr="00F738DF">
                    <w:rPr>
                      <w:rFonts w:hint="eastAsia"/>
                      <w:sz w:val="28"/>
                    </w:rPr>
                    <w:t>○大學</w:t>
                  </w:r>
                  <w:r w:rsidRPr="00F738DF">
                    <w:rPr>
                      <w:rFonts w:hint="eastAsia"/>
                      <w:sz w:val="28"/>
                    </w:rPr>
                    <w:t xml:space="preserve">  </w:t>
                  </w:r>
                  <w:r>
                    <w:rPr>
                      <w:rFonts w:hint="eastAsia"/>
                      <w:sz w:val="28"/>
                    </w:rPr>
                    <w:t>●</w:t>
                  </w:r>
                  <w:r w:rsidRPr="00F738DF">
                    <w:rPr>
                      <w:rFonts w:hint="eastAsia"/>
                      <w:sz w:val="28"/>
                    </w:rPr>
                    <w:t>專科</w:t>
                  </w:r>
                  <w:r w:rsidRPr="00F738DF">
                    <w:rPr>
                      <w:rFonts w:hint="eastAsia"/>
                      <w:sz w:val="28"/>
                    </w:rPr>
                    <w:t xml:space="preserve">   </w:t>
                  </w:r>
                  <w:r w:rsidRPr="00F738DF">
                    <w:rPr>
                      <w:rFonts w:hint="eastAsia"/>
                      <w:sz w:val="28"/>
                    </w:rPr>
                    <w:t>○高中</w:t>
                  </w:r>
                  <w:r w:rsidRPr="00F738DF">
                    <w:rPr>
                      <w:rFonts w:hint="eastAsia"/>
                      <w:sz w:val="28"/>
                    </w:rPr>
                    <w:t xml:space="preserve">  </w:t>
                  </w:r>
                  <w:r w:rsidRPr="00F738DF">
                    <w:rPr>
                      <w:rFonts w:hint="eastAsia"/>
                      <w:sz w:val="28"/>
                    </w:rPr>
                    <w:t>○不拘</w:t>
                  </w:r>
                </w:p>
              </w:tc>
            </w:tr>
            <w:tr w:rsidR="00AE1A52" w:rsidRPr="00F738DF" w:rsidTr="00AE1A52">
              <w:trPr>
                <w:trHeight w:val="567"/>
              </w:trPr>
              <w:tc>
                <w:tcPr>
                  <w:tcW w:w="1951" w:type="dxa"/>
                  <w:gridSpan w:val="2"/>
                  <w:tcBorders>
                    <w:top w:val="single" w:sz="4" w:space="0" w:color="000000"/>
                    <w:left w:val="thinThickMediumGap" w:sz="12" w:space="0" w:color="auto"/>
                    <w:bottom w:val="single" w:sz="4" w:space="0" w:color="000000"/>
                    <w:right w:val="single" w:sz="4" w:space="0" w:color="000000"/>
                  </w:tcBorders>
                  <w:vAlign w:val="center"/>
                </w:tcPr>
                <w:p w:rsidR="00AE1A52" w:rsidRDefault="00AE1A52" w:rsidP="006138DA">
                  <w:pPr>
                    <w:rPr>
                      <w:rFonts w:hint="eastAsia"/>
                      <w:sz w:val="28"/>
                    </w:rPr>
                  </w:pPr>
                  <w:r w:rsidRPr="00F738DF">
                    <w:rPr>
                      <w:rFonts w:hint="eastAsia"/>
                      <w:sz w:val="28"/>
                    </w:rPr>
                    <w:t>專業訓練</w:t>
                  </w:r>
                </w:p>
                <w:p w:rsidR="00AE1A52" w:rsidRPr="00F738DF" w:rsidRDefault="00AE1A52" w:rsidP="006138DA">
                  <w:pPr>
                    <w:ind w:left="426" w:hanging="426"/>
                    <w:jc w:val="center"/>
                    <w:rPr>
                      <w:sz w:val="28"/>
                      <w:szCs w:val="28"/>
                    </w:rPr>
                  </w:pPr>
                  <w:r w:rsidRPr="00F738DF">
                    <w:rPr>
                      <w:rFonts w:hint="eastAsia"/>
                      <w:sz w:val="28"/>
                    </w:rPr>
                    <w:t>要求</w:t>
                  </w:r>
                </w:p>
              </w:tc>
              <w:tc>
                <w:tcPr>
                  <w:tcW w:w="7658" w:type="dxa"/>
                  <w:gridSpan w:val="8"/>
                  <w:tcBorders>
                    <w:top w:val="single" w:sz="4" w:space="0" w:color="000000"/>
                    <w:left w:val="single" w:sz="4" w:space="0" w:color="000000"/>
                    <w:bottom w:val="single" w:sz="4" w:space="0" w:color="000000"/>
                    <w:right w:val="thinThickMediumGap" w:sz="12" w:space="0" w:color="auto"/>
                  </w:tcBorders>
                  <w:vAlign w:val="center"/>
                </w:tcPr>
                <w:p w:rsidR="00AE1A52" w:rsidRPr="00F738DF" w:rsidRDefault="00AE1A52" w:rsidP="006138DA">
                  <w:pPr>
                    <w:rPr>
                      <w:sz w:val="28"/>
                      <w:szCs w:val="28"/>
                    </w:rPr>
                  </w:pPr>
                  <w:r w:rsidRPr="00951D6F">
                    <w:rPr>
                      <w:rFonts w:ascii="新細明體" w:hAnsi="新細明體" w:cs="細明體" w:hint="eastAsia"/>
                    </w:rPr>
                    <w:t>具備勞工安全衛生管理員資格及</w:t>
                  </w:r>
                  <w:r w:rsidRPr="00951D6F">
                    <w:rPr>
                      <w:rFonts w:ascii="新細明體" w:hAnsi="新細明體" w:hint="eastAsia"/>
                    </w:rPr>
                    <w:t>基本文書處理能力</w:t>
                  </w:r>
                  <w:r>
                    <w:rPr>
                      <w:rFonts w:ascii="新細明體" w:hAnsi="新細明體" w:hint="eastAsia"/>
                    </w:rPr>
                    <w:t>。</w:t>
                  </w:r>
                </w:p>
              </w:tc>
            </w:tr>
            <w:tr w:rsidR="00AE1A52" w:rsidRPr="00F738DF" w:rsidTr="00AE1A52">
              <w:trPr>
                <w:trHeight w:val="567"/>
              </w:trPr>
              <w:tc>
                <w:tcPr>
                  <w:tcW w:w="1951" w:type="dxa"/>
                  <w:gridSpan w:val="2"/>
                  <w:tcBorders>
                    <w:top w:val="single" w:sz="4" w:space="0" w:color="000000"/>
                    <w:left w:val="thinThickMediumGap" w:sz="12" w:space="0" w:color="auto"/>
                    <w:bottom w:val="single" w:sz="4" w:space="0" w:color="000000"/>
                    <w:right w:val="single" w:sz="4" w:space="0" w:color="000000"/>
                  </w:tcBorders>
                  <w:vAlign w:val="center"/>
                </w:tcPr>
                <w:p w:rsidR="00AE1A52" w:rsidRPr="00F738DF" w:rsidRDefault="00AE1A52" w:rsidP="006138DA">
                  <w:pPr>
                    <w:rPr>
                      <w:sz w:val="28"/>
                    </w:rPr>
                  </w:pPr>
                  <w:r w:rsidRPr="00F738DF">
                    <w:rPr>
                      <w:rFonts w:hint="eastAsia"/>
                      <w:sz w:val="28"/>
                    </w:rPr>
                    <w:t>經驗或其他</w:t>
                  </w:r>
                </w:p>
              </w:tc>
              <w:tc>
                <w:tcPr>
                  <w:tcW w:w="7658" w:type="dxa"/>
                  <w:gridSpan w:val="8"/>
                  <w:tcBorders>
                    <w:top w:val="single" w:sz="4" w:space="0" w:color="000000"/>
                    <w:left w:val="single" w:sz="4" w:space="0" w:color="000000"/>
                    <w:bottom w:val="single" w:sz="4" w:space="0" w:color="000000"/>
                    <w:right w:val="thinThickMediumGap" w:sz="12" w:space="0" w:color="auto"/>
                  </w:tcBorders>
                  <w:vAlign w:val="center"/>
                </w:tcPr>
                <w:p w:rsidR="00AE1A52" w:rsidRPr="00F738DF" w:rsidRDefault="00AE1A52" w:rsidP="006138DA">
                  <w:pPr>
                    <w:rPr>
                      <w:sz w:val="28"/>
                      <w:szCs w:val="28"/>
                    </w:rPr>
                  </w:pPr>
                  <w:r w:rsidRPr="00951D6F">
                    <w:rPr>
                      <w:rFonts w:ascii="新細明體" w:hAnsi="新細明體" w:hint="eastAsia"/>
                    </w:rPr>
                    <w:t>具有</w:t>
                  </w:r>
                  <w:r>
                    <w:rPr>
                      <w:rFonts w:ascii="新細明體" w:hAnsi="新細明體" w:hint="eastAsia"/>
                    </w:rPr>
                    <w:t>勞工安全衛生與環境保護</w:t>
                  </w:r>
                  <w:r w:rsidRPr="00951D6F">
                    <w:rPr>
                      <w:rFonts w:ascii="新細明體" w:hAnsi="新細明體" w:hint="eastAsia"/>
                    </w:rPr>
                    <w:t>相關學識背景或相關科系畢業</w:t>
                  </w:r>
                  <w:r>
                    <w:rPr>
                      <w:rFonts w:ascii="新細明體" w:hAnsi="新細明體" w:hint="eastAsia"/>
                    </w:rPr>
                    <w:t>及證照</w:t>
                  </w:r>
                  <w:r w:rsidRPr="00951D6F">
                    <w:rPr>
                      <w:rFonts w:ascii="新細明體" w:hAnsi="新細明體" w:hint="eastAsia"/>
                    </w:rPr>
                    <w:t>。</w:t>
                  </w:r>
                </w:p>
              </w:tc>
            </w:tr>
            <w:tr w:rsidR="00AE1A52" w:rsidRPr="00F738DF" w:rsidTr="00AE1A52">
              <w:trPr>
                <w:trHeight w:val="567"/>
              </w:trPr>
              <w:tc>
                <w:tcPr>
                  <w:tcW w:w="1951" w:type="dxa"/>
                  <w:gridSpan w:val="2"/>
                  <w:tcBorders>
                    <w:top w:val="single" w:sz="4" w:space="0" w:color="000000"/>
                    <w:left w:val="thinThickMediumGap" w:sz="12" w:space="0" w:color="auto"/>
                    <w:bottom w:val="thinThickMediumGap" w:sz="12" w:space="0" w:color="auto"/>
                    <w:right w:val="single" w:sz="4" w:space="0" w:color="000000"/>
                  </w:tcBorders>
                  <w:vAlign w:val="center"/>
                </w:tcPr>
                <w:p w:rsidR="00AE1A52" w:rsidRPr="00F738DF" w:rsidRDefault="00AE1A52" w:rsidP="006138DA">
                  <w:pPr>
                    <w:rPr>
                      <w:sz w:val="28"/>
                    </w:rPr>
                  </w:pPr>
                  <w:r w:rsidRPr="00F738DF">
                    <w:rPr>
                      <w:rFonts w:hint="eastAsia"/>
                      <w:sz w:val="28"/>
                    </w:rPr>
                    <w:t>外部聯絡單位</w:t>
                  </w:r>
                  <w:r w:rsidRPr="00F738DF">
                    <w:rPr>
                      <w:rFonts w:hint="eastAsia"/>
                      <w:sz w:val="28"/>
                    </w:rPr>
                    <w:t>/</w:t>
                  </w:r>
                  <w:r w:rsidRPr="00F738DF">
                    <w:rPr>
                      <w:rFonts w:hint="eastAsia"/>
                      <w:sz w:val="28"/>
                    </w:rPr>
                    <w:t>人員</w:t>
                  </w:r>
                </w:p>
              </w:tc>
              <w:tc>
                <w:tcPr>
                  <w:tcW w:w="7658" w:type="dxa"/>
                  <w:gridSpan w:val="8"/>
                  <w:tcBorders>
                    <w:top w:val="single" w:sz="4" w:space="0" w:color="000000"/>
                    <w:left w:val="single" w:sz="4" w:space="0" w:color="000000"/>
                    <w:bottom w:val="thinThickMediumGap" w:sz="12" w:space="0" w:color="auto"/>
                    <w:right w:val="thinThickMediumGap" w:sz="12" w:space="0" w:color="auto"/>
                  </w:tcBorders>
                  <w:vAlign w:val="center"/>
                </w:tcPr>
                <w:p w:rsidR="00AE1A52" w:rsidRPr="003E49D3" w:rsidRDefault="00AE1A52" w:rsidP="006138DA">
                  <w:pPr>
                    <w:spacing w:afterLines="20" w:after="72"/>
                    <w:rPr>
                      <w:szCs w:val="24"/>
                    </w:rPr>
                  </w:pPr>
                  <w:r>
                    <w:rPr>
                      <w:rFonts w:hint="eastAsia"/>
                      <w:szCs w:val="24"/>
                    </w:rPr>
                    <w:t>教育部資訊及科技教育司、北區職業安全衛生中心、</w:t>
                  </w:r>
                  <w:proofErr w:type="gramStart"/>
                  <w:r>
                    <w:rPr>
                      <w:rFonts w:hint="eastAsia"/>
                      <w:szCs w:val="24"/>
                    </w:rPr>
                    <w:t>北區毒災應變</w:t>
                  </w:r>
                  <w:proofErr w:type="gramEnd"/>
                  <w:r>
                    <w:rPr>
                      <w:rFonts w:hint="eastAsia"/>
                      <w:szCs w:val="24"/>
                    </w:rPr>
                    <w:t>隊、花蓮縣社會處、環保局、衛生局、安衛環保相關社團法人機構</w:t>
                  </w:r>
                  <w:r>
                    <w:rPr>
                      <w:szCs w:val="24"/>
                    </w:rPr>
                    <w:t>…</w:t>
                  </w:r>
                </w:p>
              </w:tc>
            </w:tr>
            <w:tr w:rsidR="00AE1A52" w:rsidRPr="00F738DF" w:rsidTr="00AE1A52">
              <w:trPr>
                <w:trHeight w:val="567"/>
              </w:trPr>
              <w:tc>
                <w:tcPr>
                  <w:tcW w:w="1951" w:type="dxa"/>
                  <w:gridSpan w:val="2"/>
                  <w:tcBorders>
                    <w:top w:val="thinThickMediumGap" w:sz="12" w:space="0" w:color="auto"/>
                  </w:tcBorders>
                  <w:vAlign w:val="center"/>
                </w:tcPr>
                <w:p w:rsidR="00AE1A52" w:rsidRPr="00F738DF" w:rsidRDefault="00AE1A52" w:rsidP="006138DA">
                  <w:pPr>
                    <w:rPr>
                      <w:sz w:val="28"/>
                    </w:rPr>
                  </w:pPr>
                  <w:r w:rsidRPr="00F738DF">
                    <w:rPr>
                      <w:rFonts w:hint="eastAsia"/>
                      <w:sz w:val="28"/>
                    </w:rPr>
                    <w:t>基本職掌</w:t>
                  </w:r>
                </w:p>
              </w:tc>
              <w:tc>
                <w:tcPr>
                  <w:tcW w:w="7658" w:type="dxa"/>
                  <w:gridSpan w:val="8"/>
                  <w:tcBorders>
                    <w:top w:val="thinThickMediumGap" w:sz="12" w:space="0" w:color="auto"/>
                  </w:tcBorders>
                  <w:vAlign w:val="center"/>
                </w:tcPr>
                <w:p w:rsidR="00AE1A52" w:rsidRPr="00055723" w:rsidRDefault="00AE1A52" w:rsidP="006138DA">
                  <w:pPr>
                    <w:rPr>
                      <w:rFonts w:ascii="新細明體" w:hAnsi="新細明體" w:cs="細明體" w:hint="eastAsia"/>
                      <w:kern w:val="0"/>
                      <w:szCs w:val="24"/>
                    </w:rPr>
                  </w:pPr>
                  <w:r w:rsidRPr="00055723">
                    <w:rPr>
                      <w:rFonts w:ascii="新細明體" w:hAnsi="新細明體" w:cs="細明體" w:hint="eastAsia"/>
                      <w:kern w:val="0"/>
                      <w:szCs w:val="24"/>
                    </w:rPr>
                    <w:t>1.擬訂、規劃及推動全校職業安全衛生</w:t>
                  </w:r>
                  <w:r>
                    <w:rPr>
                      <w:rFonts w:ascii="新細明體" w:hAnsi="新細明體" w:cs="細明體" w:hint="eastAsia"/>
                      <w:kern w:val="0"/>
                      <w:szCs w:val="24"/>
                    </w:rPr>
                    <w:t>管理事項，並督</w:t>
                  </w:r>
                  <w:r w:rsidRPr="00055723">
                    <w:rPr>
                      <w:rFonts w:ascii="新細明體" w:hAnsi="新細明體" w:cs="細明體" w:hint="eastAsia"/>
                      <w:kern w:val="0"/>
                      <w:szCs w:val="24"/>
                    </w:rPr>
                    <w:t>導有關部門實施。</w:t>
                  </w:r>
                </w:p>
                <w:p w:rsidR="00AE1A52" w:rsidRDefault="00AE1A52" w:rsidP="006138DA">
                  <w:pPr>
                    <w:ind w:left="425" w:hangingChars="177" w:hanging="425"/>
                    <w:rPr>
                      <w:rFonts w:ascii="新細明體" w:hAnsi="新細明體" w:hint="eastAsia"/>
                      <w:bCs/>
                      <w:color w:val="000000"/>
                    </w:rPr>
                  </w:pPr>
                  <w:r w:rsidRPr="00055723">
                    <w:rPr>
                      <w:rFonts w:ascii="新細明體" w:hAnsi="新細明體" w:hint="eastAsia"/>
                      <w:szCs w:val="24"/>
                    </w:rPr>
                    <w:t>2.</w:t>
                  </w:r>
                  <w:r>
                    <w:rPr>
                      <w:rFonts w:ascii="新細明體" w:hAnsi="新細明體" w:cs="細明體" w:hint="eastAsia"/>
                      <w:kern w:val="0"/>
                      <w:szCs w:val="24"/>
                    </w:rPr>
                    <w:t>擬訂、規劃</w:t>
                  </w:r>
                  <w:r>
                    <w:rPr>
                      <w:rFonts w:ascii="新細明體" w:hAnsi="新細明體" w:hint="eastAsia"/>
                      <w:szCs w:val="24"/>
                    </w:rPr>
                    <w:t>化學品</w:t>
                  </w:r>
                  <w:r w:rsidRPr="00055723">
                    <w:rPr>
                      <w:rFonts w:ascii="新細明體" w:hAnsi="新細明體" w:hint="eastAsia"/>
                      <w:szCs w:val="24"/>
                    </w:rPr>
                    <w:t>運作管理</w:t>
                  </w:r>
                  <w:r>
                    <w:rPr>
                      <w:rFonts w:ascii="新細明體" w:hAnsi="新細明體" w:hint="eastAsia"/>
                      <w:szCs w:val="24"/>
                    </w:rPr>
                    <w:t>，</w:t>
                  </w:r>
                  <w:r>
                    <w:rPr>
                      <w:rFonts w:ascii="新細明體" w:hAnsi="新細明體" w:cs="細明體" w:hint="eastAsia"/>
                      <w:kern w:val="0"/>
                      <w:szCs w:val="24"/>
                    </w:rPr>
                    <w:t>並督</w:t>
                  </w:r>
                  <w:r w:rsidRPr="00055723">
                    <w:rPr>
                      <w:rFonts w:ascii="新細明體" w:hAnsi="新細明體" w:cs="細明體" w:hint="eastAsia"/>
                      <w:kern w:val="0"/>
                      <w:szCs w:val="24"/>
                    </w:rPr>
                    <w:t>導運作</w:t>
                  </w:r>
                  <w:r>
                    <w:rPr>
                      <w:rFonts w:ascii="新細明體" w:hAnsi="新細明體" w:cs="細明體" w:hint="eastAsia"/>
                      <w:kern w:val="0"/>
                      <w:szCs w:val="24"/>
                    </w:rPr>
                    <w:t>場所實施</w:t>
                  </w:r>
                  <w:r w:rsidRPr="00055723">
                    <w:rPr>
                      <w:rFonts w:ascii="新細明體" w:hAnsi="新細明體" w:cs="細明體" w:hint="eastAsia"/>
                      <w:kern w:val="0"/>
                      <w:szCs w:val="24"/>
                    </w:rPr>
                    <w:t>。</w:t>
                  </w:r>
                  <w:r>
                    <w:rPr>
                      <w:rFonts w:ascii="新細明體" w:hAnsi="新細明體" w:cs="細明體" w:hint="eastAsia"/>
                      <w:kern w:val="0"/>
                      <w:szCs w:val="24"/>
                    </w:rPr>
                    <w:t>(</w:t>
                  </w:r>
                  <w:r w:rsidRPr="000D72C2">
                    <w:rPr>
                      <w:rFonts w:ascii="新細明體" w:hAnsi="新細明體" w:hint="eastAsia"/>
                      <w:color w:val="000000"/>
                    </w:rPr>
                    <w:t>毒化物、先驅</w:t>
                  </w:r>
                  <w:r w:rsidRPr="000D72C2">
                    <w:rPr>
                      <w:rFonts w:ascii="新細明體" w:hAnsi="新細明體" w:hint="eastAsia"/>
                      <w:bCs/>
                      <w:color w:val="000000"/>
                    </w:rPr>
                    <w:t>化學品管理、</w:t>
                  </w:r>
                </w:p>
                <w:p w:rsidR="00AE1A52" w:rsidRPr="000D72C2" w:rsidRDefault="00AE1A52" w:rsidP="006138DA">
                  <w:pPr>
                    <w:ind w:left="425" w:hangingChars="177" w:hanging="425"/>
                    <w:rPr>
                      <w:rFonts w:ascii="新細明體" w:hAnsi="新細明體"/>
                      <w:color w:val="000000"/>
                    </w:rPr>
                  </w:pPr>
                  <w:r>
                    <w:rPr>
                      <w:rFonts w:ascii="新細明體" w:hAnsi="新細明體" w:hint="eastAsia"/>
                      <w:bCs/>
                      <w:color w:val="000000"/>
                    </w:rPr>
                    <w:t xml:space="preserve"> </w:t>
                  </w:r>
                  <w:r w:rsidRPr="000D72C2">
                    <w:rPr>
                      <w:rFonts w:ascii="新細明體" w:hAnsi="新細明體" w:hint="eastAsia"/>
                      <w:bCs/>
                      <w:color w:val="000000"/>
                    </w:rPr>
                    <w:t>危害性化學品、優先管理及管制性化學品管理)</w:t>
                  </w:r>
                </w:p>
                <w:p w:rsidR="00AE1A52" w:rsidRDefault="00AE1A52" w:rsidP="006138DA">
                  <w:pPr>
                    <w:ind w:hanging="568"/>
                    <w:rPr>
                      <w:rFonts w:ascii="新細明體" w:hAnsi="新細明體" w:hint="eastAsia"/>
                      <w:szCs w:val="24"/>
                    </w:rPr>
                  </w:pPr>
                  <w:r>
                    <w:rPr>
                      <w:rFonts w:ascii="新細明體" w:hAnsi="新細明體" w:cs="細明體" w:hint="eastAsia"/>
                      <w:kern w:val="0"/>
                      <w:szCs w:val="24"/>
                    </w:rPr>
                    <w:t>3.</w:t>
                  </w:r>
                  <w:r w:rsidRPr="00055723">
                    <w:rPr>
                      <w:rFonts w:ascii="新細明體" w:hAnsi="新細明體" w:hint="eastAsia"/>
                      <w:color w:val="000000"/>
                    </w:rPr>
                    <w:t>毒化學災害防救</w:t>
                  </w:r>
                  <w:r w:rsidRPr="00055723">
                    <w:rPr>
                      <w:rFonts w:ascii="新細明體" w:hAnsi="新細明體" w:hint="eastAsia"/>
                      <w:szCs w:val="24"/>
                    </w:rPr>
                    <w:t>。</w:t>
                  </w:r>
                </w:p>
                <w:p w:rsidR="00AE1A52" w:rsidRPr="000D72C2" w:rsidRDefault="00AE1A52" w:rsidP="006138DA">
                  <w:pPr>
                    <w:ind w:left="283" w:hangingChars="118" w:hanging="283"/>
                    <w:rPr>
                      <w:rFonts w:ascii="新細明體" w:hAnsi="新細明體"/>
                    </w:rPr>
                  </w:pPr>
                  <w:r>
                    <w:rPr>
                      <w:rFonts w:ascii="新細明體" w:hAnsi="新細明體" w:cs="細明體" w:hint="eastAsia"/>
                      <w:kern w:val="0"/>
                      <w:szCs w:val="24"/>
                    </w:rPr>
                    <w:t>4.</w:t>
                  </w:r>
                  <w:r w:rsidRPr="000D72C2">
                    <w:rPr>
                      <w:rFonts w:ascii="新細明體" w:hAnsi="新細明體" w:hint="eastAsia"/>
                    </w:rPr>
                    <w:t>環安中心網頁管理</w:t>
                  </w:r>
                </w:p>
                <w:p w:rsidR="00AE1A52" w:rsidRPr="000D72C2" w:rsidRDefault="00AE1A52" w:rsidP="006138DA">
                  <w:pPr>
                    <w:ind w:left="283" w:hangingChars="118" w:hanging="283"/>
                    <w:rPr>
                      <w:rFonts w:ascii="新細明體" w:hAnsi="新細明體"/>
                    </w:rPr>
                  </w:pPr>
                  <w:r>
                    <w:rPr>
                      <w:rFonts w:ascii="新細明體" w:hAnsi="新細明體" w:hint="eastAsia"/>
                    </w:rPr>
                    <w:t>5.</w:t>
                  </w:r>
                  <w:r w:rsidRPr="000D72C2">
                    <w:rPr>
                      <w:rFonts w:ascii="新細明體" w:hAnsi="新細明體" w:hint="eastAsia"/>
                    </w:rPr>
                    <w:t>工讀生管理</w:t>
                  </w:r>
                </w:p>
                <w:p w:rsidR="00AE1A52" w:rsidRPr="002D52BD" w:rsidRDefault="00AE1A52" w:rsidP="006138DA">
                  <w:pPr>
                    <w:spacing w:afterLines="20" w:after="72"/>
                    <w:rPr>
                      <w:rFonts w:ascii="新細明體" w:hAnsi="新細明體" w:cs="新細明體"/>
                      <w:sz w:val="28"/>
                      <w:szCs w:val="28"/>
                    </w:rPr>
                  </w:pPr>
                  <w:r>
                    <w:rPr>
                      <w:rFonts w:ascii="新細明體" w:hAnsi="新細明體" w:cs="細明體" w:hint="eastAsia"/>
                      <w:kern w:val="0"/>
                      <w:szCs w:val="24"/>
                    </w:rPr>
                    <w:t>6</w:t>
                  </w:r>
                  <w:r w:rsidRPr="00055723">
                    <w:rPr>
                      <w:rFonts w:ascii="新細明體" w:hAnsi="新細明體" w:hint="eastAsia"/>
                      <w:szCs w:val="24"/>
                    </w:rPr>
                    <w:t>.一般行政業務及其他主管交辦事項。</w:t>
                  </w:r>
                </w:p>
              </w:tc>
            </w:tr>
            <w:tr w:rsidR="00AE1A52" w:rsidRPr="002D52BD" w:rsidTr="00AE1A52">
              <w:trPr>
                <w:trHeight w:val="567"/>
              </w:trPr>
              <w:tc>
                <w:tcPr>
                  <w:tcW w:w="2518" w:type="dxa"/>
                  <w:gridSpan w:val="3"/>
                  <w:tcBorders>
                    <w:bottom w:val="single" w:sz="4" w:space="0" w:color="000000"/>
                  </w:tcBorders>
                  <w:vAlign w:val="center"/>
                </w:tcPr>
                <w:p w:rsidR="00AE1A52" w:rsidRPr="002D52BD" w:rsidRDefault="00AE1A52" w:rsidP="006138DA">
                  <w:pPr>
                    <w:jc w:val="center"/>
                    <w:rPr>
                      <w:sz w:val="28"/>
                      <w:szCs w:val="28"/>
                    </w:rPr>
                  </w:pPr>
                  <w:r w:rsidRPr="002D52BD">
                    <w:rPr>
                      <w:rFonts w:hAnsi="新細明體"/>
                      <w:sz w:val="28"/>
                    </w:rPr>
                    <w:t>工作項目及內容</w:t>
                  </w:r>
                </w:p>
              </w:tc>
              <w:tc>
                <w:tcPr>
                  <w:tcW w:w="3686" w:type="dxa"/>
                  <w:gridSpan w:val="3"/>
                  <w:tcBorders>
                    <w:bottom w:val="single" w:sz="4" w:space="0" w:color="000000"/>
                  </w:tcBorders>
                  <w:vAlign w:val="center"/>
                </w:tcPr>
                <w:p w:rsidR="00AE1A52" w:rsidRPr="002D52BD" w:rsidRDefault="00AE1A52" w:rsidP="006138DA">
                  <w:pPr>
                    <w:jc w:val="center"/>
                    <w:rPr>
                      <w:sz w:val="28"/>
                      <w:szCs w:val="28"/>
                    </w:rPr>
                  </w:pPr>
                  <w:r w:rsidRPr="002D52BD">
                    <w:rPr>
                      <w:rFonts w:hAnsi="新細明體"/>
                      <w:sz w:val="28"/>
                    </w:rPr>
                    <w:t>績效標準</w:t>
                  </w:r>
                </w:p>
              </w:tc>
              <w:tc>
                <w:tcPr>
                  <w:tcW w:w="850" w:type="dxa"/>
                  <w:tcBorders>
                    <w:bottom w:val="single" w:sz="4" w:space="0" w:color="000000"/>
                  </w:tcBorders>
                  <w:vAlign w:val="center"/>
                </w:tcPr>
                <w:p w:rsidR="00AE1A52" w:rsidRPr="002D52BD" w:rsidRDefault="00AE1A52" w:rsidP="006138DA">
                  <w:pPr>
                    <w:ind w:hanging="676"/>
                    <w:jc w:val="center"/>
                    <w:rPr>
                      <w:sz w:val="28"/>
                      <w:szCs w:val="28"/>
                    </w:rPr>
                  </w:pPr>
                  <w:r w:rsidRPr="002D52BD">
                    <w:rPr>
                      <w:rFonts w:hAnsi="新細明體"/>
                      <w:sz w:val="28"/>
                      <w:szCs w:val="28"/>
                    </w:rPr>
                    <w:t>天</w:t>
                  </w:r>
                </w:p>
              </w:tc>
              <w:tc>
                <w:tcPr>
                  <w:tcW w:w="851" w:type="dxa"/>
                  <w:tcBorders>
                    <w:bottom w:val="single" w:sz="4" w:space="0" w:color="000000"/>
                  </w:tcBorders>
                  <w:vAlign w:val="center"/>
                </w:tcPr>
                <w:p w:rsidR="00AE1A52" w:rsidRPr="002D52BD" w:rsidRDefault="00AE1A52" w:rsidP="006138DA">
                  <w:pPr>
                    <w:ind w:hanging="676"/>
                    <w:jc w:val="center"/>
                    <w:rPr>
                      <w:sz w:val="28"/>
                      <w:szCs w:val="28"/>
                    </w:rPr>
                  </w:pPr>
                  <w:r w:rsidRPr="002D52BD">
                    <w:rPr>
                      <w:rFonts w:hAnsi="新細明體"/>
                      <w:sz w:val="28"/>
                      <w:szCs w:val="28"/>
                    </w:rPr>
                    <w:t>月</w:t>
                  </w:r>
                </w:p>
              </w:tc>
              <w:tc>
                <w:tcPr>
                  <w:tcW w:w="1027" w:type="dxa"/>
                  <w:tcBorders>
                    <w:bottom w:val="single" w:sz="4" w:space="0" w:color="000000"/>
                  </w:tcBorders>
                  <w:vAlign w:val="center"/>
                </w:tcPr>
                <w:p w:rsidR="00AE1A52" w:rsidRPr="002D52BD" w:rsidRDefault="00AE1A52" w:rsidP="006138DA">
                  <w:pPr>
                    <w:ind w:hanging="676"/>
                    <w:jc w:val="center"/>
                    <w:rPr>
                      <w:sz w:val="28"/>
                      <w:szCs w:val="28"/>
                    </w:rPr>
                  </w:pPr>
                  <w:r w:rsidRPr="002D52BD">
                    <w:rPr>
                      <w:rFonts w:hAnsi="新細明體"/>
                      <w:sz w:val="28"/>
                      <w:szCs w:val="28"/>
                    </w:rPr>
                    <w:t>學期</w:t>
                  </w:r>
                </w:p>
              </w:tc>
              <w:tc>
                <w:tcPr>
                  <w:tcW w:w="677" w:type="dxa"/>
                  <w:tcBorders>
                    <w:bottom w:val="single" w:sz="4" w:space="0" w:color="000000"/>
                  </w:tcBorders>
                  <w:vAlign w:val="center"/>
                </w:tcPr>
                <w:p w:rsidR="00AE1A52" w:rsidRPr="00263D2B" w:rsidRDefault="00AE1A52" w:rsidP="006138DA">
                  <w:pPr>
                    <w:ind w:hanging="676"/>
                    <w:jc w:val="center"/>
                    <w:rPr>
                      <w:sz w:val="28"/>
                      <w:szCs w:val="28"/>
                    </w:rPr>
                  </w:pPr>
                  <w:r w:rsidRPr="00263D2B">
                    <w:rPr>
                      <w:sz w:val="28"/>
                      <w:szCs w:val="28"/>
                    </w:rPr>
                    <w:t>作業時間</w:t>
                  </w:r>
                </w:p>
              </w:tc>
            </w:tr>
            <w:tr w:rsidR="00AE1A52" w:rsidRPr="002D52BD" w:rsidTr="00AE1A52">
              <w:trPr>
                <w:trHeight w:val="528"/>
              </w:trPr>
              <w:tc>
                <w:tcPr>
                  <w:tcW w:w="9609" w:type="dxa"/>
                  <w:gridSpan w:val="10"/>
                  <w:shd w:val="clear" w:color="auto" w:fill="DAEEF3"/>
                </w:tcPr>
                <w:p w:rsidR="00AE1A52" w:rsidRDefault="00AE1A52" w:rsidP="00AE1A52">
                  <w:pPr>
                    <w:ind w:leftChars="-45" w:left="-108"/>
                    <w:jc w:val="both"/>
                    <w:rPr>
                      <w:rFonts w:ascii="新細明體" w:hAnsi="新細明體" w:hint="eastAsia"/>
                      <w:szCs w:val="24"/>
                    </w:rPr>
                  </w:pPr>
                  <w:r>
                    <w:rPr>
                      <w:rFonts w:ascii="新細明體" w:hAnsi="新細明體" w:hint="eastAsia"/>
                      <w:szCs w:val="24"/>
                    </w:rPr>
                    <w:t>1.</w:t>
                  </w:r>
                  <w:r w:rsidRPr="00055723">
                    <w:rPr>
                      <w:rFonts w:ascii="新細明體" w:hAnsi="新細明體" w:cs="細明體" w:hint="eastAsia"/>
                      <w:kern w:val="0"/>
                      <w:szCs w:val="24"/>
                    </w:rPr>
                    <w:t xml:space="preserve"> 職業安全衛生</w:t>
                  </w:r>
                  <w:r>
                    <w:rPr>
                      <w:rFonts w:ascii="新細明體" w:hAnsi="新細明體" w:cs="細明體" w:hint="eastAsia"/>
                      <w:kern w:val="0"/>
                      <w:szCs w:val="24"/>
                    </w:rPr>
                    <w:t>管理</w:t>
                  </w:r>
                </w:p>
              </w:tc>
            </w:tr>
            <w:tr w:rsidR="00AE1A52" w:rsidRPr="002D52BD" w:rsidTr="00AE1A52">
              <w:trPr>
                <w:trHeight w:val="528"/>
              </w:trPr>
              <w:tc>
                <w:tcPr>
                  <w:tcW w:w="2518" w:type="dxa"/>
                  <w:gridSpan w:val="3"/>
                  <w:vMerge w:val="restart"/>
                </w:tcPr>
                <w:p w:rsidR="00AE1A52" w:rsidRPr="002D52BD" w:rsidRDefault="00AE1A52" w:rsidP="006138DA">
                  <w:pPr>
                    <w:spacing w:line="420" w:lineRule="exact"/>
                    <w:jc w:val="both"/>
                    <w:rPr>
                      <w:szCs w:val="24"/>
                    </w:rPr>
                  </w:pPr>
                  <w:r>
                    <w:rPr>
                      <w:rFonts w:ascii="新細明體" w:hAnsi="新細明體" w:hint="eastAsia"/>
                      <w:color w:val="000000"/>
                      <w:szCs w:val="24"/>
                    </w:rPr>
                    <w:t>1.1職安衛相關法規鑑別與符合性評估；擬訂</w:t>
                  </w:r>
                  <w:r w:rsidRPr="00D140C5">
                    <w:rPr>
                      <w:rFonts w:ascii="新細明體" w:hAnsi="新細明體" w:hint="eastAsia"/>
                      <w:color w:val="000000"/>
                      <w:szCs w:val="24"/>
                    </w:rPr>
                    <w:t>、修正</w:t>
                  </w:r>
                  <w:r>
                    <w:rPr>
                      <w:rFonts w:ascii="新細明體" w:hAnsi="新細明體" w:hint="eastAsia"/>
                      <w:color w:val="000000"/>
                      <w:szCs w:val="24"/>
                    </w:rPr>
                    <w:t>本校職安衛相關</w:t>
                  </w:r>
                  <w:r w:rsidRPr="00D140C5">
                    <w:rPr>
                      <w:rFonts w:ascii="新細明體" w:hAnsi="新細明體" w:hint="eastAsia"/>
                      <w:color w:val="000000"/>
                      <w:szCs w:val="24"/>
                    </w:rPr>
                    <w:t>管理規章</w:t>
                  </w:r>
                  <w:r>
                    <w:rPr>
                      <w:rFonts w:ascii="新細明體" w:hAnsi="新細明體" w:hint="eastAsia"/>
                      <w:color w:val="000000"/>
                      <w:szCs w:val="24"/>
                    </w:rPr>
                    <w:t>、</w:t>
                  </w:r>
                  <w:r w:rsidRPr="00D140C5">
                    <w:rPr>
                      <w:rFonts w:ascii="新細明體" w:hAnsi="新細明體" w:hint="eastAsia"/>
                      <w:color w:val="000000"/>
                      <w:szCs w:val="24"/>
                    </w:rPr>
                    <w:t>辦法</w:t>
                  </w:r>
                  <w:r>
                    <w:rPr>
                      <w:rFonts w:ascii="新細明體" w:hAnsi="新細明體" w:hint="eastAsia"/>
                      <w:color w:val="000000"/>
                      <w:szCs w:val="24"/>
                    </w:rPr>
                    <w:t>及計</w:t>
                  </w:r>
                  <w:r>
                    <w:rPr>
                      <w:rFonts w:ascii="新細明體" w:hAnsi="新細明體" w:hint="eastAsia"/>
                      <w:color w:val="000000"/>
                      <w:szCs w:val="24"/>
                    </w:rPr>
                    <w:lastRenderedPageBreak/>
                    <w:t>畫</w:t>
                  </w:r>
                </w:p>
              </w:tc>
              <w:tc>
                <w:tcPr>
                  <w:tcW w:w="3686" w:type="dxa"/>
                  <w:gridSpan w:val="3"/>
                  <w:vMerge w:val="restart"/>
                </w:tcPr>
                <w:p w:rsidR="00AE1A52" w:rsidRPr="00873B87" w:rsidRDefault="00AE1A52" w:rsidP="006138DA">
                  <w:pPr>
                    <w:jc w:val="both"/>
                    <w:rPr>
                      <w:rFonts w:ascii="新細明體" w:hAnsi="新細明體" w:hint="eastAsia"/>
                      <w:szCs w:val="24"/>
                    </w:rPr>
                  </w:pPr>
                  <w:r w:rsidRPr="00873B87">
                    <w:rPr>
                      <w:rFonts w:ascii="新細明體" w:hAnsi="新細明體" w:hint="eastAsia"/>
                      <w:szCs w:val="24"/>
                    </w:rPr>
                    <w:lastRenderedPageBreak/>
                    <w:t>定期及不定期</w:t>
                  </w:r>
                  <w:proofErr w:type="gramStart"/>
                  <w:r w:rsidRPr="00873B87">
                    <w:rPr>
                      <w:rFonts w:ascii="新細明體" w:hAnsi="新細明體" w:hint="eastAsia"/>
                      <w:szCs w:val="24"/>
                    </w:rPr>
                    <w:t>進行職安相關</w:t>
                  </w:r>
                  <w:proofErr w:type="gramEnd"/>
                  <w:r w:rsidRPr="00873B87">
                    <w:rPr>
                      <w:rFonts w:ascii="新細明體" w:hAnsi="新細明體" w:hint="eastAsia"/>
                      <w:szCs w:val="24"/>
                    </w:rPr>
                    <w:t>法規及其他要求事項之鑑別。</w:t>
                  </w:r>
                </w:p>
              </w:tc>
              <w:tc>
                <w:tcPr>
                  <w:tcW w:w="850" w:type="dxa"/>
                  <w:tcBorders>
                    <w:bottom w:val="single" w:sz="4" w:space="0" w:color="auto"/>
                  </w:tcBorders>
                  <w:vAlign w:val="center"/>
                </w:tcPr>
                <w:p w:rsidR="00AE1A52" w:rsidRPr="00873B87" w:rsidRDefault="00AE1A52" w:rsidP="00AE1A52">
                  <w:pPr>
                    <w:ind w:leftChars="-45" w:left="-108"/>
                    <w:jc w:val="center"/>
                    <w:rPr>
                      <w:rFonts w:ascii="新細明體" w:hAnsi="新細明體" w:hint="eastAsia"/>
                      <w:szCs w:val="24"/>
                    </w:rPr>
                  </w:pPr>
                </w:p>
              </w:tc>
              <w:tc>
                <w:tcPr>
                  <w:tcW w:w="851" w:type="dxa"/>
                  <w:tcBorders>
                    <w:bottom w:val="single" w:sz="4" w:space="0" w:color="auto"/>
                  </w:tcBorders>
                  <w:vAlign w:val="center"/>
                </w:tcPr>
                <w:p w:rsidR="00AE1A52" w:rsidRPr="00873B87" w:rsidRDefault="00AE1A52" w:rsidP="00AE1A52">
                  <w:pPr>
                    <w:ind w:leftChars="-45" w:left="-108"/>
                    <w:jc w:val="center"/>
                    <w:rPr>
                      <w:rFonts w:ascii="新細明體" w:hAnsi="新細明體" w:hint="eastAsia"/>
                      <w:szCs w:val="24"/>
                    </w:rPr>
                  </w:pPr>
                </w:p>
              </w:tc>
              <w:tc>
                <w:tcPr>
                  <w:tcW w:w="1027" w:type="dxa"/>
                  <w:tcBorders>
                    <w:bottom w:val="single" w:sz="4" w:space="0" w:color="auto"/>
                  </w:tcBorders>
                  <w:vAlign w:val="center"/>
                </w:tcPr>
                <w:p w:rsidR="00AE1A52" w:rsidRPr="00873B87" w:rsidRDefault="00AE1A52" w:rsidP="00AE1A52">
                  <w:pPr>
                    <w:ind w:leftChars="-45" w:left="-108"/>
                    <w:jc w:val="center"/>
                    <w:rPr>
                      <w:rFonts w:ascii="新細明體" w:hAnsi="新細明體" w:hint="eastAsia"/>
                      <w:szCs w:val="24"/>
                    </w:rPr>
                  </w:pPr>
                  <w:r>
                    <w:rPr>
                      <w:rFonts w:ascii="新細明體" w:hAnsi="新細明體" w:hint="eastAsia"/>
                      <w:szCs w:val="24"/>
                    </w:rPr>
                    <w:t>20hr</w:t>
                  </w:r>
                </w:p>
              </w:tc>
              <w:tc>
                <w:tcPr>
                  <w:tcW w:w="677" w:type="dxa"/>
                  <w:tcBorders>
                    <w:bottom w:val="single" w:sz="4" w:space="0" w:color="auto"/>
                  </w:tcBorders>
                  <w:vAlign w:val="center"/>
                </w:tcPr>
                <w:p w:rsidR="00AE1A52" w:rsidRPr="00873B87" w:rsidRDefault="00AE1A52" w:rsidP="00AE1A52">
                  <w:pPr>
                    <w:ind w:leftChars="-45" w:left="-108"/>
                    <w:jc w:val="both"/>
                    <w:rPr>
                      <w:rFonts w:ascii="新細明體" w:hAnsi="新細明體" w:hint="eastAsia"/>
                      <w:szCs w:val="24"/>
                    </w:rPr>
                  </w:pPr>
                  <w:r>
                    <w:rPr>
                      <w:rFonts w:ascii="新細明體" w:hAnsi="新細明體" w:hint="eastAsia"/>
                      <w:szCs w:val="24"/>
                    </w:rPr>
                    <w:t>每年7~</w:t>
                  </w:r>
                  <w:r w:rsidRPr="00873B87">
                    <w:rPr>
                      <w:rFonts w:ascii="新細明體" w:hAnsi="新細明體" w:hint="eastAsia"/>
                      <w:szCs w:val="24"/>
                    </w:rPr>
                    <w:t>8月</w:t>
                  </w:r>
                </w:p>
              </w:tc>
            </w:tr>
            <w:tr w:rsidR="00AE1A52" w:rsidRPr="002D52BD" w:rsidTr="00AE1A52">
              <w:trPr>
                <w:trHeight w:val="340"/>
              </w:trPr>
              <w:tc>
                <w:tcPr>
                  <w:tcW w:w="2518" w:type="dxa"/>
                  <w:gridSpan w:val="3"/>
                  <w:vMerge/>
                </w:tcPr>
                <w:p w:rsidR="00AE1A52" w:rsidRDefault="00AE1A52" w:rsidP="006138DA">
                  <w:pPr>
                    <w:spacing w:line="420" w:lineRule="exact"/>
                    <w:jc w:val="both"/>
                    <w:rPr>
                      <w:rFonts w:ascii="新細明體" w:hAnsi="新細明體" w:hint="eastAsia"/>
                      <w:color w:val="000000"/>
                      <w:szCs w:val="24"/>
                    </w:rPr>
                  </w:pPr>
                </w:p>
              </w:tc>
              <w:tc>
                <w:tcPr>
                  <w:tcW w:w="3686" w:type="dxa"/>
                  <w:gridSpan w:val="3"/>
                  <w:vMerge/>
                </w:tcPr>
                <w:p w:rsidR="00AE1A52" w:rsidRPr="00873B87" w:rsidRDefault="00AE1A52" w:rsidP="006138DA">
                  <w:pPr>
                    <w:ind w:left="-108"/>
                    <w:jc w:val="both"/>
                    <w:rPr>
                      <w:rFonts w:ascii="新細明體" w:hAnsi="新細明體" w:hint="eastAsia"/>
                      <w:szCs w:val="24"/>
                    </w:rPr>
                  </w:pPr>
                </w:p>
              </w:tc>
              <w:tc>
                <w:tcPr>
                  <w:tcW w:w="850" w:type="dxa"/>
                  <w:tcBorders>
                    <w:top w:val="single" w:sz="4" w:space="0" w:color="auto"/>
                  </w:tcBorders>
                  <w:vAlign w:val="center"/>
                </w:tcPr>
                <w:p w:rsidR="00AE1A52" w:rsidRPr="00873B87" w:rsidRDefault="00AE1A52" w:rsidP="00AE1A52">
                  <w:pPr>
                    <w:ind w:leftChars="-45" w:left="-108"/>
                    <w:jc w:val="center"/>
                    <w:rPr>
                      <w:rFonts w:ascii="新細明體" w:hAnsi="新細明體" w:hint="eastAsia"/>
                      <w:szCs w:val="24"/>
                    </w:rPr>
                  </w:pPr>
                </w:p>
              </w:tc>
              <w:tc>
                <w:tcPr>
                  <w:tcW w:w="851" w:type="dxa"/>
                  <w:tcBorders>
                    <w:top w:val="single" w:sz="4" w:space="0" w:color="auto"/>
                  </w:tcBorders>
                  <w:vAlign w:val="center"/>
                </w:tcPr>
                <w:p w:rsidR="00AE1A52" w:rsidRPr="00873B87" w:rsidRDefault="00AE1A52" w:rsidP="00AE1A52">
                  <w:pPr>
                    <w:ind w:leftChars="-45" w:left="-108"/>
                    <w:jc w:val="center"/>
                    <w:rPr>
                      <w:rFonts w:ascii="新細明體" w:hAnsi="新細明體" w:hint="eastAsia"/>
                      <w:szCs w:val="24"/>
                    </w:rPr>
                  </w:pPr>
                  <w:r>
                    <w:rPr>
                      <w:rFonts w:ascii="新細明體" w:hAnsi="新細明體" w:hint="eastAsia"/>
                      <w:szCs w:val="24"/>
                    </w:rPr>
                    <w:t>1</w:t>
                  </w:r>
                  <w:r w:rsidRPr="00873B87">
                    <w:rPr>
                      <w:rFonts w:ascii="新細明體" w:hAnsi="新細明體" w:hint="eastAsia"/>
                      <w:szCs w:val="24"/>
                    </w:rPr>
                    <w:t>hr</w:t>
                  </w:r>
                </w:p>
              </w:tc>
              <w:tc>
                <w:tcPr>
                  <w:tcW w:w="1027" w:type="dxa"/>
                  <w:tcBorders>
                    <w:top w:val="single" w:sz="4" w:space="0" w:color="auto"/>
                  </w:tcBorders>
                  <w:vAlign w:val="center"/>
                </w:tcPr>
                <w:p w:rsidR="00AE1A52" w:rsidRPr="00873B87" w:rsidRDefault="00AE1A52" w:rsidP="00AE1A52">
                  <w:pPr>
                    <w:ind w:leftChars="-45" w:left="-108"/>
                    <w:jc w:val="center"/>
                    <w:rPr>
                      <w:rFonts w:ascii="新細明體" w:hAnsi="新細明體" w:hint="eastAsia"/>
                      <w:szCs w:val="24"/>
                    </w:rPr>
                  </w:pPr>
                </w:p>
              </w:tc>
              <w:tc>
                <w:tcPr>
                  <w:tcW w:w="677" w:type="dxa"/>
                  <w:tcBorders>
                    <w:top w:val="single" w:sz="4" w:space="0" w:color="auto"/>
                  </w:tcBorders>
                  <w:vAlign w:val="center"/>
                </w:tcPr>
                <w:p w:rsidR="00AE1A52" w:rsidRPr="00873B87" w:rsidRDefault="00AE1A52" w:rsidP="00AE1A52">
                  <w:pPr>
                    <w:ind w:leftChars="-45" w:left="-108"/>
                    <w:jc w:val="both"/>
                    <w:rPr>
                      <w:rFonts w:ascii="新細明體" w:hAnsi="新細明體" w:hint="eastAsia"/>
                      <w:szCs w:val="24"/>
                    </w:rPr>
                  </w:pPr>
                  <w:r w:rsidRPr="00873B87">
                    <w:rPr>
                      <w:rFonts w:ascii="新細明體" w:hAnsi="新細明體" w:hint="eastAsia"/>
                      <w:szCs w:val="24"/>
                    </w:rPr>
                    <w:t>不定時</w:t>
                  </w:r>
                </w:p>
              </w:tc>
            </w:tr>
            <w:tr w:rsidR="00AE1A52" w:rsidRPr="002D52BD" w:rsidTr="00AE1A52">
              <w:trPr>
                <w:trHeight w:val="850"/>
              </w:trPr>
              <w:tc>
                <w:tcPr>
                  <w:tcW w:w="2518" w:type="dxa"/>
                  <w:gridSpan w:val="3"/>
                  <w:vMerge/>
                  <w:vAlign w:val="center"/>
                </w:tcPr>
                <w:p w:rsidR="00AE1A52" w:rsidRPr="002D52BD" w:rsidRDefault="00AE1A52" w:rsidP="006138DA">
                  <w:pPr>
                    <w:spacing w:line="420" w:lineRule="exact"/>
                    <w:jc w:val="both"/>
                    <w:rPr>
                      <w:szCs w:val="24"/>
                    </w:rPr>
                  </w:pPr>
                </w:p>
              </w:tc>
              <w:tc>
                <w:tcPr>
                  <w:tcW w:w="3686" w:type="dxa"/>
                  <w:gridSpan w:val="3"/>
                </w:tcPr>
                <w:p w:rsidR="00AE1A52" w:rsidRPr="00873B87" w:rsidRDefault="00AE1A52" w:rsidP="006138DA">
                  <w:pPr>
                    <w:jc w:val="both"/>
                    <w:rPr>
                      <w:rFonts w:ascii="新細明體" w:hAnsi="新細明體" w:hint="eastAsia"/>
                      <w:szCs w:val="24"/>
                    </w:rPr>
                  </w:pPr>
                  <w:r w:rsidRPr="00873B87">
                    <w:rPr>
                      <w:rFonts w:ascii="新細明體" w:hAnsi="新細明體" w:hint="eastAsia"/>
                      <w:color w:val="000000"/>
                      <w:szCs w:val="24"/>
                    </w:rPr>
                    <w:t>執行職安衛</w:t>
                  </w:r>
                  <w:r w:rsidRPr="00873B87">
                    <w:rPr>
                      <w:rFonts w:ascii="新細明體" w:hAnsi="新細明體" w:hint="eastAsia"/>
                      <w:szCs w:val="24"/>
                    </w:rPr>
                    <w:t>相關</w:t>
                  </w:r>
                  <w:r w:rsidRPr="00873B87">
                    <w:rPr>
                      <w:rFonts w:ascii="新細明體" w:hAnsi="新細明體" w:hint="eastAsia"/>
                      <w:color w:val="000000"/>
                      <w:szCs w:val="24"/>
                    </w:rPr>
                    <w:t>法令不符合事項管制(由相關權責單位執行對應方案或作業管制)</w:t>
                  </w:r>
                  <w:r>
                    <w:rPr>
                      <w:rFonts w:ascii="新細明體" w:hAnsi="新細明體" w:hint="eastAsia"/>
                      <w:color w:val="000000"/>
                      <w:szCs w:val="24"/>
                    </w:rPr>
                    <w:t>。</w:t>
                  </w:r>
                </w:p>
              </w:tc>
              <w:tc>
                <w:tcPr>
                  <w:tcW w:w="850" w:type="dxa"/>
                  <w:vAlign w:val="center"/>
                </w:tcPr>
                <w:p w:rsidR="00AE1A52" w:rsidRPr="00873B87" w:rsidRDefault="00AE1A52" w:rsidP="00AE1A52">
                  <w:pPr>
                    <w:ind w:leftChars="-45" w:left="-108"/>
                    <w:jc w:val="center"/>
                    <w:rPr>
                      <w:rFonts w:ascii="新細明體" w:hAnsi="新細明體" w:hint="eastAsia"/>
                      <w:szCs w:val="24"/>
                    </w:rPr>
                  </w:pPr>
                </w:p>
              </w:tc>
              <w:tc>
                <w:tcPr>
                  <w:tcW w:w="851" w:type="dxa"/>
                  <w:vAlign w:val="center"/>
                </w:tcPr>
                <w:p w:rsidR="00AE1A52" w:rsidRPr="00873B87" w:rsidRDefault="00AE1A52" w:rsidP="00AE1A52">
                  <w:pPr>
                    <w:ind w:leftChars="-45" w:left="-108"/>
                    <w:jc w:val="center"/>
                    <w:rPr>
                      <w:rFonts w:ascii="新細明體" w:hAnsi="新細明體" w:hint="eastAsia"/>
                      <w:szCs w:val="24"/>
                    </w:rPr>
                  </w:pPr>
                </w:p>
              </w:tc>
              <w:tc>
                <w:tcPr>
                  <w:tcW w:w="1027" w:type="dxa"/>
                  <w:vAlign w:val="center"/>
                </w:tcPr>
                <w:p w:rsidR="00AE1A52" w:rsidRPr="00873B87" w:rsidRDefault="00AE1A52" w:rsidP="00AE1A52">
                  <w:pPr>
                    <w:ind w:leftChars="-45" w:left="-108"/>
                    <w:jc w:val="center"/>
                    <w:rPr>
                      <w:rFonts w:ascii="新細明體" w:hAnsi="新細明體" w:hint="eastAsia"/>
                      <w:szCs w:val="24"/>
                    </w:rPr>
                  </w:pPr>
                  <w:r>
                    <w:rPr>
                      <w:rFonts w:ascii="新細明體" w:hAnsi="新細明體" w:hint="eastAsia"/>
                      <w:szCs w:val="24"/>
                    </w:rPr>
                    <w:t>2</w:t>
                  </w:r>
                  <w:r w:rsidRPr="00873B87">
                    <w:rPr>
                      <w:rFonts w:ascii="新細明體" w:hAnsi="新細明體" w:hint="eastAsia"/>
                      <w:szCs w:val="24"/>
                    </w:rPr>
                    <w:t>0hr</w:t>
                  </w:r>
                </w:p>
              </w:tc>
              <w:tc>
                <w:tcPr>
                  <w:tcW w:w="677" w:type="dxa"/>
                  <w:vAlign w:val="center"/>
                </w:tcPr>
                <w:p w:rsidR="00AE1A52" w:rsidRPr="00873B87" w:rsidRDefault="00AE1A52" w:rsidP="00AE1A52">
                  <w:pPr>
                    <w:ind w:leftChars="-45" w:left="-108"/>
                    <w:jc w:val="both"/>
                    <w:rPr>
                      <w:rFonts w:ascii="新細明體" w:hAnsi="新細明體" w:hint="eastAsia"/>
                      <w:szCs w:val="24"/>
                    </w:rPr>
                  </w:pPr>
                  <w:r>
                    <w:rPr>
                      <w:rFonts w:ascii="新細明體" w:hAnsi="新細明體" w:hint="eastAsia"/>
                      <w:szCs w:val="24"/>
                    </w:rPr>
                    <w:t>每年</w:t>
                  </w:r>
                  <w:r w:rsidRPr="00873B87">
                    <w:rPr>
                      <w:rFonts w:ascii="新細明體" w:hAnsi="新細明體" w:hint="eastAsia"/>
                      <w:szCs w:val="24"/>
                    </w:rPr>
                    <w:t>12月</w:t>
                  </w:r>
                </w:p>
              </w:tc>
            </w:tr>
            <w:tr w:rsidR="00AE1A52" w:rsidRPr="002D52BD" w:rsidTr="00AE1A52">
              <w:trPr>
                <w:trHeight w:val="850"/>
              </w:trPr>
              <w:tc>
                <w:tcPr>
                  <w:tcW w:w="2518" w:type="dxa"/>
                  <w:gridSpan w:val="3"/>
                  <w:vMerge/>
                  <w:vAlign w:val="center"/>
                </w:tcPr>
                <w:p w:rsidR="00AE1A52" w:rsidRPr="002D52BD" w:rsidRDefault="00AE1A52" w:rsidP="006138DA">
                  <w:pPr>
                    <w:spacing w:line="420" w:lineRule="exact"/>
                    <w:jc w:val="both"/>
                    <w:rPr>
                      <w:szCs w:val="24"/>
                    </w:rPr>
                  </w:pPr>
                </w:p>
              </w:tc>
              <w:tc>
                <w:tcPr>
                  <w:tcW w:w="3686" w:type="dxa"/>
                  <w:gridSpan w:val="3"/>
                </w:tcPr>
                <w:p w:rsidR="00AE1A52" w:rsidRPr="00873B87" w:rsidRDefault="00AE1A52" w:rsidP="006138DA">
                  <w:pPr>
                    <w:ind w:leftChars="14" w:left="34"/>
                    <w:jc w:val="both"/>
                    <w:rPr>
                      <w:rFonts w:ascii="新細明體" w:hAnsi="新細明體" w:hint="eastAsia"/>
                      <w:color w:val="000000"/>
                      <w:szCs w:val="24"/>
                    </w:rPr>
                  </w:pPr>
                  <w:r w:rsidRPr="00873B87">
                    <w:rPr>
                      <w:rFonts w:ascii="新細明體" w:hAnsi="新細明體" w:hint="eastAsia"/>
                      <w:color w:val="000000"/>
                      <w:szCs w:val="24"/>
                    </w:rPr>
                    <w:t>職安衛</w:t>
                  </w:r>
                  <w:r w:rsidRPr="00873B87">
                    <w:rPr>
                      <w:rFonts w:ascii="新細明體" w:hAnsi="新細明體" w:hint="eastAsia"/>
                      <w:szCs w:val="24"/>
                    </w:rPr>
                    <w:t>相關</w:t>
                  </w:r>
                  <w:r w:rsidRPr="00873B87">
                    <w:rPr>
                      <w:rFonts w:ascii="新細明體" w:hAnsi="新細明體" w:hint="eastAsia"/>
                      <w:color w:val="000000"/>
                      <w:szCs w:val="24"/>
                    </w:rPr>
                    <w:t>法規及其他要求事項傳遞及追蹤。</w:t>
                  </w:r>
                </w:p>
              </w:tc>
              <w:tc>
                <w:tcPr>
                  <w:tcW w:w="850" w:type="dxa"/>
                  <w:vAlign w:val="center"/>
                </w:tcPr>
                <w:p w:rsidR="00AE1A52" w:rsidRPr="00873B87" w:rsidRDefault="00AE1A52" w:rsidP="00AE1A52">
                  <w:pPr>
                    <w:ind w:leftChars="-45" w:left="-108"/>
                    <w:jc w:val="center"/>
                    <w:rPr>
                      <w:rFonts w:ascii="新細明體" w:hAnsi="新細明體" w:hint="eastAsia"/>
                      <w:szCs w:val="24"/>
                    </w:rPr>
                  </w:pPr>
                </w:p>
              </w:tc>
              <w:tc>
                <w:tcPr>
                  <w:tcW w:w="851" w:type="dxa"/>
                  <w:vAlign w:val="center"/>
                </w:tcPr>
                <w:p w:rsidR="00AE1A52" w:rsidRPr="00873B87" w:rsidRDefault="00AE1A52" w:rsidP="00AE1A52">
                  <w:pPr>
                    <w:ind w:leftChars="-45" w:left="-108"/>
                    <w:jc w:val="center"/>
                    <w:rPr>
                      <w:rFonts w:ascii="新細明體" w:hAnsi="新細明體" w:hint="eastAsia"/>
                      <w:szCs w:val="24"/>
                    </w:rPr>
                  </w:pPr>
                </w:p>
              </w:tc>
              <w:tc>
                <w:tcPr>
                  <w:tcW w:w="1027" w:type="dxa"/>
                  <w:vAlign w:val="center"/>
                </w:tcPr>
                <w:p w:rsidR="00AE1A52" w:rsidRPr="00873B87" w:rsidRDefault="00AE1A52" w:rsidP="00AE1A52">
                  <w:pPr>
                    <w:ind w:leftChars="-45" w:left="-108"/>
                    <w:jc w:val="center"/>
                    <w:rPr>
                      <w:rFonts w:ascii="新細明體" w:hAnsi="新細明體" w:hint="eastAsia"/>
                      <w:szCs w:val="24"/>
                    </w:rPr>
                  </w:pPr>
                </w:p>
              </w:tc>
              <w:tc>
                <w:tcPr>
                  <w:tcW w:w="677" w:type="dxa"/>
                  <w:vAlign w:val="center"/>
                </w:tcPr>
                <w:p w:rsidR="00AE1A52" w:rsidRPr="00873B87" w:rsidRDefault="00AE1A52" w:rsidP="00AE1A52">
                  <w:pPr>
                    <w:ind w:leftChars="-45" w:left="-108"/>
                    <w:jc w:val="both"/>
                    <w:rPr>
                      <w:rFonts w:ascii="新細明體" w:hAnsi="新細明體" w:hint="eastAsia"/>
                      <w:szCs w:val="24"/>
                    </w:rPr>
                  </w:pPr>
                  <w:r w:rsidRPr="00873B87">
                    <w:rPr>
                      <w:rFonts w:ascii="新細明體" w:hAnsi="新細明體" w:hint="eastAsia"/>
                      <w:szCs w:val="24"/>
                    </w:rPr>
                    <w:t>不定時</w:t>
                  </w:r>
                </w:p>
              </w:tc>
            </w:tr>
            <w:tr w:rsidR="00AE1A52" w:rsidRPr="002D52BD" w:rsidTr="00AE1A52">
              <w:trPr>
                <w:trHeight w:val="850"/>
              </w:trPr>
              <w:tc>
                <w:tcPr>
                  <w:tcW w:w="2518" w:type="dxa"/>
                  <w:gridSpan w:val="3"/>
                  <w:vMerge/>
                  <w:vAlign w:val="center"/>
                </w:tcPr>
                <w:p w:rsidR="00AE1A52" w:rsidRPr="002D52BD" w:rsidRDefault="00AE1A52" w:rsidP="006138DA">
                  <w:pPr>
                    <w:spacing w:line="420" w:lineRule="exact"/>
                    <w:jc w:val="both"/>
                    <w:rPr>
                      <w:szCs w:val="24"/>
                    </w:rPr>
                  </w:pPr>
                </w:p>
              </w:tc>
              <w:tc>
                <w:tcPr>
                  <w:tcW w:w="3686" w:type="dxa"/>
                  <w:gridSpan w:val="3"/>
                </w:tcPr>
                <w:p w:rsidR="00AE1A52" w:rsidRPr="00873B87" w:rsidRDefault="00AE1A52" w:rsidP="006138DA">
                  <w:pPr>
                    <w:ind w:leftChars="14" w:left="34"/>
                    <w:jc w:val="both"/>
                    <w:rPr>
                      <w:rFonts w:ascii="新細明體" w:hAnsi="新細明體" w:hint="eastAsia"/>
                      <w:szCs w:val="24"/>
                    </w:rPr>
                  </w:pPr>
                  <w:r>
                    <w:rPr>
                      <w:rFonts w:ascii="新細明體" w:hAnsi="新細明體" w:hint="eastAsia"/>
                      <w:color w:val="000000"/>
                      <w:szCs w:val="24"/>
                    </w:rPr>
                    <w:t>擬訂、修正本校職安衛相關管理辦法、</w:t>
                  </w:r>
                  <w:r w:rsidRPr="00873B87">
                    <w:rPr>
                      <w:rFonts w:ascii="新細明體" w:hAnsi="新細明體" w:hint="eastAsia"/>
                      <w:color w:val="000000"/>
                      <w:szCs w:val="24"/>
                    </w:rPr>
                    <w:t>要點</w:t>
                  </w:r>
                  <w:r>
                    <w:rPr>
                      <w:rFonts w:ascii="新細明體" w:hAnsi="新細明體" w:hint="eastAsia"/>
                      <w:color w:val="000000"/>
                      <w:szCs w:val="24"/>
                    </w:rPr>
                    <w:t>及計畫</w:t>
                  </w:r>
                  <w:r w:rsidRPr="00873B87">
                    <w:rPr>
                      <w:rFonts w:ascii="新細明體" w:hAnsi="新細明體" w:hint="eastAsia"/>
                      <w:color w:val="000000"/>
                      <w:szCs w:val="24"/>
                    </w:rPr>
                    <w:t>。</w:t>
                  </w:r>
                </w:p>
              </w:tc>
              <w:tc>
                <w:tcPr>
                  <w:tcW w:w="850" w:type="dxa"/>
                  <w:vAlign w:val="center"/>
                </w:tcPr>
                <w:p w:rsidR="00AE1A52" w:rsidRPr="00873B87" w:rsidRDefault="00AE1A52" w:rsidP="00AE1A52">
                  <w:pPr>
                    <w:ind w:leftChars="-45" w:left="-108"/>
                    <w:jc w:val="center"/>
                    <w:rPr>
                      <w:rFonts w:ascii="新細明體" w:hAnsi="新細明體" w:hint="eastAsia"/>
                      <w:szCs w:val="24"/>
                    </w:rPr>
                  </w:pPr>
                </w:p>
              </w:tc>
              <w:tc>
                <w:tcPr>
                  <w:tcW w:w="851" w:type="dxa"/>
                  <w:vAlign w:val="center"/>
                </w:tcPr>
                <w:p w:rsidR="00AE1A52" w:rsidRPr="00873B87" w:rsidRDefault="00AE1A52" w:rsidP="00AE1A52">
                  <w:pPr>
                    <w:ind w:leftChars="-45" w:left="-108"/>
                    <w:jc w:val="center"/>
                    <w:rPr>
                      <w:rFonts w:ascii="新細明體" w:hAnsi="新細明體" w:hint="eastAsia"/>
                      <w:szCs w:val="24"/>
                    </w:rPr>
                  </w:pPr>
                </w:p>
              </w:tc>
              <w:tc>
                <w:tcPr>
                  <w:tcW w:w="1027" w:type="dxa"/>
                  <w:vAlign w:val="center"/>
                </w:tcPr>
                <w:p w:rsidR="00AE1A52" w:rsidRPr="00873B87" w:rsidRDefault="00AE1A52" w:rsidP="00AE1A52">
                  <w:pPr>
                    <w:ind w:leftChars="-45" w:left="-108"/>
                    <w:jc w:val="center"/>
                    <w:rPr>
                      <w:rFonts w:ascii="新細明體" w:hAnsi="新細明體" w:hint="eastAsia"/>
                      <w:szCs w:val="24"/>
                    </w:rPr>
                  </w:pPr>
                  <w:r>
                    <w:rPr>
                      <w:rFonts w:ascii="新細明體" w:hAnsi="新細明體" w:hint="eastAsia"/>
                      <w:szCs w:val="24"/>
                    </w:rPr>
                    <w:t>40</w:t>
                  </w:r>
                  <w:r w:rsidRPr="00873B87">
                    <w:rPr>
                      <w:rFonts w:ascii="新細明體" w:hAnsi="新細明體" w:hint="eastAsia"/>
                      <w:szCs w:val="24"/>
                    </w:rPr>
                    <w:t>hr</w:t>
                  </w:r>
                </w:p>
              </w:tc>
              <w:tc>
                <w:tcPr>
                  <w:tcW w:w="677" w:type="dxa"/>
                  <w:vAlign w:val="center"/>
                </w:tcPr>
                <w:p w:rsidR="00AE1A52" w:rsidRPr="00873B87" w:rsidRDefault="00AE1A52" w:rsidP="00AE1A52">
                  <w:pPr>
                    <w:ind w:leftChars="-45" w:left="-108"/>
                    <w:jc w:val="both"/>
                    <w:rPr>
                      <w:rFonts w:ascii="新細明體" w:hAnsi="新細明體" w:hint="eastAsia"/>
                      <w:szCs w:val="24"/>
                    </w:rPr>
                  </w:pPr>
                  <w:r>
                    <w:rPr>
                      <w:rFonts w:ascii="新細明體" w:hAnsi="新細明體" w:hint="eastAsia"/>
                      <w:szCs w:val="24"/>
                    </w:rPr>
                    <w:t>每年7~</w:t>
                  </w:r>
                  <w:r w:rsidRPr="00873B87">
                    <w:rPr>
                      <w:rFonts w:ascii="新細明體" w:hAnsi="新細明體" w:hint="eastAsia"/>
                      <w:szCs w:val="24"/>
                    </w:rPr>
                    <w:t>8月</w:t>
                  </w:r>
                </w:p>
              </w:tc>
            </w:tr>
            <w:tr w:rsidR="00AE1A52" w:rsidRPr="003E3C3D" w:rsidTr="00AE1A52">
              <w:trPr>
                <w:trHeight w:val="850"/>
              </w:trPr>
              <w:tc>
                <w:tcPr>
                  <w:tcW w:w="2518" w:type="dxa"/>
                  <w:gridSpan w:val="3"/>
                  <w:vAlign w:val="center"/>
                </w:tcPr>
                <w:p w:rsidR="00AE1A52" w:rsidRPr="003E3C3D" w:rsidRDefault="00AE1A52" w:rsidP="006138DA">
                  <w:pPr>
                    <w:spacing w:line="420" w:lineRule="exact"/>
                    <w:jc w:val="both"/>
                    <w:rPr>
                      <w:color w:val="000000"/>
                      <w:szCs w:val="24"/>
                    </w:rPr>
                  </w:pPr>
                  <w:r w:rsidRPr="003E3C3D">
                    <w:rPr>
                      <w:rFonts w:ascii="新細明體" w:hAnsi="新細明體" w:hint="eastAsia"/>
                      <w:color w:val="000000"/>
                    </w:rPr>
                    <w:t>1.2巡視、輔導實驗場所(列管實驗室227間)</w:t>
                  </w:r>
                  <w:r w:rsidRPr="003E3C3D">
                    <w:rPr>
                      <w:color w:val="000000"/>
                      <w:szCs w:val="24"/>
                    </w:rPr>
                    <w:t xml:space="preserve"> </w:t>
                  </w:r>
                </w:p>
              </w:tc>
              <w:tc>
                <w:tcPr>
                  <w:tcW w:w="3686" w:type="dxa"/>
                  <w:gridSpan w:val="3"/>
                </w:tcPr>
                <w:p w:rsidR="00AE1A52" w:rsidRPr="003E3C3D" w:rsidRDefault="00AE1A52" w:rsidP="006138DA">
                  <w:pPr>
                    <w:ind w:left="34"/>
                    <w:rPr>
                      <w:rFonts w:ascii="新細明體" w:hAnsi="新細明體" w:hint="eastAsia"/>
                      <w:color w:val="000000"/>
                      <w:szCs w:val="24"/>
                    </w:rPr>
                  </w:pPr>
                  <w:r w:rsidRPr="003E3C3D">
                    <w:rPr>
                      <w:rFonts w:ascii="新細明體" w:hAnsi="新細明體" w:hint="eastAsia"/>
                      <w:color w:val="000000"/>
                      <w:szCs w:val="24"/>
                    </w:rPr>
                    <w:t>巡視及輔導實驗場所之職業安全衛生管理。</w:t>
                  </w:r>
                </w:p>
              </w:tc>
              <w:tc>
                <w:tcPr>
                  <w:tcW w:w="850" w:type="dxa"/>
                  <w:vAlign w:val="center"/>
                </w:tcPr>
                <w:p w:rsidR="00AE1A52" w:rsidRPr="003E3C3D" w:rsidRDefault="00AE1A52" w:rsidP="00AE1A52">
                  <w:pPr>
                    <w:ind w:leftChars="-45" w:left="-108"/>
                    <w:jc w:val="center"/>
                    <w:rPr>
                      <w:rFonts w:ascii="新細明體" w:hAnsi="新細明體" w:hint="eastAsia"/>
                      <w:color w:val="000000"/>
                      <w:szCs w:val="24"/>
                    </w:rPr>
                  </w:pPr>
                  <w:r w:rsidRPr="003E3C3D">
                    <w:rPr>
                      <w:rFonts w:ascii="新細明體" w:hAnsi="新細明體" w:hint="eastAsia"/>
                      <w:color w:val="000000"/>
                      <w:szCs w:val="24"/>
                    </w:rPr>
                    <w:t>0.5hr</w:t>
                  </w:r>
                </w:p>
              </w:tc>
              <w:tc>
                <w:tcPr>
                  <w:tcW w:w="851" w:type="dxa"/>
                  <w:vAlign w:val="center"/>
                </w:tcPr>
                <w:p w:rsidR="00AE1A52" w:rsidRPr="003E3C3D" w:rsidRDefault="00AE1A52" w:rsidP="00AE1A52">
                  <w:pPr>
                    <w:ind w:leftChars="-45" w:left="-108"/>
                    <w:jc w:val="center"/>
                    <w:rPr>
                      <w:rFonts w:ascii="新細明體" w:hAnsi="新細明體" w:hint="eastAsia"/>
                      <w:color w:val="000000"/>
                      <w:szCs w:val="24"/>
                    </w:rPr>
                  </w:pPr>
                </w:p>
              </w:tc>
              <w:tc>
                <w:tcPr>
                  <w:tcW w:w="1027" w:type="dxa"/>
                  <w:vAlign w:val="center"/>
                </w:tcPr>
                <w:p w:rsidR="00AE1A52" w:rsidRPr="003E3C3D" w:rsidRDefault="00AE1A52" w:rsidP="00AE1A52">
                  <w:pPr>
                    <w:ind w:leftChars="-45" w:left="-108"/>
                    <w:jc w:val="center"/>
                    <w:rPr>
                      <w:rFonts w:ascii="新細明體" w:hAnsi="新細明體" w:hint="eastAsia"/>
                      <w:color w:val="000000"/>
                      <w:szCs w:val="24"/>
                    </w:rPr>
                  </w:pPr>
                </w:p>
              </w:tc>
              <w:tc>
                <w:tcPr>
                  <w:tcW w:w="677" w:type="dxa"/>
                  <w:vAlign w:val="center"/>
                </w:tcPr>
                <w:p w:rsidR="00AE1A52" w:rsidRPr="003E3C3D" w:rsidRDefault="00AE1A52" w:rsidP="00AE1A52">
                  <w:pPr>
                    <w:ind w:leftChars="-45" w:left="-108"/>
                    <w:jc w:val="both"/>
                    <w:rPr>
                      <w:rFonts w:ascii="新細明體" w:hAnsi="新細明體" w:hint="eastAsia"/>
                      <w:color w:val="000000"/>
                      <w:szCs w:val="24"/>
                    </w:rPr>
                  </w:pPr>
                  <w:r w:rsidRPr="003E3C3D">
                    <w:rPr>
                      <w:rFonts w:ascii="新細明體" w:hAnsi="新細明體" w:hint="eastAsia"/>
                      <w:color w:val="000000"/>
                    </w:rPr>
                    <w:t>每日</w:t>
                  </w:r>
                </w:p>
              </w:tc>
            </w:tr>
            <w:tr w:rsidR="00AE1A52" w:rsidRPr="003E3C3D" w:rsidTr="00AE1A52">
              <w:trPr>
                <w:trHeight w:val="850"/>
              </w:trPr>
              <w:tc>
                <w:tcPr>
                  <w:tcW w:w="2518" w:type="dxa"/>
                  <w:gridSpan w:val="3"/>
                  <w:vMerge w:val="restart"/>
                  <w:vAlign w:val="center"/>
                </w:tcPr>
                <w:p w:rsidR="00AE1A52" w:rsidRPr="003E3C3D" w:rsidRDefault="00AE1A52" w:rsidP="006138DA">
                  <w:pPr>
                    <w:spacing w:line="420" w:lineRule="exact"/>
                    <w:jc w:val="both"/>
                    <w:rPr>
                      <w:color w:val="000000"/>
                      <w:szCs w:val="24"/>
                    </w:rPr>
                  </w:pPr>
                </w:p>
              </w:tc>
              <w:tc>
                <w:tcPr>
                  <w:tcW w:w="3686" w:type="dxa"/>
                  <w:gridSpan w:val="3"/>
                </w:tcPr>
                <w:p w:rsidR="00AE1A52" w:rsidRPr="003E3C3D" w:rsidRDefault="00AE1A52" w:rsidP="006138DA">
                  <w:pPr>
                    <w:rPr>
                      <w:rFonts w:ascii="新細明體" w:hAnsi="新細明體" w:hint="eastAsia"/>
                      <w:color w:val="000000"/>
                      <w:szCs w:val="24"/>
                    </w:rPr>
                  </w:pPr>
                  <w:r w:rsidRPr="003E3C3D">
                    <w:rPr>
                      <w:rFonts w:ascii="新細明體" w:hAnsi="新細明體" w:hint="eastAsia"/>
                      <w:color w:val="000000"/>
                      <w:szCs w:val="24"/>
                    </w:rPr>
                    <w:t>發現不安全的環境、設備及行為時，現場勸導，無法立即改善時，儘量拍照存證，以電子郵件或其他方式，轉知場所負責人或管理人督導改善。</w:t>
                  </w:r>
                </w:p>
              </w:tc>
              <w:tc>
                <w:tcPr>
                  <w:tcW w:w="850" w:type="dxa"/>
                  <w:vAlign w:val="center"/>
                </w:tcPr>
                <w:p w:rsidR="00AE1A52" w:rsidRPr="003E3C3D" w:rsidRDefault="00AE1A52" w:rsidP="00AE1A52">
                  <w:pPr>
                    <w:ind w:leftChars="-45" w:left="-108"/>
                    <w:jc w:val="center"/>
                    <w:rPr>
                      <w:rFonts w:ascii="新細明體" w:hAnsi="新細明體" w:hint="eastAsia"/>
                      <w:color w:val="000000"/>
                      <w:szCs w:val="24"/>
                    </w:rPr>
                  </w:pPr>
                  <w:r w:rsidRPr="003E3C3D">
                    <w:rPr>
                      <w:rFonts w:ascii="新細明體" w:hAnsi="新細明體" w:hint="eastAsia"/>
                      <w:color w:val="000000"/>
                      <w:szCs w:val="24"/>
                    </w:rPr>
                    <w:t>0.5hr</w:t>
                  </w:r>
                </w:p>
              </w:tc>
              <w:tc>
                <w:tcPr>
                  <w:tcW w:w="851" w:type="dxa"/>
                  <w:vAlign w:val="center"/>
                </w:tcPr>
                <w:p w:rsidR="00AE1A52" w:rsidRPr="003E3C3D" w:rsidRDefault="00AE1A52" w:rsidP="00AE1A52">
                  <w:pPr>
                    <w:ind w:leftChars="-45" w:left="-108"/>
                    <w:jc w:val="center"/>
                    <w:rPr>
                      <w:rFonts w:ascii="新細明體" w:hAnsi="新細明體" w:hint="eastAsia"/>
                      <w:color w:val="000000"/>
                      <w:szCs w:val="24"/>
                    </w:rPr>
                  </w:pPr>
                </w:p>
              </w:tc>
              <w:tc>
                <w:tcPr>
                  <w:tcW w:w="1027" w:type="dxa"/>
                  <w:vAlign w:val="center"/>
                </w:tcPr>
                <w:p w:rsidR="00AE1A52" w:rsidRPr="003E3C3D" w:rsidRDefault="00AE1A52" w:rsidP="00AE1A52">
                  <w:pPr>
                    <w:ind w:leftChars="-45" w:left="-108"/>
                    <w:jc w:val="center"/>
                    <w:rPr>
                      <w:rFonts w:ascii="新細明體" w:hAnsi="新細明體" w:hint="eastAsia"/>
                      <w:color w:val="000000"/>
                      <w:szCs w:val="24"/>
                    </w:rPr>
                  </w:pPr>
                </w:p>
              </w:tc>
              <w:tc>
                <w:tcPr>
                  <w:tcW w:w="677" w:type="dxa"/>
                  <w:vAlign w:val="center"/>
                </w:tcPr>
                <w:p w:rsidR="00AE1A52" w:rsidRPr="003E3C3D" w:rsidRDefault="00AE1A52" w:rsidP="00AE1A52">
                  <w:pPr>
                    <w:ind w:leftChars="-45" w:left="-108"/>
                    <w:jc w:val="both"/>
                    <w:rPr>
                      <w:rFonts w:ascii="新細明體" w:hAnsi="新細明體" w:hint="eastAsia"/>
                      <w:color w:val="000000"/>
                      <w:szCs w:val="24"/>
                    </w:rPr>
                  </w:pPr>
                  <w:r w:rsidRPr="003E3C3D">
                    <w:rPr>
                      <w:rFonts w:ascii="新細明體" w:hAnsi="新細明體" w:hint="eastAsia"/>
                      <w:color w:val="000000"/>
                    </w:rPr>
                    <w:t>每日</w:t>
                  </w:r>
                </w:p>
              </w:tc>
            </w:tr>
            <w:tr w:rsidR="00AE1A52" w:rsidRPr="002D52BD" w:rsidTr="00AE1A52">
              <w:trPr>
                <w:trHeight w:val="850"/>
              </w:trPr>
              <w:tc>
                <w:tcPr>
                  <w:tcW w:w="2518" w:type="dxa"/>
                  <w:gridSpan w:val="3"/>
                  <w:vMerge/>
                  <w:vAlign w:val="center"/>
                </w:tcPr>
                <w:p w:rsidR="00AE1A52" w:rsidRPr="002D52BD" w:rsidRDefault="00AE1A52" w:rsidP="006138DA">
                  <w:pPr>
                    <w:spacing w:line="420" w:lineRule="exact"/>
                    <w:jc w:val="both"/>
                    <w:rPr>
                      <w:szCs w:val="24"/>
                    </w:rPr>
                  </w:pPr>
                </w:p>
              </w:tc>
              <w:tc>
                <w:tcPr>
                  <w:tcW w:w="3686" w:type="dxa"/>
                  <w:gridSpan w:val="3"/>
                </w:tcPr>
                <w:p w:rsidR="00AE1A52" w:rsidRPr="00E51835" w:rsidRDefault="00AE1A52" w:rsidP="006138DA">
                  <w:pPr>
                    <w:rPr>
                      <w:rFonts w:ascii="新細明體" w:hAnsi="新細明體" w:hint="eastAsia"/>
                      <w:color w:val="000000"/>
                      <w:szCs w:val="24"/>
                    </w:rPr>
                  </w:pPr>
                  <w:r w:rsidRPr="00E51835">
                    <w:rPr>
                      <w:rFonts w:ascii="新細明體" w:hAnsi="新細明體" w:cs="標楷體" w:hint="eastAsia"/>
                      <w:kern w:val="0"/>
                      <w:szCs w:val="24"/>
                    </w:rPr>
                    <w:t>追蹤現</w:t>
                  </w:r>
                  <w:proofErr w:type="gramStart"/>
                  <w:r w:rsidRPr="00E51835">
                    <w:rPr>
                      <w:rFonts w:ascii="新細明體" w:hAnsi="新細明體" w:cs="標楷體" w:hint="eastAsia"/>
                      <w:kern w:val="0"/>
                      <w:szCs w:val="24"/>
                    </w:rPr>
                    <w:t>勘</w:t>
                  </w:r>
                  <w:proofErr w:type="gramEnd"/>
                  <w:r w:rsidRPr="00E51835">
                    <w:rPr>
                      <w:rFonts w:ascii="新細明體" w:hAnsi="新細明體" w:hint="eastAsia"/>
                      <w:color w:val="000000"/>
                      <w:szCs w:val="24"/>
                    </w:rPr>
                    <w:t>不安全的環境、設備及行為改善情形。</w:t>
                  </w:r>
                </w:p>
              </w:tc>
              <w:tc>
                <w:tcPr>
                  <w:tcW w:w="850" w:type="dxa"/>
                  <w:vAlign w:val="center"/>
                </w:tcPr>
                <w:p w:rsidR="00AE1A52" w:rsidRPr="00E51835" w:rsidRDefault="00AE1A52" w:rsidP="00AE1A52">
                  <w:pPr>
                    <w:ind w:leftChars="-45" w:left="-108"/>
                    <w:jc w:val="center"/>
                    <w:rPr>
                      <w:rFonts w:ascii="新細明體" w:hAnsi="新細明體" w:hint="eastAsia"/>
                      <w:color w:val="000000"/>
                      <w:szCs w:val="24"/>
                    </w:rPr>
                  </w:pPr>
                  <w:r>
                    <w:rPr>
                      <w:rFonts w:ascii="新細明體" w:hAnsi="新細明體" w:hint="eastAsia"/>
                      <w:color w:val="000000"/>
                      <w:szCs w:val="24"/>
                    </w:rPr>
                    <w:t>0.5hr</w:t>
                  </w:r>
                </w:p>
              </w:tc>
              <w:tc>
                <w:tcPr>
                  <w:tcW w:w="851" w:type="dxa"/>
                  <w:vAlign w:val="center"/>
                </w:tcPr>
                <w:p w:rsidR="00AE1A52" w:rsidRPr="00E51835" w:rsidRDefault="00AE1A52" w:rsidP="00AE1A52">
                  <w:pPr>
                    <w:ind w:leftChars="-45" w:left="-108"/>
                    <w:jc w:val="center"/>
                    <w:rPr>
                      <w:rFonts w:ascii="新細明體" w:hAnsi="新細明體" w:hint="eastAsia"/>
                      <w:color w:val="000000"/>
                      <w:szCs w:val="24"/>
                    </w:rPr>
                  </w:pPr>
                </w:p>
              </w:tc>
              <w:tc>
                <w:tcPr>
                  <w:tcW w:w="1027" w:type="dxa"/>
                  <w:vAlign w:val="center"/>
                </w:tcPr>
                <w:p w:rsidR="00AE1A52" w:rsidRPr="00E51835" w:rsidRDefault="00AE1A52" w:rsidP="00AE1A52">
                  <w:pPr>
                    <w:ind w:leftChars="-45" w:left="-108"/>
                    <w:jc w:val="center"/>
                    <w:rPr>
                      <w:rFonts w:ascii="新細明體" w:hAnsi="新細明體" w:hint="eastAsia"/>
                      <w:color w:val="000000"/>
                      <w:szCs w:val="24"/>
                    </w:rPr>
                  </w:pPr>
                </w:p>
              </w:tc>
              <w:tc>
                <w:tcPr>
                  <w:tcW w:w="677" w:type="dxa"/>
                  <w:vAlign w:val="center"/>
                </w:tcPr>
                <w:p w:rsidR="00AE1A52" w:rsidRPr="00E51835" w:rsidRDefault="00AE1A52" w:rsidP="00AE1A52">
                  <w:pPr>
                    <w:ind w:leftChars="-45" w:left="-108"/>
                    <w:jc w:val="both"/>
                    <w:rPr>
                      <w:rFonts w:ascii="新細明體" w:hAnsi="新細明體" w:hint="eastAsia"/>
                      <w:color w:val="000000"/>
                      <w:szCs w:val="24"/>
                    </w:rPr>
                  </w:pPr>
                  <w:r>
                    <w:rPr>
                      <w:rFonts w:ascii="新細明體" w:hAnsi="新細明體" w:hint="eastAsia"/>
                      <w:color w:val="000000"/>
                    </w:rPr>
                    <w:t>每日</w:t>
                  </w:r>
                </w:p>
              </w:tc>
            </w:tr>
            <w:tr w:rsidR="00AE1A52" w:rsidRPr="002D52BD" w:rsidTr="00AE1A52">
              <w:trPr>
                <w:trHeight w:val="850"/>
              </w:trPr>
              <w:tc>
                <w:tcPr>
                  <w:tcW w:w="2518" w:type="dxa"/>
                  <w:gridSpan w:val="3"/>
                  <w:vMerge/>
                  <w:vAlign w:val="center"/>
                </w:tcPr>
                <w:p w:rsidR="00AE1A52" w:rsidRPr="002D52BD" w:rsidRDefault="00AE1A52" w:rsidP="006138DA">
                  <w:pPr>
                    <w:spacing w:line="420" w:lineRule="exact"/>
                    <w:jc w:val="both"/>
                    <w:rPr>
                      <w:szCs w:val="24"/>
                    </w:rPr>
                  </w:pPr>
                </w:p>
              </w:tc>
              <w:tc>
                <w:tcPr>
                  <w:tcW w:w="3686" w:type="dxa"/>
                  <w:gridSpan w:val="3"/>
                </w:tcPr>
                <w:p w:rsidR="00AE1A52" w:rsidRPr="00E51835" w:rsidRDefault="00AE1A52" w:rsidP="006138DA">
                  <w:pPr>
                    <w:rPr>
                      <w:rFonts w:ascii="新細明體" w:hAnsi="新細明體" w:cs="標楷體" w:hint="eastAsia"/>
                      <w:kern w:val="0"/>
                      <w:szCs w:val="24"/>
                    </w:rPr>
                  </w:pPr>
                  <w:r w:rsidRPr="00E51835">
                    <w:rPr>
                      <w:rFonts w:ascii="新細明體" w:hAnsi="新細明體" w:hint="eastAsia"/>
                      <w:color w:val="000000"/>
                      <w:szCs w:val="24"/>
                    </w:rPr>
                    <w:t>巡視及輔導過程相關照片及資料應</w:t>
                  </w:r>
                  <w:r w:rsidRPr="00E51835">
                    <w:rPr>
                      <w:rFonts w:ascii="新細明體" w:hAnsi="新細明體" w:hint="eastAsia"/>
                    </w:rPr>
                    <w:t>保存三年備查。</w:t>
                  </w:r>
                </w:p>
              </w:tc>
              <w:tc>
                <w:tcPr>
                  <w:tcW w:w="850" w:type="dxa"/>
                  <w:vAlign w:val="center"/>
                </w:tcPr>
                <w:p w:rsidR="00AE1A52" w:rsidRPr="00E51835" w:rsidRDefault="00AE1A52" w:rsidP="00AE1A52">
                  <w:pPr>
                    <w:ind w:leftChars="-45" w:left="-108"/>
                    <w:jc w:val="center"/>
                    <w:rPr>
                      <w:rFonts w:ascii="新細明體" w:hAnsi="新細明體" w:hint="eastAsia"/>
                      <w:color w:val="000000"/>
                      <w:szCs w:val="24"/>
                    </w:rPr>
                  </w:pPr>
                  <w:r>
                    <w:rPr>
                      <w:rFonts w:ascii="新細明體" w:hAnsi="新細明體" w:hint="eastAsia"/>
                      <w:color w:val="000000"/>
                      <w:szCs w:val="24"/>
                    </w:rPr>
                    <w:t>0.5hr</w:t>
                  </w:r>
                </w:p>
              </w:tc>
              <w:tc>
                <w:tcPr>
                  <w:tcW w:w="851" w:type="dxa"/>
                  <w:vAlign w:val="center"/>
                </w:tcPr>
                <w:p w:rsidR="00AE1A52" w:rsidRPr="00E51835" w:rsidRDefault="00AE1A52" w:rsidP="00AE1A52">
                  <w:pPr>
                    <w:ind w:leftChars="-45" w:left="-108"/>
                    <w:jc w:val="center"/>
                    <w:rPr>
                      <w:rFonts w:ascii="新細明體" w:hAnsi="新細明體" w:hint="eastAsia"/>
                      <w:color w:val="000000"/>
                      <w:szCs w:val="24"/>
                    </w:rPr>
                  </w:pPr>
                </w:p>
              </w:tc>
              <w:tc>
                <w:tcPr>
                  <w:tcW w:w="1027" w:type="dxa"/>
                  <w:vAlign w:val="center"/>
                </w:tcPr>
                <w:p w:rsidR="00AE1A52" w:rsidRPr="00E51835" w:rsidRDefault="00AE1A52" w:rsidP="00AE1A52">
                  <w:pPr>
                    <w:ind w:leftChars="-45" w:left="-108"/>
                    <w:jc w:val="center"/>
                    <w:rPr>
                      <w:rFonts w:ascii="新細明體" w:hAnsi="新細明體" w:hint="eastAsia"/>
                      <w:color w:val="000000"/>
                      <w:szCs w:val="24"/>
                    </w:rPr>
                  </w:pPr>
                </w:p>
              </w:tc>
              <w:tc>
                <w:tcPr>
                  <w:tcW w:w="677" w:type="dxa"/>
                  <w:vAlign w:val="center"/>
                </w:tcPr>
                <w:p w:rsidR="00AE1A52" w:rsidRPr="00E51835" w:rsidRDefault="00AE1A52" w:rsidP="00AE1A52">
                  <w:pPr>
                    <w:ind w:leftChars="-45" w:left="-108"/>
                    <w:jc w:val="both"/>
                    <w:rPr>
                      <w:rFonts w:ascii="新細明體" w:hAnsi="新細明體" w:hint="eastAsia"/>
                      <w:color w:val="000000"/>
                      <w:szCs w:val="24"/>
                    </w:rPr>
                  </w:pPr>
                  <w:r>
                    <w:rPr>
                      <w:rFonts w:ascii="新細明體" w:hAnsi="新細明體" w:hint="eastAsia"/>
                      <w:color w:val="000000"/>
                    </w:rPr>
                    <w:t>每日</w:t>
                  </w:r>
                </w:p>
              </w:tc>
            </w:tr>
            <w:tr w:rsidR="00AE1A52" w:rsidRPr="002D52BD" w:rsidTr="00AE1A52">
              <w:trPr>
                <w:trHeight w:val="400"/>
              </w:trPr>
              <w:tc>
                <w:tcPr>
                  <w:tcW w:w="2518" w:type="dxa"/>
                  <w:gridSpan w:val="3"/>
                  <w:vMerge w:val="restart"/>
                </w:tcPr>
                <w:p w:rsidR="00AE1A52" w:rsidRPr="00922210" w:rsidRDefault="00AE1A52" w:rsidP="00AE1A52">
                  <w:pPr>
                    <w:ind w:leftChars="-45" w:left="-108"/>
                    <w:jc w:val="both"/>
                    <w:rPr>
                      <w:rFonts w:ascii="新細明體" w:hAnsi="新細明體"/>
                      <w:color w:val="000000"/>
                      <w:szCs w:val="24"/>
                    </w:rPr>
                  </w:pPr>
                  <w:r>
                    <w:rPr>
                      <w:rFonts w:ascii="新細明體" w:hAnsi="新細明體" w:hint="eastAsia"/>
                      <w:color w:val="000000"/>
                      <w:szCs w:val="24"/>
                    </w:rPr>
                    <w:t>1.3</w:t>
                  </w:r>
                  <w:r w:rsidRPr="00597C30">
                    <w:rPr>
                      <w:rFonts w:ascii="新細明體" w:hAnsi="新細明體" w:hint="eastAsia"/>
                      <w:color w:val="000000"/>
                      <w:szCs w:val="24"/>
                    </w:rPr>
                    <w:t>稽核實驗場所之安全衛生管理(含各實驗室之有害廢棄物</w:t>
                  </w:r>
                  <w:r>
                    <w:rPr>
                      <w:rFonts w:ascii="新細明體" w:hAnsi="新細明體" w:hint="eastAsia"/>
                      <w:color w:val="000000"/>
                      <w:szCs w:val="24"/>
                    </w:rPr>
                    <w:t>之</w:t>
                  </w:r>
                  <w:r w:rsidRPr="00597C30">
                    <w:rPr>
                      <w:rFonts w:ascii="新細明體" w:hAnsi="新細明體" w:hint="eastAsia"/>
                      <w:color w:val="000000"/>
                      <w:szCs w:val="24"/>
                    </w:rPr>
                    <w:t>管理)</w:t>
                  </w:r>
                </w:p>
              </w:tc>
              <w:tc>
                <w:tcPr>
                  <w:tcW w:w="3686" w:type="dxa"/>
                  <w:gridSpan w:val="3"/>
                  <w:vAlign w:val="center"/>
                </w:tcPr>
                <w:p w:rsidR="00AE1A52" w:rsidRPr="00E51835" w:rsidRDefault="00AE1A52" w:rsidP="006138DA">
                  <w:pPr>
                    <w:autoSpaceDE w:val="0"/>
                    <w:autoSpaceDN w:val="0"/>
                    <w:adjustRightInd w:val="0"/>
                    <w:jc w:val="both"/>
                    <w:rPr>
                      <w:rFonts w:ascii="新細明體" w:hAnsi="新細明體" w:cs="標楷體" w:hint="eastAsia"/>
                      <w:color w:val="000000"/>
                      <w:kern w:val="0"/>
                      <w:szCs w:val="24"/>
                    </w:rPr>
                  </w:pPr>
                  <w:r>
                    <w:rPr>
                      <w:rFonts w:ascii="新細明體" w:hAnsi="新細明體" w:cs="標楷體" w:hint="eastAsia"/>
                      <w:color w:val="000000"/>
                      <w:kern w:val="0"/>
                      <w:szCs w:val="24"/>
                    </w:rPr>
                    <w:t>排定</w:t>
                  </w:r>
                  <w:r w:rsidRPr="00597C30">
                    <w:rPr>
                      <w:rFonts w:ascii="新細明體" w:hAnsi="新細明體" w:hint="eastAsia"/>
                      <w:color w:val="000000"/>
                      <w:szCs w:val="24"/>
                    </w:rPr>
                    <w:t>實驗場所</w:t>
                  </w:r>
                  <w:r w:rsidRPr="00597C30">
                    <w:rPr>
                      <w:rFonts w:ascii="新細明體" w:hAnsi="新細明體" w:cs="標楷體" w:hint="eastAsia"/>
                      <w:color w:val="000000"/>
                      <w:kern w:val="0"/>
                      <w:szCs w:val="24"/>
                    </w:rPr>
                    <w:t>稽核時間。</w:t>
                  </w:r>
                </w:p>
              </w:tc>
              <w:tc>
                <w:tcPr>
                  <w:tcW w:w="850" w:type="dxa"/>
                  <w:vAlign w:val="center"/>
                </w:tcPr>
                <w:p w:rsidR="00AE1A52" w:rsidRPr="00E51835" w:rsidRDefault="00AE1A52" w:rsidP="00AE1A52">
                  <w:pPr>
                    <w:autoSpaceDE w:val="0"/>
                    <w:autoSpaceDN w:val="0"/>
                    <w:adjustRightInd w:val="0"/>
                    <w:ind w:leftChars="-45" w:left="-108"/>
                    <w:jc w:val="center"/>
                    <w:rPr>
                      <w:rFonts w:ascii="新細明體" w:hAnsi="新細明體" w:cs="標楷體" w:hint="eastAsia"/>
                      <w:color w:val="000000"/>
                      <w:kern w:val="0"/>
                      <w:szCs w:val="24"/>
                    </w:rPr>
                  </w:pPr>
                </w:p>
              </w:tc>
              <w:tc>
                <w:tcPr>
                  <w:tcW w:w="851" w:type="dxa"/>
                  <w:vAlign w:val="center"/>
                </w:tcPr>
                <w:p w:rsidR="00AE1A52" w:rsidRPr="00E51835" w:rsidRDefault="00AE1A52" w:rsidP="00AE1A52">
                  <w:pPr>
                    <w:autoSpaceDE w:val="0"/>
                    <w:autoSpaceDN w:val="0"/>
                    <w:adjustRightInd w:val="0"/>
                    <w:ind w:leftChars="-45" w:left="-108"/>
                    <w:jc w:val="center"/>
                    <w:rPr>
                      <w:rFonts w:ascii="新細明體" w:hAnsi="新細明體" w:cs="標楷體" w:hint="eastAsia"/>
                      <w:color w:val="000000"/>
                      <w:kern w:val="0"/>
                      <w:szCs w:val="24"/>
                    </w:rPr>
                  </w:pPr>
                </w:p>
              </w:tc>
              <w:tc>
                <w:tcPr>
                  <w:tcW w:w="1027" w:type="dxa"/>
                  <w:vAlign w:val="center"/>
                </w:tcPr>
                <w:p w:rsidR="00AE1A52" w:rsidRPr="00E51835" w:rsidRDefault="00AE1A52" w:rsidP="00AE1A52">
                  <w:pPr>
                    <w:autoSpaceDE w:val="0"/>
                    <w:autoSpaceDN w:val="0"/>
                    <w:adjustRightInd w:val="0"/>
                    <w:ind w:leftChars="-45" w:left="-108"/>
                    <w:jc w:val="center"/>
                    <w:rPr>
                      <w:rFonts w:ascii="新細明體" w:hAnsi="新細明體" w:cs="標楷體" w:hint="eastAsia"/>
                      <w:color w:val="000000"/>
                      <w:kern w:val="0"/>
                      <w:szCs w:val="24"/>
                    </w:rPr>
                  </w:pPr>
                  <w:r>
                    <w:rPr>
                      <w:rFonts w:ascii="新細明體" w:hAnsi="新細明體" w:cs="標楷體" w:hint="eastAsia"/>
                      <w:color w:val="000000"/>
                      <w:kern w:val="0"/>
                      <w:szCs w:val="24"/>
                    </w:rPr>
                    <w:t>1hr</w:t>
                  </w:r>
                </w:p>
              </w:tc>
              <w:tc>
                <w:tcPr>
                  <w:tcW w:w="677" w:type="dxa"/>
                  <w:vAlign w:val="center"/>
                </w:tcPr>
                <w:p w:rsidR="00AE1A52" w:rsidRPr="00E51835" w:rsidRDefault="00AE1A52" w:rsidP="00AE1A52">
                  <w:pPr>
                    <w:autoSpaceDE w:val="0"/>
                    <w:autoSpaceDN w:val="0"/>
                    <w:adjustRightInd w:val="0"/>
                    <w:ind w:leftChars="-45" w:left="-108"/>
                    <w:jc w:val="both"/>
                    <w:rPr>
                      <w:rFonts w:ascii="新細明體" w:hAnsi="新細明體" w:cs="標楷體" w:hint="eastAsia"/>
                      <w:color w:val="000000"/>
                      <w:kern w:val="0"/>
                      <w:szCs w:val="24"/>
                    </w:rPr>
                  </w:pPr>
                  <w:r>
                    <w:rPr>
                      <w:rFonts w:ascii="新細明體" w:hAnsi="新細明體" w:cs="標楷體" w:hint="eastAsia"/>
                      <w:color w:val="000000"/>
                      <w:kern w:val="0"/>
                      <w:szCs w:val="24"/>
                    </w:rPr>
                    <w:t>每年8月</w:t>
                  </w:r>
                </w:p>
              </w:tc>
            </w:tr>
            <w:tr w:rsidR="00AE1A52" w:rsidRPr="002D52BD" w:rsidTr="00AE1A52">
              <w:trPr>
                <w:trHeight w:val="850"/>
              </w:trPr>
              <w:tc>
                <w:tcPr>
                  <w:tcW w:w="2518" w:type="dxa"/>
                  <w:gridSpan w:val="3"/>
                  <w:vMerge/>
                  <w:vAlign w:val="center"/>
                </w:tcPr>
                <w:p w:rsidR="00AE1A52" w:rsidRPr="002D52BD" w:rsidRDefault="00AE1A52" w:rsidP="006138DA">
                  <w:pPr>
                    <w:spacing w:line="420" w:lineRule="exact"/>
                    <w:jc w:val="both"/>
                    <w:rPr>
                      <w:szCs w:val="24"/>
                    </w:rPr>
                  </w:pPr>
                </w:p>
              </w:tc>
              <w:tc>
                <w:tcPr>
                  <w:tcW w:w="3686" w:type="dxa"/>
                  <w:gridSpan w:val="3"/>
                </w:tcPr>
                <w:p w:rsidR="00AE1A52" w:rsidRPr="00597C30" w:rsidRDefault="00AE1A52" w:rsidP="006138DA">
                  <w:pPr>
                    <w:autoSpaceDE w:val="0"/>
                    <w:autoSpaceDN w:val="0"/>
                    <w:adjustRightInd w:val="0"/>
                    <w:rPr>
                      <w:rFonts w:ascii="新細明體" w:hAnsi="新細明體" w:cs="標楷體" w:hint="eastAsia"/>
                      <w:color w:val="000000"/>
                      <w:kern w:val="0"/>
                      <w:szCs w:val="24"/>
                    </w:rPr>
                  </w:pPr>
                  <w:r w:rsidRPr="00E51835">
                    <w:rPr>
                      <w:rFonts w:ascii="新細明體" w:hAnsi="新細明體" w:cs="標楷體" w:hint="eastAsia"/>
                      <w:color w:val="000000"/>
                      <w:kern w:val="0"/>
                      <w:szCs w:val="24"/>
                    </w:rPr>
                    <w:t>通知受</w:t>
                  </w:r>
                  <w:proofErr w:type="gramStart"/>
                  <w:r w:rsidRPr="00E51835">
                    <w:rPr>
                      <w:rFonts w:ascii="新細明體" w:hAnsi="新細明體" w:cs="標楷體" w:hint="eastAsia"/>
                      <w:color w:val="000000"/>
                      <w:kern w:val="0"/>
                      <w:szCs w:val="24"/>
                    </w:rPr>
                    <w:t>稽</w:t>
                  </w:r>
                  <w:proofErr w:type="gramEnd"/>
                  <w:r w:rsidRPr="00E51835">
                    <w:rPr>
                      <w:rFonts w:ascii="新細明體" w:hAnsi="新細明體" w:cs="標楷體" w:hint="eastAsia"/>
                      <w:color w:val="000000"/>
                      <w:kern w:val="0"/>
                      <w:szCs w:val="24"/>
                    </w:rPr>
                    <w:t>單位主管轉知所屬實驗室負責人</w:t>
                  </w:r>
                  <w:r w:rsidRPr="00E51835">
                    <w:rPr>
                      <w:rFonts w:ascii="新細明體" w:hAnsi="新細明體"/>
                      <w:color w:val="000000"/>
                      <w:kern w:val="0"/>
                      <w:szCs w:val="24"/>
                    </w:rPr>
                    <w:t>(</w:t>
                  </w:r>
                  <w:r w:rsidRPr="00E51835">
                    <w:rPr>
                      <w:rFonts w:ascii="新細明體" w:hAnsi="新細明體" w:cs="標楷體" w:hint="eastAsia"/>
                      <w:color w:val="000000"/>
                      <w:kern w:val="0"/>
                      <w:szCs w:val="24"/>
                    </w:rPr>
                    <w:t>實際管理人</w:t>
                  </w:r>
                  <w:r w:rsidRPr="00E51835">
                    <w:rPr>
                      <w:rFonts w:ascii="新細明體" w:hAnsi="新細明體"/>
                      <w:color w:val="000000"/>
                      <w:kern w:val="0"/>
                      <w:szCs w:val="24"/>
                    </w:rPr>
                    <w:t xml:space="preserve">) </w:t>
                  </w:r>
                  <w:r w:rsidRPr="00E51835">
                    <w:rPr>
                      <w:rFonts w:ascii="新細明體" w:hAnsi="新細明體" w:cs="標楷體" w:hint="eastAsia"/>
                      <w:color w:val="000000"/>
                      <w:kern w:val="0"/>
                      <w:szCs w:val="24"/>
                    </w:rPr>
                    <w:t>或實驗助理屆時會同稽核。</w:t>
                  </w:r>
                </w:p>
              </w:tc>
              <w:tc>
                <w:tcPr>
                  <w:tcW w:w="850" w:type="dxa"/>
                  <w:vAlign w:val="center"/>
                </w:tcPr>
                <w:p w:rsidR="00AE1A52" w:rsidRPr="00E51835" w:rsidRDefault="00AE1A52" w:rsidP="00AE1A52">
                  <w:pPr>
                    <w:autoSpaceDE w:val="0"/>
                    <w:autoSpaceDN w:val="0"/>
                    <w:adjustRightInd w:val="0"/>
                    <w:ind w:leftChars="-45" w:left="-108"/>
                    <w:jc w:val="center"/>
                    <w:rPr>
                      <w:rFonts w:ascii="新細明體" w:hAnsi="新細明體" w:cs="標楷體" w:hint="eastAsia"/>
                      <w:color w:val="000000"/>
                      <w:kern w:val="0"/>
                      <w:szCs w:val="24"/>
                    </w:rPr>
                  </w:pPr>
                </w:p>
              </w:tc>
              <w:tc>
                <w:tcPr>
                  <w:tcW w:w="851" w:type="dxa"/>
                  <w:vAlign w:val="center"/>
                </w:tcPr>
                <w:p w:rsidR="00AE1A52" w:rsidRPr="00E51835" w:rsidRDefault="00AE1A52" w:rsidP="00AE1A52">
                  <w:pPr>
                    <w:autoSpaceDE w:val="0"/>
                    <w:autoSpaceDN w:val="0"/>
                    <w:adjustRightInd w:val="0"/>
                    <w:ind w:leftChars="-45" w:left="-108"/>
                    <w:jc w:val="center"/>
                    <w:rPr>
                      <w:rFonts w:ascii="新細明體" w:hAnsi="新細明體" w:cs="標楷體" w:hint="eastAsia"/>
                      <w:color w:val="000000"/>
                      <w:kern w:val="0"/>
                      <w:szCs w:val="24"/>
                    </w:rPr>
                  </w:pPr>
                  <w:r>
                    <w:rPr>
                      <w:rFonts w:ascii="新細明體" w:hAnsi="新細明體" w:cs="標楷體" w:hint="eastAsia"/>
                      <w:color w:val="000000"/>
                      <w:kern w:val="0"/>
                      <w:szCs w:val="24"/>
                    </w:rPr>
                    <w:t>0.5hr</w:t>
                  </w:r>
                </w:p>
              </w:tc>
              <w:tc>
                <w:tcPr>
                  <w:tcW w:w="1027" w:type="dxa"/>
                  <w:vAlign w:val="center"/>
                </w:tcPr>
                <w:p w:rsidR="00AE1A52" w:rsidRPr="00E51835" w:rsidRDefault="00AE1A52" w:rsidP="00AE1A52">
                  <w:pPr>
                    <w:autoSpaceDE w:val="0"/>
                    <w:autoSpaceDN w:val="0"/>
                    <w:adjustRightInd w:val="0"/>
                    <w:ind w:leftChars="-45" w:left="-108"/>
                    <w:jc w:val="center"/>
                    <w:rPr>
                      <w:rFonts w:ascii="新細明體" w:hAnsi="新細明體" w:cs="標楷體" w:hint="eastAsia"/>
                      <w:color w:val="000000"/>
                      <w:kern w:val="0"/>
                      <w:szCs w:val="24"/>
                    </w:rPr>
                  </w:pPr>
                </w:p>
              </w:tc>
              <w:tc>
                <w:tcPr>
                  <w:tcW w:w="677" w:type="dxa"/>
                  <w:vAlign w:val="center"/>
                </w:tcPr>
                <w:p w:rsidR="00AE1A52" w:rsidRPr="00E51835" w:rsidRDefault="00AE1A52" w:rsidP="00AE1A52">
                  <w:pPr>
                    <w:autoSpaceDE w:val="0"/>
                    <w:autoSpaceDN w:val="0"/>
                    <w:adjustRightInd w:val="0"/>
                    <w:ind w:leftChars="-45" w:left="-108"/>
                    <w:jc w:val="both"/>
                    <w:rPr>
                      <w:rFonts w:ascii="新細明體" w:hAnsi="新細明體" w:cs="標楷體" w:hint="eastAsia"/>
                      <w:color w:val="000000"/>
                      <w:kern w:val="0"/>
                      <w:szCs w:val="24"/>
                    </w:rPr>
                  </w:pPr>
                  <w:r>
                    <w:rPr>
                      <w:rFonts w:ascii="新細明體" w:hAnsi="新細明體" w:cs="標楷體" w:hint="eastAsia"/>
                      <w:color w:val="000000"/>
                      <w:kern w:val="0"/>
                      <w:szCs w:val="24"/>
                    </w:rPr>
                    <w:t>每月</w:t>
                  </w:r>
                </w:p>
              </w:tc>
            </w:tr>
            <w:tr w:rsidR="00AE1A52" w:rsidRPr="002D52BD" w:rsidTr="00AE1A52">
              <w:trPr>
                <w:trHeight w:val="850"/>
              </w:trPr>
              <w:tc>
                <w:tcPr>
                  <w:tcW w:w="2518" w:type="dxa"/>
                  <w:gridSpan w:val="3"/>
                  <w:vMerge/>
                  <w:vAlign w:val="center"/>
                </w:tcPr>
                <w:p w:rsidR="00AE1A52" w:rsidRPr="002D52BD" w:rsidRDefault="00AE1A52" w:rsidP="006138DA">
                  <w:pPr>
                    <w:spacing w:line="420" w:lineRule="exact"/>
                    <w:jc w:val="both"/>
                    <w:rPr>
                      <w:szCs w:val="24"/>
                    </w:rPr>
                  </w:pPr>
                </w:p>
              </w:tc>
              <w:tc>
                <w:tcPr>
                  <w:tcW w:w="3686" w:type="dxa"/>
                  <w:gridSpan w:val="3"/>
                </w:tcPr>
                <w:p w:rsidR="00AE1A52" w:rsidRPr="00E51835" w:rsidRDefault="00AE1A52" w:rsidP="006138DA">
                  <w:pPr>
                    <w:autoSpaceDE w:val="0"/>
                    <w:autoSpaceDN w:val="0"/>
                    <w:adjustRightInd w:val="0"/>
                    <w:ind w:left="34" w:hanging="34"/>
                    <w:rPr>
                      <w:rFonts w:ascii="新細明體" w:hAnsi="新細明體" w:cs="標楷體" w:hint="eastAsia"/>
                      <w:color w:val="000000"/>
                      <w:kern w:val="0"/>
                      <w:szCs w:val="24"/>
                    </w:rPr>
                  </w:pPr>
                  <w:r w:rsidRPr="00E51835">
                    <w:rPr>
                      <w:rFonts w:ascii="新細明體" w:hAnsi="新細明體" w:cs="標楷體" w:hint="eastAsia"/>
                      <w:color w:val="000000"/>
                      <w:kern w:val="0"/>
                      <w:szCs w:val="24"/>
                    </w:rPr>
                    <w:t>依據</w:t>
                  </w:r>
                  <w:r>
                    <w:rPr>
                      <w:rFonts w:ascii="新細明體" w:hAnsi="新細明體" w:cs="標楷體" w:hint="eastAsia"/>
                      <w:color w:val="000000"/>
                      <w:kern w:val="0"/>
                      <w:szCs w:val="24"/>
                    </w:rPr>
                    <w:t>教育部</w:t>
                  </w:r>
                  <w:r w:rsidRPr="00E51835">
                    <w:rPr>
                      <w:rFonts w:ascii="新細明體" w:hAnsi="新細明體" w:cs="標楷體" w:hint="eastAsia"/>
                      <w:color w:val="000000"/>
                      <w:kern w:val="0"/>
                      <w:szCs w:val="24"/>
                    </w:rPr>
                    <w:t>「</w:t>
                  </w:r>
                  <w:r>
                    <w:rPr>
                      <w:rFonts w:ascii="新細明體" w:hAnsi="新細明體" w:cs="標楷體" w:hint="eastAsia"/>
                      <w:color w:val="000000"/>
                      <w:kern w:val="0"/>
                      <w:szCs w:val="24"/>
                    </w:rPr>
                    <w:t>大專院校</w:t>
                  </w:r>
                  <w:r w:rsidRPr="00E51835">
                    <w:rPr>
                      <w:rFonts w:ascii="新細明體" w:hAnsi="新細明體" w:cs="標楷體" w:hint="eastAsia"/>
                      <w:color w:val="000000"/>
                      <w:kern w:val="0"/>
                      <w:szCs w:val="24"/>
                    </w:rPr>
                    <w:t>實驗室安全衛生檢</w:t>
                  </w:r>
                  <w:r>
                    <w:rPr>
                      <w:rFonts w:ascii="新細明體" w:hAnsi="新細明體" w:cs="標楷體" w:hint="eastAsia"/>
                      <w:color w:val="000000"/>
                      <w:kern w:val="0"/>
                      <w:szCs w:val="24"/>
                    </w:rPr>
                    <w:t>核表</w:t>
                  </w:r>
                  <w:r w:rsidRPr="00E51835">
                    <w:rPr>
                      <w:rFonts w:ascii="新細明體" w:hAnsi="新細明體" w:cs="標楷體" w:hint="eastAsia"/>
                      <w:color w:val="000000"/>
                      <w:kern w:val="0"/>
                      <w:szCs w:val="24"/>
                    </w:rPr>
                    <w:t>」所列項目逐一對受</w:t>
                  </w:r>
                  <w:proofErr w:type="gramStart"/>
                  <w:r w:rsidRPr="00E51835">
                    <w:rPr>
                      <w:rFonts w:ascii="新細明體" w:hAnsi="新細明體" w:cs="標楷體" w:hint="eastAsia"/>
                      <w:color w:val="000000"/>
                      <w:kern w:val="0"/>
                      <w:szCs w:val="24"/>
                    </w:rPr>
                    <w:t>稽</w:t>
                  </w:r>
                  <w:proofErr w:type="gramEnd"/>
                  <w:r w:rsidRPr="00E51835">
                    <w:rPr>
                      <w:rFonts w:ascii="新細明體" w:hAnsi="新細明體" w:cs="標楷體" w:hint="eastAsia"/>
                      <w:color w:val="000000"/>
                      <w:kern w:val="0"/>
                      <w:szCs w:val="24"/>
                    </w:rPr>
                    <w:t>實驗室進行稽核。</w:t>
                  </w:r>
                </w:p>
              </w:tc>
              <w:tc>
                <w:tcPr>
                  <w:tcW w:w="850" w:type="dxa"/>
                  <w:vAlign w:val="center"/>
                </w:tcPr>
                <w:p w:rsidR="00AE1A52" w:rsidRPr="00E51835" w:rsidRDefault="00AE1A52" w:rsidP="00AE1A52">
                  <w:pPr>
                    <w:autoSpaceDE w:val="0"/>
                    <w:autoSpaceDN w:val="0"/>
                    <w:adjustRightInd w:val="0"/>
                    <w:ind w:leftChars="-45" w:left="-108"/>
                    <w:jc w:val="center"/>
                    <w:rPr>
                      <w:rFonts w:ascii="新細明體" w:hAnsi="新細明體" w:cs="標楷體" w:hint="eastAsia"/>
                      <w:color w:val="000000"/>
                      <w:kern w:val="0"/>
                      <w:szCs w:val="24"/>
                    </w:rPr>
                  </w:pPr>
                  <w:r>
                    <w:rPr>
                      <w:rFonts w:ascii="新細明體" w:hAnsi="新細明體" w:cs="標楷體" w:hint="eastAsia"/>
                      <w:color w:val="000000"/>
                      <w:kern w:val="0"/>
                      <w:szCs w:val="24"/>
                    </w:rPr>
                    <w:t>1hr/間</w:t>
                  </w:r>
                </w:p>
              </w:tc>
              <w:tc>
                <w:tcPr>
                  <w:tcW w:w="851" w:type="dxa"/>
                  <w:vAlign w:val="center"/>
                </w:tcPr>
                <w:p w:rsidR="00AE1A52" w:rsidRPr="00E51835" w:rsidRDefault="00AE1A52" w:rsidP="00AE1A52">
                  <w:pPr>
                    <w:autoSpaceDE w:val="0"/>
                    <w:autoSpaceDN w:val="0"/>
                    <w:adjustRightInd w:val="0"/>
                    <w:ind w:leftChars="-45" w:left="-108"/>
                    <w:jc w:val="center"/>
                    <w:rPr>
                      <w:rFonts w:ascii="新細明體" w:hAnsi="新細明體" w:cs="標楷體" w:hint="eastAsia"/>
                      <w:color w:val="000000"/>
                      <w:kern w:val="0"/>
                      <w:szCs w:val="24"/>
                    </w:rPr>
                  </w:pPr>
                </w:p>
              </w:tc>
              <w:tc>
                <w:tcPr>
                  <w:tcW w:w="1027" w:type="dxa"/>
                  <w:vAlign w:val="center"/>
                </w:tcPr>
                <w:p w:rsidR="00AE1A52" w:rsidRPr="00E51835" w:rsidRDefault="00AE1A52" w:rsidP="00AE1A52">
                  <w:pPr>
                    <w:autoSpaceDE w:val="0"/>
                    <w:autoSpaceDN w:val="0"/>
                    <w:adjustRightInd w:val="0"/>
                    <w:ind w:leftChars="-45" w:left="-108"/>
                    <w:jc w:val="center"/>
                    <w:rPr>
                      <w:rFonts w:ascii="新細明體" w:hAnsi="新細明體" w:cs="標楷體" w:hint="eastAsia"/>
                      <w:color w:val="000000"/>
                      <w:kern w:val="0"/>
                      <w:szCs w:val="24"/>
                    </w:rPr>
                  </w:pPr>
                </w:p>
              </w:tc>
              <w:tc>
                <w:tcPr>
                  <w:tcW w:w="677" w:type="dxa"/>
                  <w:vAlign w:val="center"/>
                </w:tcPr>
                <w:p w:rsidR="00AE1A52" w:rsidRPr="00E51835" w:rsidRDefault="00AE1A52" w:rsidP="00AE1A52">
                  <w:pPr>
                    <w:autoSpaceDE w:val="0"/>
                    <w:autoSpaceDN w:val="0"/>
                    <w:adjustRightInd w:val="0"/>
                    <w:ind w:leftChars="-45" w:left="-108"/>
                    <w:jc w:val="both"/>
                    <w:rPr>
                      <w:rFonts w:ascii="新細明體" w:hAnsi="新細明體" w:cs="標楷體" w:hint="eastAsia"/>
                      <w:color w:val="000000"/>
                      <w:kern w:val="0"/>
                      <w:szCs w:val="24"/>
                    </w:rPr>
                  </w:pPr>
                  <w:r>
                    <w:rPr>
                      <w:rFonts w:ascii="新細明體" w:hAnsi="新細明體" w:cs="標楷體" w:hint="eastAsia"/>
                      <w:color w:val="000000"/>
                      <w:kern w:val="0"/>
                      <w:szCs w:val="24"/>
                    </w:rPr>
                    <w:t>全年</w:t>
                  </w:r>
                </w:p>
              </w:tc>
            </w:tr>
            <w:tr w:rsidR="00AE1A52" w:rsidRPr="002D52BD" w:rsidTr="00AE1A52">
              <w:trPr>
                <w:trHeight w:val="850"/>
              </w:trPr>
              <w:tc>
                <w:tcPr>
                  <w:tcW w:w="2518" w:type="dxa"/>
                  <w:gridSpan w:val="3"/>
                  <w:vMerge/>
                  <w:vAlign w:val="center"/>
                </w:tcPr>
                <w:p w:rsidR="00AE1A52" w:rsidRPr="002D52BD" w:rsidRDefault="00AE1A52" w:rsidP="006138DA">
                  <w:pPr>
                    <w:spacing w:line="420" w:lineRule="exact"/>
                    <w:jc w:val="both"/>
                    <w:rPr>
                      <w:szCs w:val="24"/>
                    </w:rPr>
                  </w:pPr>
                </w:p>
              </w:tc>
              <w:tc>
                <w:tcPr>
                  <w:tcW w:w="3686" w:type="dxa"/>
                  <w:gridSpan w:val="3"/>
                </w:tcPr>
                <w:p w:rsidR="00AE1A52" w:rsidRPr="00E51835" w:rsidRDefault="00AE1A52" w:rsidP="006138DA">
                  <w:pPr>
                    <w:autoSpaceDE w:val="0"/>
                    <w:autoSpaceDN w:val="0"/>
                    <w:adjustRightInd w:val="0"/>
                    <w:rPr>
                      <w:rFonts w:ascii="新細明體" w:hAnsi="新細明體" w:cs="標楷體" w:hint="eastAsia"/>
                      <w:color w:val="000000"/>
                      <w:kern w:val="0"/>
                      <w:szCs w:val="24"/>
                    </w:rPr>
                  </w:pPr>
                  <w:r>
                    <w:rPr>
                      <w:rFonts w:ascii="新細明體" w:hAnsi="新細明體" w:cs="標楷體" w:hint="eastAsia"/>
                      <w:color w:val="000000"/>
                      <w:kern w:val="0"/>
                      <w:szCs w:val="24"/>
                    </w:rPr>
                    <w:t>違規</w:t>
                  </w:r>
                  <w:r w:rsidRPr="00E51835">
                    <w:rPr>
                      <w:rFonts w:ascii="新細明體" w:hAnsi="新細明體" w:cs="標楷體" w:hint="eastAsia"/>
                      <w:color w:val="000000"/>
                      <w:kern w:val="0"/>
                      <w:szCs w:val="24"/>
                    </w:rPr>
                    <w:t>事項說明及</w:t>
                  </w:r>
                  <w:r>
                    <w:rPr>
                      <w:rFonts w:ascii="新細明體" w:hAnsi="新細明體" w:cs="標楷體" w:hint="eastAsia"/>
                      <w:color w:val="000000"/>
                      <w:kern w:val="0"/>
                      <w:szCs w:val="24"/>
                    </w:rPr>
                    <w:t>輔導</w:t>
                  </w:r>
                  <w:r w:rsidRPr="00E51835">
                    <w:rPr>
                      <w:rFonts w:ascii="新細明體" w:hAnsi="新細明體" w:cs="標楷體" w:hint="eastAsia"/>
                      <w:color w:val="000000"/>
                      <w:kern w:val="0"/>
                      <w:szCs w:val="24"/>
                    </w:rPr>
                    <w:t>，並限期改善</w:t>
                  </w:r>
                  <w:r>
                    <w:rPr>
                      <w:rFonts w:ascii="新細明體" w:hAnsi="新細明體" w:cs="標楷體" w:hint="eastAsia"/>
                      <w:color w:val="000000"/>
                      <w:kern w:val="0"/>
                      <w:szCs w:val="24"/>
                    </w:rPr>
                    <w:t>及排定</w:t>
                  </w:r>
                  <w:r w:rsidRPr="00E51835">
                    <w:rPr>
                      <w:rFonts w:ascii="新細明體" w:hAnsi="新細明體" w:cs="標楷體" w:hint="eastAsia"/>
                      <w:color w:val="000000"/>
                      <w:kern w:val="0"/>
                      <w:szCs w:val="24"/>
                    </w:rPr>
                    <w:t>複查日程</w:t>
                  </w:r>
                  <w:r w:rsidRPr="00E51835">
                    <w:rPr>
                      <w:rFonts w:ascii="新細明體" w:hAnsi="新細明體" w:hint="eastAsia"/>
                      <w:color w:val="000000"/>
                      <w:kern w:val="0"/>
                      <w:szCs w:val="24"/>
                    </w:rPr>
                    <w:t>。</w:t>
                  </w:r>
                </w:p>
              </w:tc>
              <w:tc>
                <w:tcPr>
                  <w:tcW w:w="850" w:type="dxa"/>
                  <w:vAlign w:val="center"/>
                </w:tcPr>
                <w:p w:rsidR="00AE1A52" w:rsidRPr="00E51835" w:rsidRDefault="00AE1A52" w:rsidP="00AE1A52">
                  <w:pPr>
                    <w:autoSpaceDE w:val="0"/>
                    <w:autoSpaceDN w:val="0"/>
                    <w:adjustRightInd w:val="0"/>
                    <w:ind w:leftChars="-45" w:left="-108"/>
                    <w:jc w:val="center"/>
                    <w:rPr>
                      <w:rFonts w:ascii="新細明體" w:hAnsi="新細明體" w:cs="標楷體" w:hint="eastAsia"/>
                      <w:color w:val="000000"/>
                      <w:kern w:val="0"/>
                      <w:szCs w:val="24"/>
                    </w:rPr>
                  </w:pPr>
                  <w:r>
                    <w:rPr>
                      <w:rFonts w:ascii="新細明體" w:hAnsi="新細明體" w:cs="標楷體" w:hint="eastAsia"/>
                      <w:color w:val="000000"/>
                      <w:kern w:val="0"/>
                      <w:szCs w:val="24"/>
                    </w:rPr>
                    <w:t>0.5hr</w:t>
                  </w:r>
                </w:p>
              </w:tc>
              <w:tc>
                <w:tcPr>
                  <w:tcW w:w="851" w:type="dxa"/>
                  <w:vAlign w:val="center"/>
                </w:tcPr>
                <w:p w:rsidR="00AE1A52" w:rsidRPr="00E51835" w:rsidRDefault="00AE1A52" w:rsidP="00AE1A52">
                  <w:pPr>
                    <w:autoSpaceDE w:val="0"/>
                    <w:autoSpaceDN w:val="0"/>
                    <w:adjustRightInd w:val="0"/>
                    <w:ind w:leftChars="-45" w:left="-108"/>
                    <w:jc w:val="center"/>
                    <w:rPr>
                      <w:rFonts w:ascii="新細明體" w:hAnsi="新細明體" w:cs="標楷體" w:hint="eastAsia"/>
                      <w:color w:val="000000"/>
                      <w:kern w:val="0"/>
                      <w:szCs w:val="24"/>
                    </w:rPr>
                  </w:pPr>
                </w:p>
              </w:tc>
              <w:tc>
                <w:tcPr>
                  <w:tcW w:w="1027" w:type="dxa"/>
                  <w:vAlign w:val="center"/>
                </w:tcPr>
                <w:p w:rsidR="00AE1A52" w:rsidRPr="00E51835" w:rsidRDefault="00AE1A52" w:rsidP="00AE1A52">
                  <w:pPr>
                    <w:autoSpaceDE w:val="0"/>
                    <w:autoSpaceDN w:val="0"/>
                    <w:adjustRightInd w:val="0"/>
                    <w:ind w:leftChars="-45" w:left="-108"/>
                    <w:jc w:val="center"/>
                    <w:rPr>
                      <w:rFonts w:ascii="新細明體" w:hAnsi="新細明體" w:cs="標楷體" w:hint="eastAsia"/>
                      <w:color w:val="000000"/>
                      <w:kern w:val="0"/>
                      <w:szCs w:val="24"/>
                    </w:rPr>
                  </w:pPr>
                </w:p>
              </w:tc>
              <w:tc>
                <w:tcPr>
                  <w:tcW w:w="677" w:type="dxa"/>
                  <w:vAlign w:val="center"/>
                </w:tcPr>
                <w:p w:rsidR="00AE1A52" w:rsidRPr="00E51835" w:rsidRDefault="00AE1A52" w:rsidP="00AE1A52">
                  <w:pPr>
                    <w:autoSpaceDE w:val="0"/>
                    <w:autoSpaceDN w:val="0"/>
                    <w:adjustRightInd w:val="0"/>
                    <w:ind w:leftChars="-45" w:left="-108"/>
                    <w:jc w:val="both"/>
                    <w:rPr>
                      <w:rFonts w:ascii="新細明體" w:hAnsi="新細明體" w:cs="標楷體" w:hint="eastAsia"/>
                      <w:color w:val="000000"/>
                      <w:kern w:val="0"/>
                      <w:szCs w:val="24"/>
                    </w:rPr>
                  </w:pPr>
                  <w:r>
                    <w:rPr>
                      <w:rFonts w:ascii="新細明體" w:hAnsi="新細明體" w:cs="標楷體" w:hint="eastAsia"/>
                      <w:color w:val="000000"/>
                      <w:kern w:val="0"/>
                      <w:szCs w:val="24"/>
                    </w:rPr>
                    <w:t>全年</w:t>
                  </w:r>
                </w:p>
              </w:tc>
            </w:tr>
            <w:tr w:rsidR="00AE1A52" w:rsidRPr="002D52BD" w:rsidTr="00AE1A52">
              <w:trPr>
                <w:trHeight w:val="401"/>
              </w:trPr>
              <w:tc>
                <w:tcPr>
                  <w:tcW w:w="2518" w:type="dxa"/>
                  <w:gridSpan w:val="3"/>
                  <w:vMerge/>
                  <w:vAlign w:val="center"/>
                </w:tcPr>
                <w:p w:rsidR="00AE1A52" w:rsidRPr="002D52BD" w:rsidRDefault="00AE1A52" w:rsidP="006138DA">
                  <w:pPr>
                    <w:spacing w:line="420" w:lineRule="exact"/>
                    <w:jc w:val="both"/>
                    <w:rPr>
                      <w:szCs w:val="24"/>
                    </w:rPr>
                  </w:pPr>
                </w:p>
              </w:tc>
              <w:tc>
                <w:tcPr>
                  <w:tcW w:w="3686" w:type="dxa"/>
                  <w:gridSpan w:val="3"/>
                  <w:vAlign w:val="center"/>
                </w:tcPr>
                <w:p w:rsidR="00AE1A52" w:rsidRPr="00E51835" w:rsidRDefault="00AE1A52" w:rsidP="006138DA">
                  <w:pPr>
                    <w:autoSpaceDE w:val="0"/>
                    <w:autoSpaceDN w:val="0"/>
                    <w:adjustRightInd w:val="0"/>
                    <w:ind w:left="-108" w:firstLine="108"/>
                    <w:jc w:val="both"/>
                    <w:rPr>
                      <w:rFonts w:ascii="新細明體" w:hAnsi="新細明體" w:cs="標楷體" w:hint="eastAsia"/>
                      <w:color w:val="000000"/>
                      <w:kern w:val="0"/>
                      <w:szCs w:val="24"/>
                    </w:rPr>
                  </w:pPr>
                  <w:r>
                    <w:rPr>
                      <w:rFonts w:ascii="新細明體" w:hAnsi="新細明體" w:cs="標楷體" w:hint="eastAsia"/>
                      <w:color w:val="000000"/>
                      <w:kern w:val="0"/>
                      <w:szCs w:val="24"/>
                    </w:rPr>
                    <w:t>實施</w:t>
                  </w:r>
                  <w:r w:rsidRPr="00E51835">
                    <w:rPr>
                      <w:rFonts w:ascii="新細明體" w:hAnsi="新細明體" w:cs="標楷體" w:hint="eastAsia"/>
                      <w:color w:val="000000"/>
                      <w:kern w:val="0"/>
                      <w:szCs w:val="24"/>
                    </w:rPr>
                    <w:t>複查</w:t>
                  </w:r>
                </w:p>
              </w:tc>
              <w:tc>
                <w:tcPr>
                  <w:tcW w:w="850" w:type="dxa"/>
                  <w:vAlign w:val="center"/>
                </w:tcPr>
                <w:p w:rsidR="00AE1A52" w:rsidRPr="00E51835" w:rsidRDefault="00AE1A52" w:rsidP="00AE1A52">
                  <w:pPr>
                    <w:autoSpaceDE w:val="0"/>
                    <w:autoSpaceDN w:val="0"/>
                    <w:adjustRightInd w:val="0"/>
                    <w:ind w:leftChars="-45" w:left="-108"/>
                    <w:jc w:val="center"/>
                    <w:rPr>
                      <w:rFonts w:ascii="新細明體" w:hAnsi="新細明體" w:cs="標楷體" w:hint="eastAsia"/>
                      <w:color w:val="000000"/>
                      <w:kern w:val="0"/>
                      <w:szCs w:val="24"/>
                    </w:rPr>
                  </w:pPr>
                  <w:r>
                    <w:rPr>
                      <w:rFonts w:ascii="新細明體" w:hAnsi="新細明體" w:cs="標楷體" w:hint="eastAsia"/>
                      <w:color w:val="000000"/>
                      <w:kern w:val="0"/>
                      <w:szCs w:val="24"/>
                    </w:rPr>
                    <w:t>0.5hr</w:t>
                  </w:r>
                </w:p>
              </w:tc>
              <w:tc>
                <w:tcPr>
                  <w:tcW w:w="851" w:type="dxa"/>
                  <w:vAlign w:val="center"/>
                </w:tcPr>
                <w:p w:rsidR="00AE1A52" w:rsidRPr="00E51835" w:rsidRDefault="00AE1A52" w:rsidP="00AE1A52">
                  <w:pPr>
                    <w:autoSpaceDE w:val="0"/>
                    <w:autoSpaceDN w:val="0"/>
                    <w:adjustRightInd w:val="0"/>
                    <w:ind w:leftChars="-45" w:left="-108"/>
                    <w:jc w:val="center"/>
                    <w:rPr>
                      <w:rFonts w:ascii="新細明體" w:hAnsi="新細明體" w:cs="標楷體" w:hint="eastAsia"/>
                      <w:color w:val="000000"/>
                      <w:kern w:val="0"/>
                      <w:szCs w:val="24"/>
                    </w:rPr>
                  </w:pPr>
                </w:p>
              </w:tc>
              <w:tc>
                <w:tcPr>
                  <w:tcW w:w="1027" w:type="dxa"/>
                  <w:vAlign w:val="center"/>
                </w:tcPr>
                <w:p w:rsidR="00AE1A52" w:rsidRPr="00E51835" w:rsidRDefault="00AE1A52" w:rsidP="00AE1A52">
                  <w:pPr>
                    <w:autoSpaceDE w:val="0"/>
                    <w:autoSpaceDN w:val="0"/>
                    <w:adjustRightInd w:val="0"/>
                    <w:ind w:leftChars="-45" w:left="-108"/>
                    <w:jc w:val="center"/>
                    <w:rPr>
                      <w:rFonts w:ascii="新細明體" w:hAnsi="新細明體" w:cs="標楷體" w:hint="eastAsia"/>
                      <w:color w:val="000000"/>
                      <w:kern w:val="0"/>
                      <w:szCs w:val="24"/>
                    </w:rPr>
                  </w:pPr>
                </w:p>
              </w:tc>
              <w:tc>
                <w:tcPr>
                  <w:tcW w:w="677" w:type="dxa"/>
                  <w:vAlign w:val="center"/>
                </w:tcPr>
                <w:p w:rsidR="00AE1A52" w:rsidRPr="00E51835" w:rsidRDefault="00AE1A52" w:rsidP="00AE1A52">
                  <w:pPr>
                    <w:autoSpaceDE w:val="0"/>
                    <w:autoSpaceDN w:val="0"/>
                    <w:adjustRightInd w:val="0"/>
                    <w:ind w:leftChars="-45" w:left="-108"/>
                    <w:jc w:val="both"/>
                    <w:rPr>
                      <w:rFonts w:ascii="新細明體" w:hAnsi="新細明體" w:cs="標楷體" w:hint="eastAsia"/>
                      <w:color w:val="000000"/>
                      <w:kern w:val="0"/>
                      <w:szCs w:val="24"/>
                    </w:rPr>
                  </w:pPr>
                  <w:r>
                    <w:rPr>
                      <w:rFonts w:ascii="新細明體" w:hAnsi="新細明體" w:cs="標楷體" w:hint="eastAsia"/>
                      <w:color w:val="000000"/>
                      <w:kern w:val="0"/>
                      <w:szCs w:val="24"/>
                    </w:rPr>
                    <w:t>全年</w:t>
                  </w:r>
                </w:p>
              </w:tc>
            </w:tr>
            <w:tr w:rsidR="00AE1A52" w:rsidRPr="002D52BD" w:rsidTr="00AE1A52">
              <w:trPr>
                <w:trHeight w:val="850"/>
              </w:trPr>
              <w:tc>
                <w:tcPr>
                  <w:tcW w:w="2518" w:type="dxa"/>
                  <w:gridSpan w:val="3"/>
                  <w:vMerge/>
                  <w:vAlign w:val="center"/>
                </w:tcPr>
                <w:p w:rsidR="00AE1A52" w:rsidRPr="002D52BD" w:rsidRDefault="00AE1A52" w:rsidP="006138DA">
                  <w:pPr>
                    <w:spacing w:line="420" w:lineRule="exact"/>
                    <w:jc w:val="both"/>
                    <w:rPr>
                      <w:szCs w:val="24"/>
                    </w:rPr>
                  </w:pPr>
                </w:p>
              </w:tc>
              <w:tc>
                <w:tcPr>
                  <w:tcW w:w="3686" w:type="dxa"/>
                  <w:gridSpan w:val="3"/>
                </w:tcPr>
                <w:p w:rsidR="00AE1A52" w:rsidRPr="00E51835" w:rsidRDefault="00AE1A52" w:rsidP="006138DA">
                  <w:pPr>
                    <w:autoSpaceDE w:val="0"/>
                    <w:autoSpaceDN w:val="0"/>
                    <w:adjustRightInd w:val="0"/>
                    <w:ind w:left="34"/>
                    <w:rPr>
                      <w:rFonts w:ascii="新細明體" w:hAnsi="新細明體" w:cs="標楷體" w:hint="eastAsia"/>
                      <w:color w:val="000000"/>
                      <w:kern w:val="0"/>
                      <w:szCs w:val="24"/>
                    </w:rPr>
                  </w:pPr>
                  <w:r>
                    <w:rPr>
                      <w:rFonts w:ascii="新細明體" w:hAnsi="新細明體" w:cs="標楷體" w:hint="eastAsia"/>
                      <w:color w:val="000000"/>
                      <w:kern w:val="0"/>
                      <w:szCs w:val="24"/>
                    </w:rPr>
                    <w:t>各受</w:t>
                  </w:r>
                  <w:proofErr w:type="gramStart"/>
                  <w:r>
                    <w:rPr>
                      <w:rFonts w:ascii="新細明體" w:hAnsi="新細明體" w:cs="標楷體" w:hint="eastAsia"/>
                      <w:color w:val="000000"/>
                      <w:kern w:val="0"/>
                      <w:szCs w:val="24"/>
                    </w:rPr>
                    <w:t>稽</w:t>
                  </w:r>
                  <w:proofErr w:type="gramEnd"/>
                  <w:r>
                    <w:rPr>
                      <w:rFonts w:ascii="新細明體" w:hAnsi="新細明體" w:cs="標楷體" w:hint="eastAsia"/>
                      <w:color w:val="000000"/>
                      <w:kern w:val="0"/>
                      <w:szCs w:val="24"/>
                    </w:rPr>
                    <w:t>實驗室安全衛生檢查紀錄表，送組長</w:t>
                  </w:r>
                  <w:r w:rsidRPr="00E51835">
                    <w:rPr>
                      <w:rFonts w:ascii="新細明體" w:hAnsi="新細明體" w:cs="標楷體" w:hint="eastAsia"/>
                      <w:color w:val="000000"/>
                      <w:kern w:val="0"/>
                      <w:szCs w:val="24"/>
                    </w:rPr>
                    <w:t>審閱</w:t>
                  </w:r>
                  <w:r>
                    <w:rPr>
                      <w:rFonts w:ascii="新細明體" w:hAnsi="新細明體" w:cs="標楷體" w:hint="eastAsia"/>
                      <w:color w:val="000000"/>
                      <w:kern w:val="0"/>
                      <w:szCs w:val="24"/>
                    </w:rPr>
                    <w:t>與</w:t>
                  </w:r>
                  <w:r>
                    <w:rPr>
                      <w:rFonts w:ascii="新細明體" w:hAnsi="新細明體" w:hint="eastAsia"/>
                      <w:color w:val="000000"/>
                      <w:szCs w:val="24"/>
                    </w:rPr>
                    <w:t>建檔</w:t>
                  </w:r>
                  <w:r w:rsidRPr="00E51835">
                    <w:rPr>
                      <w:rFonts w:ascii="新細明體" w:hAnsi="新細明體" w:hint="eastAsia"/>
                      <w:color w:val="000000"/>
                      <w:szCs w:val="24"/>
                    </w:rPr>
                    <w:t>備查。</w:t>
                  </w:r>
                </w:p>
              </w:tc>
              <w:tc>
                <w:tcPr>
                  <w:tcW w:w="850" w:type="dxa"/>
                  <w:vAlign w:val="center"/>
                </w:tcPr>
                <w:p w:rsidR="00AE1A52" w:rsidRPr="00E51835" w:rsidRDefault="00AE1A52" w:rsidP="00AE1A52">
                  <w:pPr>
                    <w:autoSpaceDE w:val="0"/>
                    <w:autoSpaceDN w:val="0"/>
                    <w:adjustRightInd w:val="0"/>
                    <w:ind w:leftChars="-45" w:left="-108"/>
                    <w:jc w:val="center"/>
                    <w:rPr>
                      <w:rFonts w:ascii="新細明體" w:hAnsi="新細明體" w:cs="標楷體" w:hint="eastAsia"/>
                      <w:color w:val="000000"/>
                      <w:kern w:val="0"/>
                      <w:szCs w:val="24"/>
                    </w:rPr>
                  </w:pPr>
                  <w:r>
                    <w:rPr>
                      <w:rFonts w:ascii="新細明體" w:hAnsi="新細明體" w:cs="標楷體" w:hint="eastAsia"/>
                      <w:color w:val="000000"/>
                      <w:kern w:val="0"/>
                      <w:szCs w:val="24"/>
                    </w:rPr>
                    <w:t>0.5hr</w:t>
                  </w:r>
                </w:p>
              </w:tc>
              <w:tc>
                <w:tcPr>
                  <w:tcW w:w="851" w:type="dxa"/>
                  <w:vAlign w:val="center"/>
                </w:tcPr>
                <w:p w:rsidR="00AE1A52" w:rsidRPr="00E51835" w:rsidRDefault="00AE1A52" w:rsidP="006138DA">
                  <w:pPr>
                    <w:autoSpaceDE w:val="0"/>
                    <w:autoSpaceDN w:val="0"/>
                    <w:adjustRightInd w:val="0"/>
                    <w:jc w:val="center"/>
                    <w:rPr>
                      <w:rFonts w:ascii="新細明體" w:hAnsi="新細明體" w:cs="標楷體" w:hint="eastAsia"/>
                      <w:color w:val="000000"/>
                      <w:kern w:val="0"/>
                      <w:szCs w:val="24"/>
                    </w:rPr>
                  </w:pPr>
                </w:p>
              </w:tc>
              <w:tc>
                <w:tcPr>
                  <w:tcW w:w="1027" w:type="dxa"/>
                  <w:vAlign w:val="center"/>
                </w:tcPr>
                <w:p w:rsidR="00AE1A52" w:rsidRPr="00E51835" w:rsidRDefault="00AE1A52" w:rsidP="006138DA">
                  <w:pPr>
                    <w:autoSpaceDE w:val="0"/>
                    <w:autoSpaceDN w:val="0"/>
                    <w:adjustRightInd w:val="0"/>
                    <w:jc w:val="center"/>
                    <w:rPr>
                      <w:rFonts w:ascii="新細明體" w:hAnsi="新細明體" w:cs="標楷體" w:hint="eastAsia"/>
                      <w:color w:val="000000"/>
                      <w:kern w:val="0"/>
                      <w:szCs w:val="24"/>
                    </w:rPr>
                  </w:pPr>
                </w:p>
              </w:tc>
              <w:tc>
                <w:tcPr>
                  <w:tcW w:w="677" w:type="dxa"/>
                  <w:vAlign w:val="center"/>
                </w:tcPr>
                <w:p w:rsidR="00AE1A52" w:rsidRPr="00E51835" w:rsidRDefault="00AE1A52" w:rsidP="00AE1A52">
                  <w:pPr>
                    <w:autoSpaceDE w:val="0"/>
                    <w:autoSpaceDN w:val="0"/>
                    <w:adjustRightInd w:val="0"/>
                    <w:ind w:leftChars="-45" w:left="-108"/>
                    <w:jc w:val="both"/>
                    <w:rPr>
                      <w:rFonts w:ascii="新細明體" w:hAnsi="新細明體" w:cs="標楷體" w:hint="eastAsia"/>
                      <w:color w:val="000000"/>
                      <w:kern w:val="0"/>
                      <w:szCs w:val="24"/>
                    </w:rPr>
                  </w:pPr>
                  <w:r>
                    <w:rPr>
                      <w:rFonts w:ascii="新細明體" w:hAnsi="新細明體" w:cs="標楷體" w:hint="eastAsia"/>
                      <w:color w:val="000000"/>
                      <w:kern w:val="0"/>
                      <w:szCs w:val="24"/>
                    </w:rPr>
                    <w:t>全年</w:t>
                  </w:r>
                </w:p>
              </w:tc>
            </w:tr>
            <w:tr w:rsidR="00AE1A52" w:rsidRPr="002D52BD" w:rsidTr="00AE1A52">
              <w:trPr>
                <w:trHeight w:val="850"/>
              </w:trPr>
              <w:tc>
                <w:tcPr>
                  <w:tcW w:w="2518" w:type="dxa"/>
                  <w:gridSpan w:val="3"/>
                  <w:vMerge/>
                  <w:vAlign w:val="center"/>
                </w:tcPr>
                <w:p w:rsidR="00AE1A52" w:rsidRPr="002D52BD" w:rsidRDefault="00AE1A52" w:rsidP="006138DA">
                  <w:pPr>
                    <w:spacing w:line="420" w:lineRule="exact"/>
                    <w:jc w:val="both"/>
                    <w:rPr>
                      <w:szCs w:val="24"/>
                    </w:rPr>
                  </w:pPr>
                </w:p>
              </w:tc>
              <w:tc>
                <w:tcPr>
                  <w:tcW w:w="3686" w:type="dxa"/>
                  <w:gridSpan w:val="3"/>
                </w:tcPr>
                <w:p w:rsidR="00AE1A52" w:rsidRPr="00E51835" w:rsidRDefault="00AE1A52" w:rsidP="006138DA">
                  <w:pPr>
                    <w:autoSpaceDE w:val="0"/>
                    <w:autoSpaceDN w:val="0"/>
                    <w:adjustRightInd w:val="0"/>
                    <w:ind w:left="34"/>
                    <w:rPr>
                      <w:rFonts w:ascii="新細明體" w:hAnsi="新細明體" w:cs="標楷體" w:hint="eastAsia"/>
                      <w:color w:val="000000"/>
                      <w:kern w:val="0"/>
                      <w:szCs w:val="24"/>
                    </w:rPr>
                  </w:pPr>
                  <w:r>
                    <w:rPr>
                      <w:rFonts w:ascii="新細明體" w:hAnsi="新細明體" w:cs="標楷體" w:hint="eastAsia"/>
                      <w:color w:val="000000"/>
                      <w:kern w:val="0"/>
                      <w:szCs w:val="24"/>
                    </w:rPr>
                    <w:t>複查未改善或未提出改善計畫者，</w:t>
                  </w:r>
                  <w:r w:rsidRPr="00E51835">
                    <w:rPr>
                      <w:rFonts w:ascii="新細明體" w:hAnsi="新細明體" w:cs="標楷體" w:hint="eastAsia"/>
                      <w:color w:val="000000"/>
                      <w:kern w:val="0"/>
                      <w:szCs w:val="24"/>
                    </w:rPr>
                    <w:t>簽請校長懲處。</w:t>
                  </w:r>
                </w:p>
              </w:tc>
              <w:tc>
                <w:tcPr>
                  <w:tcW w:w="850" w:type="dxa"/>
                  <w:vAlign w:val="center"/>
                </w:tcPr>
                <w:p w:rsidR="00AE1A52" w:rsidRPr="00CE3FB7" w:rsidRDefault="00AE1A52" w:rsidP="00AE1A52">
                  <w:pPr>
                    <w:autoSpaceDE w:val="0"/>
                    <w:autoSpaceDN w:val="0"/>
                    <w:adjustRightInd w:val="0"/>
                    <w:ind w:leftChars="-45" w:left="-108"/>
                    <w:jc w:val="center"/>
                    <w:rPr>
                      <w:rFonts w:ascii="新細明體" w:hAnsi="新細明體" w:cs="標楷體" w:hint="eastAsia"/>
                      <w:color w:val="000000"/>
                      <w:kern w:val="0"/>
                      <w:szCs w:val="24"/>
                    </w:rPr>
                  </w:pPr>
                  <w:r>
                    <w:rPr>
                      <w:rFonts w:ascii="新細明體" w:hAnsi="新細明體" w:cs="標楷體" w:hint="eastAsia"/>
                      <w:color w:val="000000"/>
                      <w:kern w:val="0"/>
                      <w:szCs w:val="24"/>
                    </w:rPr>
                    <w:t>0.5hr</w:t>
                  </w:r>
                </w:p>
              </w:tc>
              <w:tc>
                <w:tcPr>
                  <w:tcW w:w="851" w:type="dxa"/>
                  <w:vAlign w:val="center"/>
                </w:tcPr>
                <w:p w:rsidR="00AE1A52" w:rsidRPr="00E51835" w:rsidRDefault="00AE1A52" w:rsidP="00AE1A52">
                  <w:pPr>
                    <w:autoSpaceDE w:val="0"/>
                    <w:autoSpaceDN w:val="0"/>
                    <w:adjustRightInd w:val="0"/>
                    <w:ind w:leftChars="-45" w:left="-108"/>
                    <w:jc w:val="center"/>
                    <w:rPr>
                      <w:rFonts w:ascii="新細明體" w:hAnsi="新細明體" w:cs="標楷體" w:hint="eastAsia"/>
                      <w:color w:val="000000"/>
                      <w:kern w:val="0"/>
                      <w:szCs w:val="24"/>
                    </w:rPr>
                  </w:pPr>
                </w:p>
              </w:tc>
              <w:tc>
                <w:tcPr>
                  <w:tcW w:w="1027" w:type="dxa"/>
                  <w:vAlign w:val="center"/>
                </w:tcPr>
                <w:p w:rsidR="00AE1A52" w:rsidRPr="00E51835" w:rsidRDefault="00AE1A52" w:rsidP="00AE1A52">
                  <w:pPr>
                    <w:autoSpaceDE w:val="0"/>
                    <w:autoSpaceDN w:val="0"/>
                    <w:adjustRightInd w:val="0"/>
                    <w:ind w:leftChars="-45" w:left="-108"/>
                    <w:jc w:val="center"/>
                    <w:rPr>
                      <w:rFonts w:ascii="新細明體" w:hAnsi="新細明體" w:cs="標楷體" w:hint="eastAsia"/>
                      <w:color w:val="000000"/>
                      <w:kern w:val="0"/>
                      <w:szCs w:val="24"/>
                    </w:rPr>
                  </w:pPr>
                </w:p>
              </w:tc>
              <w:tc>
                <w:tcPr>
                  <w:tcW w:w="677" w:type="dxa"/>
                  <w:vAlign w:val="center"/>
                </w:tcPr>
                <w:p w:rsidR="00AE1A52" w:rsidRPr="00E51835" w:rsidRDefault="00AE1A52" w:rsidP="00AE1A52">
                  <w:pPr>
                    <w:autoSpaceDE w:val="0"/>
                    <w:autoSpaceDN w:val="0"/>
                    <w:adjustRightInd w:val="0"/>
                    <w:ind w:leftChars="-45" w:left="-108"/>
                    <w:jc w:val="both"/>
                    <w:rPr>
                      <w:rFonts w:ascii="新細明體" w:hAnsi="新細明體" w:cs="標楷體" w:hint="eastAsia"/>
                      <w:color w:val="000000"/>
                      <w:kern w:val="0"/>
                      <w:szCs w:val="24"/>
                    </w:rPr>
                  </w:pPr>
                  <w:r>
                    <w:rPr>
                      <w:rFonts w:ascii="新細明體" w:hAnsi="新細明體" w:cs="標楷體" w:hint="eastAsia"/>
                      <w:color w:val="000000"/>
                      <w:kern w:val="0"/>
                      <w:szCs w:val="24"/>
                    </w:rPr>
                    <w:t>不定期</w:t>
                  </w:r>
                </w:p>
              </w:tc>
            </w:tr>
            <w:tr w:rsidR="00AE1A52" w:rsidRPr="00CE0C15" w:rsidTr="00AE1A52">
              <w:trPr>
                <w:trHeight w:val="850"/>
              </w:trPr>
              <w:tc>
                <w:tcPr>
                  <w:tcW w:w="2518" w:type="dxa"/>
                  <w:gridSpan w:val="3"/>
                  <w:vMerge w:val="restart"/>
                </w:tcPr>
                <w:p w:rsidR="00AE1A52" w:rsidRPr="00CE0C15" w:rsidRDefault="00AE1A52" w:rsidP="006138DA">
                  <w:pPr>
                    <w:ind w:left="281" w:hangingChars="117" w:hanging="281"/>
                    <w:jc w:val="both"/>
                    <w:rPr>
                      <w:rFonts w:ascii="新細明體" w:hAnsi="新細明體"/>
                      <w:color w:val="000000"/>
                      <w:szCs w:val="24"/>
                    </w:rPr>
                  </w:pPr>
                  <w:r w:rsidRPr="00CE0C15">
                    <w:rPr>
                      <w:rFonts w:ascii="新細明體" w:hAnsi="新細明體" w:hint="eastAsia"/>
                      <w:color w:val="000000"/>
                      <w:szCs w:val="24"/>
                    </w:rPr>
                    <w:lastRenderedPageBreak/>
                    <w:t>1.4規劃、</w:t>
                  </w:r>
                  <w:proofErr w:type="gramStart"/>
                  <w:r w:rsidRPr="00CE0C15">
                    <w:rPr>
                      <w:rFonts w:ascii="新細明體" w:hAnsi="新細明體" w:hint="eastAsia"/>
                      <w:color w:val="000000"/>
                      <w:szCs w:val="24"/>
                    </w:rPr>
                    <w:t>導督自動</w:t>
                  </w:r>
                  <w:proofErr w:type="gramEnd"/>
                  <w:r w:rsidRPr="00CE0C15">
                    <w:rPr>
                      <w:rFonts w:ascii="新細明體" w:hAnsi="新細明體" w:hint="eastAsia"/>
                      <w:color w:val="000000"/>
                      <w:szCs w:val="24"/>
                    </w:rPr>
                    <w:t>檢查作業</w:t>
                  </w:r>
                </w:p>
              </w:tc>
              <w:tc>
                <w:tcPr>
                  <w:tcW w:w="3686" w:type="dxa"/>
                  <w:gridSpan w:val="3"/>
                </w:tcPr>
                <w:p w:rsidR="00AE1A52" w:rsidRPr="00CE0C15" w:rsidRDefault="00AE1A52" w:rsidP="006138DA">
                  <w:pPr>
                    <w:ind w:leftChars="-45" w:left="-108"/>
                    <w:jc w:val="both"/>
                    <w:rPr>
                      <w:rFonts w:ascii="新細明體" w:hAnsi="新細明體" w:hint="eastAsia"/>
                      <w:color w:val="000000"/>
                      <w:szCs w:val="24"/>
                    </w:rPr>
                  </w:pPr>
                  <w:r w:rsidRPr="00CE0C15">
                    <w:rPr>
                      <w:rFonts w:ascii="新細明體" w:hAnsi="新細明體" w:hint="eastAsia"/>
                      <w:color w:val="000000"/>
                      <w:szCs w:val="24"/>
                    </w:rPr>
                    <w:t>依法訂定自動檢查計畫，陳請校長核定並公告實施。</w:t>
                  </w:r>
                </w:p>
              </w:tc>
              <w:tc>
                <w:tcPr>
                  <w:tcW w:w="850" w:type="dxa"/>
                  <w:vAlign w:val="center"/>
                </w:tcPr>
                <w:p w:rsidR="00AE1A52" w:rsidRPr="00CE0C15" w:rsidRDefault="00AE1A52" w:rsidP="006138DA">
                  <w:pPr>
                    <w:jc w:val="center"/>
                    <w:rPr>
                      <w:rFonts w:ascii="新細明體" w:hAnsi="新細明體" w:hint="eastAsia"/>
                      <w:color w:val="000000"/>
                      <w:szCs w:val="24"/>
                    </w:rPr>
                  </w:pPr>
                </w:p>
              </w:tc>
              <w:tc>
                <w:tcPr>
                  <w:tcW w:w="851" w:type="dxa"/>
                  <w:vAlign w:val="center"/>
                </w:tcPr>
                <w:p w:rsidR="00AE1A52" w:rsidRPr="00CE0C15" w:rsidRDefault="00AE1A52" w:rsidP="006138DA">
                  <w:pPr>
                    <w:jc w:val="center"/>
                    <w:rPr>
                      <w:rFonts w:ascii="新細明體" w:hAnsi="新細明體" w:hint="eastAsia"/>
                      <w:color w:val="000000"/>
                      <w:szCs w:val="24"/>
                    </w:rPr>
                  </w:pPr>
                </w:p>
              </w:tc>
              <w:tc>
                <w:tcPr>
                  <w:tcW w:w="1027" w:type="dxa"/>
                  <w:vAlign w:val="center"/>
                </w:tcPr>
                <w:p w:rsidR="00AE1A52" w:rsidRPr="00CE0C15" w:rsidRDefault="00AE1A52" w:rsidP="006138DA">
                  <w:pPr>
                    <w:jc w:val="center"/>
                    <w:rPr>
                      <w:rFonts w:ascii="新細明體" w:hAnsi="新細明體" w:hint="eastAsia"/>
                      <w:color w:val="000000"/>
                      <w:szCs w:val="24"/>
                    </w:rPr>
                  </w:pPr>
                  <w:r w:rsidRPr="00CE0C15">
                    <w:rPr>
                      <w:rFonts w:ascii="新細明體" w:hAnsi="新細明體" w:hint="eastAsia"/>
                      <w:color w:val="000000"/>
                      <w:szCs w:val="24"/>
                    </w:rPr>
                    <w:t>8hr</w:t>
                  </w:r>
                </w:p>
              </w:tc>
              <w:tc>
                <w:tcPr>
                  <w:tcW w:w="677" w:type="dxa"/>
                  <w:vAlign w:val="center"/>
                </w:tcPr>
                <w:p w:rsidR="00AE1A52" w:rsidRPr="00CE0C15" w:rsidRDefault="00AE1A52" w:rsidP="00AE1A52">
                  <w:pPr>
                    <w:ind w:leftChars="-45" w:left="-108"/>
                    <w:jc w:val="both"/>
                    <w:rPr>
                      <w:rFonts w:ascii="新細明體" w:hAnsi="新細明體" w:hint="eastAsia"/>
                      <w:color w:val="000000"/>
                      <w:szCs w:val="24"/>
                    </w:rPr>
                  </w:pPr>
                  <w:r w:rsidRPr="00CE0C15">
                    <w:rPr>
                      <w:rFonts w:ascii="新細明體" w:hAnsi="新細明體" w:hint="eastAsia"/>
                      <w:color w:val="000000"/>
                      <w:szCs w:val="24"/>
                    </w:rPr>
                    <w:t>每年7月</w:t>
                  </w:r>
                </w:p>
              </w:tc>
            </w:tr>
            <w:tr w:rsidR="00AE1A52" w:rsidRPr="00CE0C15" w:rsidTr="00AE1A52">
              <w:trPr>
                <w:trHeight w:val="850"/>
              </w:trPr>
              <w:tc>
                <w:tcPr>
                  <w:tcW w:w="2518" w:type="dxa"/>
                  <w:gridSpan w:val="3"/>
                  <w:vMerge/>
                  <w:vAlign w:val="center"/>
                </w:tcPr>
                <w:p w:rsidR="00AE1A52" w:rsidRPr="00CE0C15" w:rsidRDefault="00AE1A52" w:rsidP="006138DA">
                  <w:pPr>
                    <w:spacing w:line="420" w:lineRule="exact"/>
                    <w:jc w:val="both"/>
                    <w:rPr>
                      <w:rFonts w:ascii="新細明體" w:hAnsi="新細明體"/>
                      <w:color w:val="000000"/>
                      <w:szCs w:val="24"/>
                    </w:rPr>
                  </w:pPr>
                </w:p>
              </w:tc>
              <w:tc>
                <w:tcPr>
                  <w:tcW w:w="3686" w:type="dxa"/>
                  <w:gridSpan w:val="3"/>
                </w:tcPr>
                <w:p w:rsidR="00AE1A52" w:rsidRPr="00CE0C15" w:rsidRDefault="00AE1A52" w:rsidP="006138DA">
                  <w:pPr>
                    <w:ind w:leftChars="-45" w:left="-108"/>
                    <w:jc w:val="both"/>
                    <w:rPr>
                      <w:rFonts w:ascii="新細明體" w:hAnsi="新細明體" w:hint="eastAsia"/>
                      <w:color w:val="000000"/>
                      <w:szCs w:val="24"/>
                    </w:rPr>
                  </w:pPr>
                  <w:r w:rsidRPr="00CE0C15">
                    <w:rPr>
                      <w:rFonts w:ascii="新細明體" w:hAnsi="新細明體" w:hint="eastAsia"/>
                      <w:color w:val="000000"/>
                      <w:szCs w:val="24"/>
                    </w:rPr>
                    <w:t>公告提醒有職業安全衛生管理辦法指定之危險性機械設備及特殊列管機具等進行自動檢查。</w:t>
                  </w:r>
                </w:p>
              </w:tc>
              <w:tc>
                <w:tcPr>
                  <w:tcW w:w="850" w:type="dxa"/>
                  <w:vAlign w:val="center"/>
                </w:tcPr>
                <w:p w:rsidR="00AE1A52" w:rsidRPr="00CE0C15" w:rsidRDefault="00AE1A52" w:rsidP="00AE1A52">
                  <w:pPr>
                    <w:ind w:leftChars="-45" w:left="-108"/>
                    <w:jc w:val="center"/>
                    <w:rPr>
                      <w:rFonts w:ascii="新細明體" w:hAnsi="新細明體" w:hint="eastAsia"/>
                      <w:color w:val="000000"/>
                      <w:szCs w:val="24"/>
                    </w:rPr>
                  </w:pPr>
                </w:p>
              </w:tc>
              <w:tc>
                <w:tcPr>
                  <w:tcW w:w="851" w:type="dxa"/>
                  <w:vAlign w:val="center"/>
                </w:tcPr>
                <w:p w:rsidR="00AE1A52" w:rsidRPr="00CE0C15" w:rsidRDefault="00AE1A52" w:rsidP="00AE1A52">
                  <w:pPr>
                    <w:ind w:leftChars="-45" w:left="-108"/>
                    <w:jc w:val="center"/>
                    <w:rPr>
                      <w:rFonts w:ascii="新細明體" w:hAnsi="新細明體" w:hint="eastAsia"/>
                      <w:color w:val="000000"/>
                      <w:szCs w:val="24"/>
                    </w:rPr>
                  </w:pPr>
                </w:p>
              </w:tc>
              <w:tc>
                <w:tcPr>
                  <w:tcW w:w="1027" w:type="dxa"/>
                  <w:vAlign w:val="center"/>
                </w:tcPr>
                <w:p w:rsidR="00AE1A52" w:rsidRPr="00CE0C15" w:rsidRDefault="00AE1A52" w:rsidP="00AE1A52">
                  <w:pPr>
                    <w:ind w:leftChars="-45" w:left="-108"/>
                    <w:jc w:val="center"/>
                    <w:rPr>
                      <w:rFonts w:ascii="新細明體" w:hAnsi="新細明體" w:hint="eastAsia"/>
                      <w:color w:val="000000"/>
                      <w:szCs w:val="24"/>
                    </w:rPr>
                  </w:pPr>
                  <w:r w:rsidRPr="00CE0C15">
                    <w:rPr>
                      <w:rFonts w:ascii="新細明體" w:hAnsi="新細明體" w:hint="eastAsia"/>
                      <w:color w:val="000000"/>
                      <w:szCs w:val="24"/>
                    </w:rPr>
                    <w:t>0.5hr</w:t>
                  </w:r>
                </w:p>
              </w:tc>
              <w:tc>
                <w:tcPr>
                  <w:tcW w:w="677" w:type="dxa"/>
                  <w:vAlign w:val="center"/>
                </w:tcPr>
                <w:p w:rsidR="00AE1A52" w:rsidRPr="00CE0C15" w:rsidRDefault="00AE1A52" w:rsidP="00AE1A52">
                  <w:pPr>
                    <w:ind w:leftChars="-45" w:left="-108"/>
                    <w:jc w:val="both"/>
                    <w:rPr>
                      <w:rFonts w:ascii="新細明體" w:hAnsi="新細明體" w:hint="eastAsia"/>
                      <w:color w:val="000000"/>
                      <w:szCs w:val="24"/>
                    </w:rPr>
                  </w:pPr>
                  <w:r w:rsidRPr="00CE0C15">
                    <w:rPr>
                      <w:rFonts w:ascii="新細明體" w:hAnsi="新細明體" w:hint="eastAsia"/>
                      <w:color w:val="000000"/>
                      <w:szCs w:val="24"/>
                    </w:rPr>
                    <w:t>每年10月</w:t>
                  </w:r>
                </w:p>
              </w:tc>
            </w:tr>
            <w:tr w:rsidR="00AE1A52" w:rsidRPr="00CE0C15" w:rsidTr="00AE1A52">
              <w:trPr>
                <w:trHeight w:val="850"/>
              </w:trPr>
              <w:tc>
                <w:tcPr>
                  <w:tcW w:w="2518" w:type="dxa"/>
                  <w:gridSpan w:val="3"/>
                  <w:vMerge/>
                  <w:vAlign w:val="center"/>
                </w:tcPr>
                <w:p w:rsidR="00AE1A52" w:rsidRPr="00CE0C15" w:rsidRDefault="00AE1A52" w:rsidP="006138DA">
                  <w:pPr>
                    <w:spacing w:line="420" w:lineRule="exact"/>
                    <w:jc w:val="both"/>
                    <w:rPr>
                      <w:rFonts w:ascii="新細明體" w:hAnsi="新細明體"/>
                      <w:color w:val="000000"/>
                      <w:szCs w:val="24"/>
                    </w:rPr>
                  </w:pPr>
                </w:p>
              </w:tc>
              <w:tc>
                <w:tcPr>
                  <w:tcW w:w="3686" w:type="dxa"/>
                  <w:gridSpan w:val="3"/>
                </w:tcPr>
                <w:p w:rsidR="00AE1A52" w:rsidRPr="00CE0C15" w:rsidRDefault="00AE1A52" w:rsidP="006138DA">
                  <w:pPr>
                    <w:ind w:leftChars="-45" w:left="-108"/>
                    <w:jc w:val="both"/>
                    <w:rPr>
                      <w:rFonts w:ascii="新細明體" w:hAnsi="新細明體" w:hint="eastAsia"/>
                      <w:color w:val="000000"/>
                      <w:szCs w:val="24"/>
                    </w:rPr>
                  </w:pPr>
                  <w:r w:rsidRPr="00CE0C15">
                    <w:rPr>
                      <w:rFonts w:ascii="新細明體" w:hAnsi="新細明體" w:hint="eastAsia"/>
                      <w:color w:val="000000"/>
                      <w:szCs w:val="24"/>
                    </w:rPr>
                    <w:t>督導各適用機械、設備或作業場所進行自動檢查，檢查記錄保存三年備查。</w:t>
                  </w:r>
                </w:p>
              </w:tc>
              <w:tc>
                <w:tcPr>
                  <w:tcW w:w="850" w:type="dxa"/>
                  <w:vAlign w:val="center"/>
                </w:tcPr>
                <w:p w:rsidR="00AE1A52" w:rsidRPr="00CE0C15" w:rsidRDefault="00AE1A52" w:rsidP="00AE1A52">
                  <w:pPr>
                    <w:ind w:leftChars="-45" w:left="-108"/>
                    <w:jc w:val="center"/>
                    <w:rPr>
                      <w:rFonts w:ascii="新細明體" w:hAnsi="新細明體" w:hint="eastAsia"/>
                      <w:color w:val="000000"/>
                      <w:szCs w:val="24"/>
                    </w:rPr>
                  </w:pPr>
                  <w:r w:rsidRPr="00CE0C15">
                    <w:rPr>
                      <w:rFonts w:ascii="新細明體" w:hAnsi="新細明體" w:cs="標楷體" w:hint="eastAsia"/>
                      <w:color w:val="000000"/>
                      <w:kern w:val="0"/>
                      <w:szCs w:val="24"/>
                    </w:rPr>
                    <w:t>1hr/間</w:t>
                  </w:r>
                </w:p>
              </w:tc>
              <w:tc>
                <w:tcPr>
                  <w:tcW w:w="851" w:type="dxa"/>
                  <w:vAlign w:val="center"/>
                </w:tcPr>
                <w:p w:rsidR="00AE1A52" w:rsidRPr="00CE0C15" w:rsidRDefault="00AE1A52" w:rsidP="00AE1A52">
                  <w:pPr>
                    <w:ind w:leftChars="-45" w:left="-108"/>
                    <w:jc w:val="center"/>
                    <w:rPr>
                      <w:rFonts w:ascii="新細明體" w:hAnsi="新細明體" w:hint="eastAsia"/>
                      <w:color w:val="000000"/>
                      <w:szCs w:val="24"/>
                    </w:rPr>
                  </w:pPr>
                </w:p>
              </w:tc>
              <w:tc>
                <w:tcPr>
                  <w:tcW w:w="1027" w:type="dxa"/>
                  <w:vAlign w:val="center"/>
                </w:tcPr>
                <w:p w:rsidR="00AE1A52" w:rsidRPr="00CE0C15" w:rsidRDefault="00AE1A52" w:rsidP="00AE1A52">
                  <w:pPr>
                    <w:ind w:leftChars="-45" w:left="-108"/>
                    <w:jc w:val="center"/>
                    <w:rPr>
                      <w:rFonts w:ascii="新細明體" w:hAnsi="新細明體" w:hint="eastAsia"/>
                      <w:color w:val="000000"/>
                      <w:szCs w:val="24"/>
                    </w:rPr>
                  </w:pPr>
                </w:p>
              </w:tc>
              <w:tc>
                <w:tcPr>
                  <w:tcW w:w="677" w:type="dxa"/>
                  <w:vAlign w:val="center"/>
                </w:tcPr>
                <w:p w:rsidR="00AE1A52" w:rsidRPr="00CE0C15" w:rsidRDefault="00AE1A52" w:rsidP="006138DA">
                  <w:pPr>
                    <w:ind w:leftChars="-45" w:left="-108"/>
                    <w:jc w:val="both"/>
                    <w:rPr>
                      <w:rFonts w:ascii="新細明體" w:hAnsi="新細明體" w:hint="eastAsia"/>
                      <w:color w:val="000000"/>
                      <w:szCs w:val="24"/>
                    </w:rPr>
                  </w:pPr>
                  <w:r w:rsidRPr="00CE0C15">
                    <w:rPr>
                      <w:rFonts w:ascii="新細明體" w:hAnsi="新細明體" w:hint="eastAsia"/>
                      <w:color w:val="000000"/>
                      <w:szCs w:val="24"/>
                    </w:rPr>
                    <w:t>實驗室稽核時進行(全年)</w:t>
                  </w:r>
                </w:p>
              </w:tc>
            </w:tr>
            <w:tr w:rsidR="00AE1A52" w:rsidRPr="00CE0C15" w:rsidTr="00AE1A52">
              <w:trPr>
                <w:trHeight w:val="419"/>
              </w:trPr>
              <w:tc>
                <w:tcPr>
                  <w:tcW w:w="2518" w:type="dxa"/>
                  <w:gridSpan w:val="3"/>
                  <w:vMerge/>
                  <w:vAlign w:val="center"/>
                </w:tcPr>
                <w:p w:rsidR="00AE1A52" w:rsidRPr="00CE0C15" w:rsidRDefault="00AE1A52" w:rsidP="006138DA">
                  <w:pPr>
                    <w:spacing w:line="420" w:lineRule="exact"/>
                    <w:jc w:val="both"/>
                    <w:rPr>
                      <w:rFonts w:ascii="新細明體" w:hAnsi="新細明體"/>
                      <w:color w:val="000000"/>
                      <w:szCs w:val="24"/>
                    </w:rPr>
                  </w:pPr>
                </w:p>
              </w:tc>
              <w:tc>
                <w:tcPr>
                  <w:tcW w:w="3686" w:type="dxa"/>
                  <w:gridSpan w:val="3"/>
                </w:tcPr>
                <w:p w:rsidR="00AE1A52" w:rsidRPr="00CE0C15" w:rsidRDefault="00AE1A52" w:rsidP="00AE1A52">
                  <w:pPr>
                    <w:ind w:leftChars="-33" w:left="-79"/>
                    <w:jc w:val="both"/>
                    <w:rPr>
                      <w:rFonts w:ascii="新細明體" w:hAnsi="新細明體" w:hint="eastAsia"/>
                      <w:color w:val="000000"/>
                      <w:szCs w:val="24"/>
                    </w:rPr>
                  </w:pPr>
                  <w:r w:rsidRPr="00CE0C15">
                    <w:rPr>
                      <w:rFonts w:ascii="新細明體" w:hAnsi="新細明體" w:hint="eastAsia"/>
                      <w:color w:val="000000"/>
                      <w:szCs w:val="24"/>
                    </w:rPr>
                    <w:t>實施局部排氣設備之風速測定。</w:t>
                  </w:r>
                </w:p>
              </w:tc>
              <w:tc>
                <w:tcPr>
                  <w:tcW w:w="850" w:type="dxa"/>
                  <w:vAlign w:val="center"/>
                </w:tcPr>
                <w:p w:rsidR="00AE1A52" w:rsidRPr="00CE0C15" w:rsidRDefault="00AE1A52" w:rsidP="00AE1A52">
                  <w:pPr>
                    <w:ind w:leftChars="-45" w:left="-108"/>
                    <w:jc w:val="center"/>
                    <w:rPr>
                      <w:rFonts w:ascii="新細明體" w:hAnsi="新細明體" w:hint="eastAsia"/>
                      <w:color w:val="000000"/>
                      <w:szCs w:val="24"/>
                    </w:rPr>
                  </w:pPr>
                </w:p>
              </w:tc>
              <w:tc>
                <w:tcPr>
                  <w:tcW w:w="851" w:type="dxa"/>
                  <w:vAlign w:val="center"/>
                </w:tcPr>
                <w:p w:rsidR="00AE1A52" w:rsidRPr="00CE0C15" w:rsidRDefault="00AE1A52" w:rsidP="00AE1A52">
                  <w:pPr>
                    <w:ind w:leftChars="-45" w:left="-108"/>
                    <w:jc w:val="center"/>
                    <w:rPr>
                      <w:rFonts w:ascii="新細明體" w:hAnsi="新細明體" w:hint="eastAsia"/>
                      <w:color w:val="000000"/>
                      <w:szCs w:val="24"/>
                    </w:rPr>
                  </w:pPr>
                </w:p>
              </w:tc>
              <w:tc>
                <w:tcPr>
                  <w:tcW w:w="1027" w:type="dxa"/>
                  <w:vAlign w:val="center"/>
                </w:tcPr>
                <w:p w:rsidR="00AE1A52" w:rsidRPr="00CE0C15" w:rsidRDefault="00AE1A52" w:rsidP="00AE1A52">
                  <w:pPr>
                    <w:ind w:leftChars="-45" w:left="-108"/>
                    <w:jc w:val="center"/>
                    <w:rPr>
                      <w:rFonts w:ascii="新細明體" w:hAnsi="新細明體" w:hint="eastAsia"/>
                      <w:color w:val="000000"/>
                      <w:szCs w:val="24"/>
                    </w:rPr>
                  </w:pPr>
                  <w:r w:rsidRPr="00CE0C15">
                    <w:rPr>
                      <w:rFonts w:ascii="新細明體" w:hAnsi="新細明體" w:hint="eastAsia"/>
                      <w:color w:val="000000"/>
                      <w:szCs w:val="24"/>
                    </w:rPr>
                    <w:t>30hr</w:t>
                  </w:r>
                </w:p>
              </w:tc>
              <w:tc>
                <w:tcPr>
                  <w:tcW w:w="677" w:type="dxa"/>
                  <w:vAlign w:val="center"/>
                </w:tcPr>
                <w:p w:rsidR="00AE1A52" w:rsidRPr="00CE0C15" w:rsidRDefault="00AE1A52" w:rsidP="00AE1A52">
                  <w:pPr>
                    <w:ind w:leftChars="-45" w:left="-108"/>
                    <w:jc w:val="both"/>
                    <w:rPr>
                      <w:rFonts w:ascii="新細明體" w:hAnsi="新細明體" w:hint="eastAsia"/>
                      <w:color w:val="000000"/>
                      <w:szCs w:val="24"/>
                    </w:rPr>
                  </w:pPr>
                  <w:r w:rsidRPr="00CE0C15">
                    <w:rPr>
                      <w:rFonts w:ascii="新細明體" w:hAnsi="新細明體" w:hint="eastAsia"/>
                      <w:color w:val="000000"/>
                      <w:szCs w:val="24"/>
                    </w:rPr>
                    <w:t>每年10月</w:t>
                  </w:r>
                </w:p>
              </w:tc>
            </w:tr>
            <w:tr w:rsidR="00AE1A52" w:rsidRPr="00CE0C15" w:rsidTr="00AE1A52">
              <w:trPr>
                <w:trHeight w:val="850"/>
              </w:trPr>
              <w:tc>
                <w:tcPr>
                  <w:tcW w:w="2518" w:type="dxa"/>
                  <w:gridSpan w:val="3"/>
                  <w:vMerge w:val="restart"/>
                </w:tcPr>
                <w:p w:rsidR="00AE1A52" w:rsidRPr="00CE0C15" w:rsidRDefault="00AE1A52" w:rsidP="006138DA">
                  <w:pPr>
                    <w:spacing w:line="420" w:lineRule="exact"/>
                    <w:jc w:val="both"/>
                    <w:rPr>
                      <w:rFonts w:ascii="新細明體" w:hAnsi="新細明體"/>
                      <w:color w:val="000000"/>
                      <w:szCs w:val="24"/>
                    </w:rPr>
                  </w:pPr>
                  <w:r w:rsidRPr="00CE0C15">
                    <w:rPr>
                      <w:rFonts w:ascii="新細明體" w:hAnsi="新細明體" w:hint="eastAsia"/>
                      <w:color w:val="000000"/>
                      <w:szCs w:val="24"/>
                    </w:rPr>
                    <w:t>1.5督導危險性機械、設備及特殊列管機具之管理及實施清查、申報作業</w:t>
                  </w:r>
                </w:p>
              </w:tc>
              <w:tc>
                <w:tcPr>
                  <w:tcW w:w="3686" w:type="dxa"/>
                  <w:gridSpan w:val="3"/>
                </w:tcPr>
                <w:p w:rsidR="00AE1A52" w:rsidRPr="00CE0C15" w:rsidRDefault="00AE1A52" w:rsidP="006138DA">
                  <w:pPr>
                    <w:ind w:leftChars="-45" w:left="-108"/>
                    <w:jc w:val="both"/>
                    <w:rPr>
                      <w:rFonts w:ascii="新細明體" w:hAnsi="新細明體" w:hint="eastAsia"/>
                      <w:color w:val="000000"/>
                      <w:szCs w:val="24"/>
                    </w:rPr>
                  </w:pPr>
                  <w:r w:rsidRPr="00CE0C15">
                    <w:rPr>
                      <w:rFonts w:ascii="新細明體" w:hAnsi="新細明體" w:hint="eastAsia"/>
                      <w:color w:val="000000"/>
                      <w:szCs w:val="24"/>
                    </w:rPr>
                    <w:t>督導機械及設備操作人員，委託檢查機構進行年度安全檢查，檢查合格並取得證書。</w:t>
                  </w:r>
                </w:p>
              </w:tc>
              <w:tc>
                <w:tcPr>
                  <w:tcW w:w="850" w:type="dxa"/>
                  <w:vAlign w:val="center"/>
                </w:tcPr>
                <w:p w:rsidR="00AE1A52" w:rsidRPr="00CE0C15" w:rsidRDefault="00AE1A52" w:rsidP="00AE1A52">
                  <w:pPr>
                    <w:ind w:leftChars="-45" w:left="-108"/>
                    <w:jc w:val="center"/>
                    <w:rPr>
                      <w:rFonts w:ascii="新細明體" w:hAnsi="新細明體" w:hint="eastAsia"/>
                      <w:color w:val="000000"/>
                      <w:szCs w:val="24"/>
                    </w:rPr>
                  </w:pPr>
                </w:p>
              </w:tc>
              <w:tc>
                <w:tcPr>
                  <w:tcW w:w="851" w:type="dxa"/>
                  <w:vAlign w:val="center"/>
                </w:tcPr>
                <w:p w:rsidR="00AE1A52" w:rsidRPr="00CE0C15" w:rsidRDefault="00AE1A52" w:rsidP="00AE1A52">
                  <w:pPr>
                    <w:ind w:leftChars="-45" w:left="-108"/>
                    <w:jc w:val="center"/>
                    <w:rPr>
                      <w:rFonts w:ascii="新細明體" w:hAnsi="新細明體" w:hint="eastAsia"/>
                      <w:color w:val="000000"/>
                      <w:szCs w:val="24"/>
                    </w:rPr>
                  </w:pPr>
                </w:p>
              </w:tc>
              <w:tc>
                <w:tcPr>
                  <w:tcW w:w="1027" w:type="dxa"/>
                  <w:vAlign w:val="center"/>
                </w:tcPr>
                <w:p w:rsidR="00AE1A52" w:rsidRPr="00CE0C15" w:rsidRDefault="00AE1A52" w:rsidP="00AE1A52">
                  <w:pPr>
                    <w:ind w:leftChars="-45" w:left="-108"/>
                    <w:jc w:val="center"/>
                    <w:rPr>
                      <w:rFonts w:ascii="新細明體" w:hAnsi="新細明體" w:hint="eastAsia"/>
                      <w:color w:val="000000"/>
                      <w:szCs w:val="24"/>
                    </w:rPr>
                  </w:pPr>
                  <w:r w:rsidRPr="00CE0C15">
                    <w:rPr>
                      <w:rFonts w:ascii="新細明體" w:hAnsi="新細明體" w:hint="eastAsia"/>
                      <w:color w:val="000000"/>
                      <w:szCs w:val="24"/>
                    </w:rPr>
                    <w:t>1hr</w:t>
                  </w:r>
                </w:p>
              </w:tc>
              <w:tc>
                <w:tcPr>
                  <w:tcW w:w="677" w:type="dxa"/>
                  <w:vAlign w:val="center"/>
                </w:tcPr>
                <w:p w:rsidR="00AE1A52" w:rsidRPr="00CE0C15" w:rsidRDefault="00AE1A52" w:rsidP="006138DA">
                  <w:pPr>
                    <w:ind w:leftChars="-15" w:hanging="36"/>
                    <w:jc w:val="both"/>
                    <w:rPr>
                      <w:rFonts w:ascii="新細明體" w:hAnsi="新細明體" w:hint="eastAsia"/>
                      <w:color w:val="000000"/>
                      <w:szCs w:val="24"/>
                    </w:rPr>
                  </w:pPr>
                  <w:r w:rsidRPr="00CE0C15">
                    <w:rPr>
                      <w:rFonts w:ascii="新細明體" w:hAnsi="新細明體" w:hint="eastAsia"/>
                      <w:color w:val="000000"/>
                      <w:szCs w:val="24"/>
                    </w:rPr>
                    <w:t>依各機械、設備安檢到期日及操作員證書追蹤</w:t>
                  </w:r>
                </w:p>
              </w:tc>
            </w:tr>
            <w:tr w:rsidR="00AE1A52" w:rsidRPr="00CE0C15" w:rsidTr="00AE1A52">
              <w:trPr>
                <w:trHeight w:val="850"/>
              </w:trPr>
              <w:tc>
                <w:tcPr>
                  <w:tcW w:w="2518" w:type="dxa"/>
                  <w:gridSpan w:val="3"/>
                  <w:vMerge/>
                  <w:vAlign w:val="center"/>
                </w:tcPr>
                <w:p w:rsidR="00AE1A52" w:rsidRPr="00CE0C15" w:rsidRDefault="00AE1A52" w:rsidP="006138DA">
                  <w:pPr>
                    <w:spacing w:line="420" w:lineRule="exact"/>
                    <w:jc w:val="both"/>
                    <w:rPr>
                      <w:rFonts w:ascii="新細明體" w:hAnsi="新細明體"/>
                      <w:color w:val="000000"/>
                      <w:szCs w:val="24"/>
                    </w:rPr>
                  </w:pPr>
                </w:p>
              </w:tc>
              <w:tc>
                <w:tcPr>
                  <w:tcW w:w="3686" w:type="dxa"/>
                  <w:gridSpan w:val="3"/>
                </w:tcPr>
                <w:p w:rsidR="00AE1A52" w:rsidRPr="00CE0C15" w:rsidRDefault="00AE1A52" w:rsidP="006138DA">
                  <w:pPr>
                    <w:ind w:leftChars="-45" w:left="-108"/>
                    <w:jc w:val="both"/>
                    <w:rPr>
                      <w:rFonts w:ascii="新細明體" w:hAnsi="新細明體" w:hint="eastAsia"/>
                      <w:color w:val="000000"/>
                      <w:szCs w:val="24"/>
                    </w:rPr>
                  </w:pPr>
                  <w:r w:rsidRPr="00CE0C15">
                    <w:rPr>
                      <w:rFonts w:ascii="新細明體" w:hAnsi="新細明體" w:hint="eastAsia"/>
                      <w:color w:val="000000"/>
                      <w:szCs w:val="24"/>
                    </w:rPr>
                    <w:t>彙整危險性機械及設備年度安全檢查合格</w:t>
                  </w:r>
                  <w:proofErr w:type="gramStart"/>
                  <w:r w:rsidRPr="00CE0C15">
                    <w:rPr>
                      <w:rFonts w:ascii="新細明體" w:hAnsi="新細明體" w:hint="eastAsia"/>
                      <w:color w:val="000000"/>
                      <w:szCs w:val="24"/>
                    </w:rPr>
                    <w:t>証</w:t>
                  </w:r>
                  <w:proofErr w:type="gramEnd"/>
                  <w:r w:rsidRPr="00CE0C15">
                    <w:rPr>
                      <w:rFonts w:ascii="新細明體" w:hAnsi="新細明體" w:hint="eastAsia"/>
                      <w:color w:val="000000"/>
                      <w:szCs w:val="24"/>
                    </w:rPr>
                    <w:t>影本，留存備查。</w:t>
                  </w:r>
                </w:p>
              </w:tc>
              <w:tc>
                <w:tcPr>
                  <w:tcW w:w="850" w:type="dxa"/>
                  <w:vAlign w:val="center"/>
                </w:tcPr>
                <w:p w:rsidR="00AE1A52" w:rsidRPr="00CE0C15" w:rsidRDefault="00AE1A52" w:rsidP="00AE1A52">
                  <w:pPr>
                    <w:ind w:leftChars="-45" w:left="-108"/>
                    <w:jc w:val="center"/>
                    <w:rPr>
                      <w:rFonts w:ascii="新細明體" w:hAnsi="新細明體" w:hint="eastAsia"/>
                      <w:color w:val="000000"/>
                      <w:szCs w:val="24"/>
                    </w:rPr>
                  </w:pPr>
                </w:p>
              </w:tc>
              <w:tc>
                <w:tcPr>
                  <w:tcW w:w="851" w:type="dxa"/>
                  <w:vAlign w:val="center"/>
                </w:tcPr>
                <w:p w:rsidR="00AE1A52" w:rsidRPr="00CE0C15" w:rsidRDefault="00AE1A52" w:rsidP="00AE1A52">
                  <w:pPr>
                    <w:ind w:leftChars="-45" w:left="-108"/>
                    <w:jc w:val="center"/>
                    <w:rPr>
                      <w:rFonts w:ascii="新細明體" w:hAnsi="新細明體" w:hint="eastAsia"/>
                      <w:color w:val="000000"/>
                      <w:szCs w:val="24"/>
                    </w:rPr>
                  </w:pPr>
                </w:p>
              </w:tc>
              <w:tc>
                <w:tcPr>
                  <w:tcW w:w="1027" w:type="dxa"/>
                  <w:vAlign w:val="center"/>
                </w:tcPr>
                <w:p w:rsidR="00AE1A52" w:rsidRPr="00CE0C15" w:rsidRDefault="00AE1A52" w:rsidP="00AE1A52">
                  <w:pPr>
                    <w:ind w:leftChars="-45" w:left="-108"/>
                    <w:jc w:val="center"/>
                    <w:rPr>
                      <w:rFonts w:ascii="新細明體" w:hAnsi="新細明體" w:hint="eastAsia"/>
                      <w:color w:val="000000"/>
                      <w:szCs w:val="24"/>
                    </w:rPr>
                  </w:pPr>
                  <w:r w:rsidRPr="00CE0C15">
                    <w:rPr>
                      <w:rFonts w:ascii="新細明體" w:hAnsi="新細明體" w:hint="eastAsia"/>
                      <w:color w:val="000000"/>
                      <w:szCs w:val="24"/>
                    </w:rPr>
                    <w:t>1hr</w:t>
                  </w:r>
                </w:p>
              </w:tc>
              <w:tc>
                <w:tcPr>
                  <w:tcW w:w="677" w:type="dxa"/>
                  <w:vAlign w:val="center"/>
                </w:tcPr>
                <w:p w:rsidR="00AE1A52" w:rsidRPr="00CE0C15" w:rsidRDefault="00AE1A52" w:rsidP="006138DA">
                  <w:pPr>
                    <w:spacing w:line="420" w:lineRule="exact"/>
                    <w:jc w:val="both"/>
                    <w:rPr>
                      <w:rFonts w:ascii="新細明體" w:hAnsi="新細明體"/>
                      <w:color w:val="000000"/>
                      <w:szCs w:val="24"/>
                    </w:rPr>
                  </w:pPr>
                </w:p>
              </w:tc>
            </w:tr>
            <w:tr w:rsidR="00AE1A52" w:rsidRPr="00CE0C15" w:rsidTr="00AE1A52">
              <w:trPr>
                <w:trHeight w:val="850"/>
              </w:trPr>
              <w:tc>
                <w:tcPr>
                  <w:tcW w:w="2518" w:type="dxa"/>
                  <w:gridSpan w:val="3"/>
                  <w:vMerge/>
                  <w:vAlign w:val="center"/>
                </w:tcPr>
                <w:p w:rsidR="00AE1A52" w:rsidRPr="00CE0C15" w:rsidRDefault="00AE1A52" w:rsidP="006138DA">
                  <w:pPr>
                    <w:spacing w:line="420" w:lineRule="exact"/>
                    <w:jc w:val="both"/>
                    <w:rPr>
                      <w:rFonts w:ascii="新細明體" w:hAnsi="新細明體"/>
                      <w:color w:val="000000"/>
                      <w:szCs w:val="24"/>
                    </w:rPr>
                  </w:pPr>
                </w:p>
              </w:tc>
              <w:tc>
                <w:tcPr>
                  <w:tcW w:w="3686" w:type="dxa"/>
                  <w:gridSpan w:val="3"/>
                </w:tcPr>
                <w:p w:rsidR="00AE1A52" w:rsidRPr="00CE0C15" w:rsidRDefault="00AE1A52" w:rsidP="006138DA">
                  <w:pPr>
                    <w:ind w:leftChars="-45" w:left="-108"/>
                    <w:jc w:val="both"/>
                    <w:rPr>
                      <w:rFonts w:ascii="新細明體" w:hAnsi="新細明體" w:hint="eastAsia"/>
                      <w:color w:val="000000"/>
                      <w:szCs w:val="24"/>
                    </w:rPr>
                  </w:pPr>
                  <w:r w:rsidRPr="00CE0C15">
                    <w:rPr>
                      <w:rFonts w:ascii="新細明體" w:hAnsi="新細明體" w:hint="eastAsia"/>
                      <w:color w:val="000000"/>
                      <w:szCs w:val="24"/>
                    </w:rPr>
                    <w:t>督導危險性</w:t>
                  </w:r>
                  <w:r w:rsidRPr="00CE0C15">
                    <w:rPr>
                      <w:rFonts w:ascii="新細明體" w:hAnsi="新細明體" w:cs="標楷體" w:hint="eastAsia"/>
                      <w:color w:val="000000"/>
                      <w:kern w:val="0"/>
                      <w:szCs w:val="24"/>
                    </w:rPr>
                    <w:t>機械或設備之</w:t>
                  </w:r>
                  <w:r w:rsidRPr="00CE0C15">
                    <w:rPr>
                      <w:rFonts w:ascii="新細明體" w:hAnsi="新細明體" w:hint="eastAsia"/>
                      <w:color w:val="000000"/>
                      <w:szCs w:val="24"/>
                    </w:rPr>
                    <w:t>操作人員應由訓練或經技能檢定之合格人員擔任，並</w:t>
                  </w:r>
                  <w:proofErr w:type="gramStart"/>
                  <w:r w:rsidRPr="00CE0C15">
                    <w:rPr>
                      <w:rFonts w:ascii="新細明體" w:hAnsi="新細明體" w:hint="eastAsia"/>
                      <w:color w:val="000000"/>
                      <w:szCs w:val="24"/>
                    </w:rPr>
                    <w:t>定期回訓</w:t>
                  </w:r>
                  <w:proofErr w:type="gramEnd"/>
                  <w:r w:rsidRPr="00CE0C15">
                    <w:rPr>
                      <w:rFonts w:ascii="新細明體" w:hAnsi="新細明體" w:hint="eastAsia"/>
                      <w:color w:val="000000"/>
                      <w:szCs w:val="24"/>
                    </w:rPr>
                    <w:t>。</w:t>
                  </w:r>
                </w:p>
              </w:tc>
              <w:tc>
                <w:tcPr>
                  <w:tcW w:w="850" w:type="dxa"/>
                  <w:vAlign w:val="center"/>
                </w:tcPr>
                <w:p w:rsidR="00AE1A52" w:rsidRPr="00CE0C15" w:rsidRDefault="00AE1A52" w:rsidP="00AE1A52">
                  <w:pPr>
                    <w:ind w:leftChars="-45" w:left="-108"/>
                    <w:jc w:val="center"/>
                    <w:rPr>
                      <w:rFonts w:ascii="新細明體" w:hAnsi="新細明體" w:hint="eastAsia"/>
                      <w:color w:val="000000"/>
                      <w:szCs w:val="24"/>
                    </w:rPr>
                  </w:pPr>
                </w:p>
              </w:tc>
              <w:tc>
                <w:tcPr>
                  <w:tcW w:w="851" w:type="dxa"/>
                  <w:vAlign w:val="center"/>
                </w:tcPr>
                <w:p w:rsidR="00AE1A52" w:rsidRPr="00CE0C15" w:rsidRDefault="00AE1A52" w:rsidP="00AE1A52">
                  <w:pPr>
                    <w:ind w:leftChars="-45" w:left="-108"/>
                    <w:jc w:val="center"/>
                    <w:rPr>
                      <w:rFonts w:ascii="新細明體" w:hAnsi="新細明體" w:hint="eastAsia"/>
                      <w:color w:val="000000"/>
                      <w:szCs w:val="24"/>
                    </w:rPr>
                  </w:pPr>
                  <w:r w:rsidRPr="00CE0C15">
                    <w:rPr>
                      <w:rFonts w:ascii="新細明體" w:hAnsi="新細明體" w:hint="eastAsia"/>
                      <w:color w:val="000000"/>
                      <w:szCs w:val="24"/>
                    </w:rPr>
                    <w:t>1hr</w:t>
                  </w:r>
                </w:p>
              </w:tc>
              <w:tc>
                <w:tcPr>
                  <w:tcW w:w="1027" w:type="dxa"/>
                  <w:vAlign w:val="center"/>
                </w:tcPr>
                <w:p w:rsidR="00AE1A52" w:rsidRPr="00CE0C15" w:rsidRDefault="00AE1A52" w:rsidP="00AE1A52">
                  <w:pPr>
                    <w:ind w:leftChars="-45" w:left="-108"/>
                    <w:jc w:val="center"/>
                    <w:rPr>
                      <w:rFonts w:ascii="新細明體" w:hAnsi="新細明體" w:hint="eastAsia"/>
                      <w:color w:val="000000"/>
                      <w:szCs w:val="24"/>
                    </w:rPr>
                  </w:pPr>
                </w:p>
              </w:tc>
              <w:tc>
                <w:tcPr>
                  <w:tcW w:w="677" w:type="dxa"/>
                  <w:vAlign w:val="center"/>
                </w:tcPr>
                <w:p w:rsidR="00AE1A52" w:rsidRPr="00CE0C15" w:rsidRDefault="00AE1A52" w:rsidP="006138DA">
                  <w:pPr>
                    <w:spacing w:line="420" w:lineRule="exact"/>
                    <w:jc w:val="both"/>
                    <w:rPr>
                      <w:rFonts w:ascii="新細明體" w:hAnsi="新細明體"/>
                      <w:color w:val="000000"/>
                      <w:szCs w:val="24"/>
                    </w:rPr>
                  </w:pPr>
                </w:p>
              </w:tc>
            </w:tr>
            <w:tr w:rsidR="00AE1A52" w:rsidRPr="00CE0C15" w:rsidTr="00AE1A52">
              <w:trPr>
                <w:trHeight w:val="850"/>
              </w:trPr>
              <w:tc>
                <w:tcPr>
                  <w:tcW w:w="2518" w:type="dxa"/>
                  <w:gridSpan w:val="3"/>
                  <w:vMerge/>
                  <w:vAlign w:val="center"/>
                </w:tcPr>
                <w:p w:rsidR="00AE1A52" w:rsidRPr="00CE0C15" w:rsidRDefault="00AE1A52" w:rsidP="006138DA">
                  <w:pPr>
                    <w:spacing w:line="420" w:lineRule="exact"/>
                    <w:jc w:val="both"/>
                    <w:rPr>
                      <w:rFonts w:ascii="新細明體" w:hAnsi="新細明體"/>
                      <w:color w:val="000000"/>
                      <w:szCs w:val="24"/>
                    </w:rPr>
                  </w:pPr>
                </w:p>
              </w:tc>
              <w:tc>
                <w:tcPr>
                  <w:tcW w:w="3686" w:type="dxa"/>
                  <w:gridSpan w:val="3"/>
                  <w:vAlign w:val="center"/>
                </w:tcPr>
                <w:p w:rsidR="00AE1A52" w:rsidRPr="00CE0C15" w:rsidRDefault="00AE1A52" w:rsidP="006138DA">
                  <w:pPr>
                    <w:spacing w:line="360" w:lineRule="exact"/>
                    <w:ind w:leftChars="-45" w:left="-108" w:rightChars="-45" w:right="-108"/>
                    <w:jc w:val="both"/>
                    <w:rPr>
                      <w:rFonts w:ascii="新細明體" w:hAnsi="新細明體"/>
                      <w:color w:val="000000"/>
                      <w:szCs w:val="24"/>
                    </w:rPr>
                  </w:pPr>
                  <w:r w:rsidRPr="00CE0C15">
                    <w:rPr>
                      <w:rFonts w:ascii="新細明體" w:hAnsi="新細明體" w:hint="eastAsia"/>
                      <w:color w:val="000000"/>
                      <w:szCs w:val="24"/>
                    </w:rPr>
                    <w:t>進行危險性機械、設備及特殊列管機具清查管理，並向教育部『學校安全衛生資訊網』通報</w:t>
                  </w:r>
                </w:p>
              </w:tc>
              <w:tc>
                <w:tcPr>
                  <w:tcW w:w="850" w:type="dxa"/>
                  <w:vAlign w:val="center"/>
                </w:tcPr>
                <w:p w:rsidR="00AE1A52" w:rsidRPr="00CE0C15" w:rsidRDefault="00AE1A52" w:rsidP="006138DA">
                  <w:pPr>
                    <w:spacing w:line="420" w:lineRule="exact"/>
                    <w:jc w:val="center"/>
                    <w:rPr>
                      <w:rFonts w:ascii="新細明體" w:hAnsi="新細明體"/>
                      <w:color w:val="000000"/>
                      <w:szCs w:val="24"/>
                    </w:rPr>
                  </w:pPr>
                </w:p>
              </w:tc>
              <w:tc>
                <w:tcPr>
                  <w:tcW w:w="851" w:type="dxa"/>
                  <w:vAlign w:val="center"/>
                </w:tcPr>
                <w:p w:rsidR="00AE1A52" w:rsidRPr="00CE0C15" w:rsidRDefault="00AE1A52" w:rsidP="006138DA">
                  <w:pPr>
                    <w:spacing w:line="420" w:lineRule="exact"/>
                    <w:jc w:val="center"/>
                    <w:rPr>
                      <w:rFonts w:ascii="新細明體" w:hAnsi="新細明體"/>
                      <w:color w:val="000000"/>
                      <w:szCs w:val="24"/>
                    </w:rPr>
                  </w:pPr>
                </w:p>
              </w:tc>
              <w:tc>
                <w:tcPr>
                  <w:tcW w:w="1027" w:type="dxa"/>
                  <w:vAlign w:val="center"/>
                </w:tcPr>
                <w:p w:rsidR="00AE1A52" w:rsidRPr="00CE0C15" w:rsidRDefault="00AE1A52" w:rsidP="00AE1A52">
                  <w:pPr>
                    <w:ind w:leftChars="-45" w:left="-108"/>
                    <w:jc w:val="center"/>
                    <w:rPr>
                      <w:rFonts w:ascii="新細明體" w:hAnsi="新細明體" w:hint="eastAsia"/>
                      <w:color w:val="000000"/>
                      <w:szCs w:val="24"/>
                    </w:rPr>
                  </w:pPr>
                  <w:r w:rsidRPr="00CE0C15">
                    <w:rPr>
                      <w:rFonts w:ascii="新細明體" w:hAnsi="新細明體" w:hint="eastAsia"/>
                      <w:color w:val="000000"/>
                      <w:szCs w:val="24"/>
                    </w:rPr>
                    <w:t>30hr</w:t>
                  </w:r>
                </w:p>
              </w:tc>
              <w:tc>
                <w:tcPr>
                  <w:tcW w:w="677" w:type="dxa"/>
                  <w:vAlign w:val="center"/>
                </w:tcPr>
                <w:p w:rsidR="00AE1A52" w:rsidRPr="00CE0C15" w:rsidRDefault="00AE1A52" w:rsidP="00AE1A52">
                  <w:pPr>
                    <w:ind w:leftChars="-45" w:left="-108"/>
                    <w:jc w:val="both"/>
                    <w:rPr>
                      <w:rFonts w:ascii="新細明體" w:hAnsi="新細明體" w:hint="eastAsia"/>
                      <w:color w:val="000000"/>
                      <w:szCs w:val="24"/>
                    </w:rPr>
                  </w:pPr>
                  <w:r w:rsidRPr="00CE0C15">
                    <w:rPr>
                      <w:rFonts w:ascii="新細明體" w:hAnsi="新細明體" w:hint="eastAsia"/>
                      <w:color w:val="000000"/>
                      <w:szCs w:val="24"/>
                    </w:rPr>
                    <w:t>每年4月/10月</w:t>
                  </w:r>
                </w:p>
              </w:tc>
            </w:tr>
            <w:tr w:rsidR="00AE1A52" w:rsidRPr="00CE0C15" w:rsidTr="00AE1A52">
              <w:trPr>
                <w:trHeight w:val="850"/>
              </w:trPr>
              <w:tc>
                <w:tcPr>
                  <w:tcW w:w="2518" w:type="dxa"/>
                  <w:gridSpan w:val="3"/>
                  <w:vMerge w:val="restart"/>
                </w:tcPr>
                <w:p w:rsidR="00AE1A52" w:rsidRPr="00CE0C15" w:rsidRDefault="00AE1A52" w:rsidP="006138DA">
                  <w:pPr>
                    <w:ind w:left="284"/>
                    <w:jc w:val="both"/>
                    <w:rPr>
                      <w:rFonts w:ascii="新細明體" w:hAnsi="新細明體" w:hint="eastAsia"/>
                      <w:color w:val="000000"/>
                      <w:szCs w:val="24"/>
                    </w:rPr>
                  </w:pPr>
                  <w:r w:rsidRPr="00CE0C15">
                    <w:rPr>
                      <w:rFonts w:ascii="新細明體" w:hAnsi="新細明體" w:hint="eastAsia"/>
                      <w:color w:val="000000"/>
                      <w:szCs w:val="24"/>
                    </w:rPr>
                    <w:t>1.6督導化學品安全衛生管理及危害通識制度之落實</w:t>
                  </w:r>
                </w:p>
              </w:tc>
              <w:tc>
                <w:tcPr>
                  <w:tcW w:w="3686" w:type="dxa"/>
                  <w:gridSpan w:val="3"/>
                </w:tcPr>
                <w:p w:rsidR="00AE1A52" w:rsidRPr="00CE0C15" w:rsidRDefault="00AE1A52" w:rsidP="006138DA">
                  <w:pPr>
                    <w:ind w:leftChars="-45" w:left="-108" w:firstLine="14"/>
                    <w:jc w:val="both"/>
                    <w:rPr>
                      <w:rFonts w:ascii="新細明體" w:hAnsi="新細明體" w:hint="eastAsia"/>
                      <w:color w:val="000000"/>
                      <w:szCs w:val="24"/>
                      <w:u w:val="single"/>
                    </w:rPr>
                  </w:pPr>
                  <w:r w:rsidRPr="00CE0C15">
                    <w:rPr>
                      <w:rFonts w:ascii="新細明體" w:hAnsi="新細明體" w:hint="eastAsia"/>
                      <w:color w:val="000000"/>
                      <w:szCs w:val="24"/>
                    </w:rPr>
                    <w:t>擬定危害通識計畫，適時檢討更新，並陳請校長核定後實施。</w:t>
                  </w:r>
                </w:p>
              </w:tc>
              <w:tc>
                <w:tcPr>
                  <w:tcW w:w="850" w:type="dxa"/>
                  <w:vAlign w:val="center"/>
                </w:tcPr>
                <w:p w:rsidR="00AE1A52" w:rsidRPr="00CE0C15" w:rsidRDefault="00AE1A52" w:rsidP="006138DA">
                  <w:pPr>
                    <w:spacing w:line="420" w:lineRule="exact"/>
                    <w:jc w:val="center"/>
                    <w:rPr>
                      <w:rFonts w:ascii="新細明體" w:hAnsi="新細明體"/>
                      <w:color w:val="000000"/>
                      <w:szCs w:val="24"/>
                    </w:rPr>
                  </w:pPr>
                </w:p>
              </w:tc>
              <w:tc>
                <w:tcPr>
                  <w:tcW w:w="851" w:type="dxa"/>
                  <w:vAlign w:val="center"/>
                </w:tcPr>
                <w:p w:rsidR="00AE1A52" w:rsidRPr="00CE0C15" w:rsidRDefault="00AE1A52" w:rsidP="006138DA">
                  <w:pPr>
                    <w:spacing w:line="420" w:lineRule="exact"/>
                    <w:jc w:val="center"/>
                    <w:rPr>
                      <w:rFonts w:ascii="新細明體" w:hAnsi="新細明體"/>
                      <w:color w:val="000000"/>
                      <w:szCs w:val="24"/>
                    </w:rPr>
                  </w:pPr>
                </w:p>
              </w:tc>
              <w:tc>
                <w:tcPr>
                  <w:tcW w:w="1027" w:type="dxa"/>
                  <w:vAlign w:val="center"/>
                </w:tcPr>
                <w:p w:rsidR="00AE1A52" w:rsidRPr="00CE0C15" w:rsidRDefault="00AE1A52" w:rsidP="00AE1A52">
                  <w:pPr>
                    <w:ind w:leftChars="-39" w:left="-94"/>
                    <w:jc w:val="center"/>
                    <w:rPr>
                      <w:rFonts w:ascii="新細明體" w:hAnsi="新細明體" w:hint="eastAsia"/>
                      <w:color w:val="000000"/>
                      <w:szCs w:val="24"/>
                    </w:rPr>
                  </w:pPr>
                  <w:r w:rsidRPr="00CE0C15">
                    <w:rPr>
                      <w:rFonts w:ascii="新細明體" w:hAnsi="新細明體" w:hint="eastAsia"/>
                      <w:color w:val="000000"/>
                      <w:szCs w:val="24"/>
                    </w:rPr>
                    <w:t>16hr</w:t>
                  </w:r>
                </w:p>
              </w:tc>
              <w:tc>
                <w:tcPr>
                  <w:tcW w:w="677" w:type="dxa"/>
                  <w:vAlign w:val="center"/>
                </w:tcPr>
                <w:p w:rsidR="00AE1A52" w:rsidRPr="00CE0C15" w:rsidRDefault="00AE1A52" w:rsidP="00AE1A52">
                  <w:pPr>
                    <w:ind w:leftChars="-39" w:left="-94"/>
                    <w:jc w:val="both"/>
                    <w:rPr>
                      <w:rFonts w:ascii="新細明體" w:hAnsi="新細明體" w:hint="eastAsia"/>
                      <w:color w:val="000000"/>
                      <w:szCs w:val="24"/>
                    </w:rPr>
                  </w:pPr>
                  <w:r w:rsidRPr="00CE0C15">
                    <w:rPr>
                      <w:rFonts w:ascii="新細明體" w:hAnsi="新細明體" w:hint="eastAsia"/>
                      <w:color w:val="000000"/>
                      <w:szCs w:val="24"/>
                    </w:rPr>
                    <w:t>每年7月</w:t>
                  </w:r>
                </w:p>
              </w:tc>
            </w:tr>
            <w:tr w:rsidR="00AE1A52" w:rsidRPr="00CE0C15" w:rsidTr="00AE1A52">
              <w:trPr>
                <w:trHeight w:val="850"/>
              </w:trPr>
              <w:tc>
                <w:tcPr>
                  <w:tcW w:w="2518" w:type="dxa"/>
                  <w:gridSpan w:val="3"/>
                  <w:vMerge/>
                </w:tcPr>
                <w:p w:rsidR="00AE1A52" w:rsidRPr="00CE0C15" w:rsidRDefault="00AE1A52" w:rsidP="006138DA">
                  <w:pPr>
                    <w:jc w:val="both"/>
                    <w:rPr>
                      <w:rFonts w:ascii="新細明體" w:hAnsi="新細明體" w:hint="eastAsia"/>
                      <w:color w:val="000000"/>
                      <w:szCs w:val="24"/>
                    </w:rPr>
                  </w:pPr>
                </w:p>
              </w:tc>
              <w:tc>
                <w:tcPr>
                  <w:tcW w:w="3686" w:type="dxa"/>
                  <w:gridSpan w:val="3"/>
                </w:tcPr>
                <w:p w:rsidR="00AE1A52" w:rsidRPr="00CE0C15" w:rsidRDefault="00AE1A52" w:rsidP="006138DA">
                  <w:pPr>
                    <w:ind w:leftChars="-45" w:left="-108"/>
                    <w:jc w:val="both"/>
                    <w:rPr>
                      <w:rFonts w:ascii="新細明體" w:hAnsi="新細明體" w:hint="eastAsia"/>
                      <w:color w:val="000000"/>
                      <w:szCs w:val="24"/>
                    </w:rPr>
                  </w:pPr>
                  <w:r w:rsidRPr="00CE0C15">
                    <w:rPr>
                      <w:rFonts w:ascii="新細明體" w:hAnsi="新細明體" w:hint="eastAsia"/>
                      <w:color w:val="000000"/>
                      <w:szCs w:val="24"/>
                    </w:rPr>
                    <w:t>督導及查核危害性化學品之容器，依規定張貼危害圖示及內容。</w:t>
                  </w:r>
                </w:p>
              </w:tc>
              <w:tc>
                <w:tcPr>
                  <w:tcW w:w="3405" w:type="dxa"/>
                  <w:gridSpan w:val="4"/>
                  <w:vMerge w:val="restart"/>
                  <w:vAlign w:val="center"/>
                </w:tcPr>
                <w:p w:rsidR="00AE1A52" w:rsidRPr="00CE0C15" w:rsidRDefault="00AE1A52" w:rsidP="006138DA">
                  <w:pPr>
                    <w:spacing w:line="420" w:lineRule="exact"/>
                    <w:jc w:val="center"/>
                    <w:rPr>
                      <w:rFonts w:ascii="新細明體" w:hAnsi="新細明體"/>
                      <w:color w:val="000000"/>
                      <w:szCs w:val="24"/>
                    </w:rPr>
                  </w:pPr>
                  <w:r w:rsidRPr="00CE0C15">
                    <w:rPr>
                      <w:rFonts w:ascii="新細明體" w:hAnsi="新細明體" w:cs="標楷體" w:hint="eastAsia"/>
                      <w:color w:val="000000"/>
                      <w:kern w:val="0"/>
                      <w:szCs w:val="24"/>
                    </w:rPr>
                    <w:t>全年(</w:t>
                  </w:r>
                  <w:r w:rsidRPr="00CE0C15">
                    <w:rPr>
                      <w:rFonts w:ascii="新細明體" w:hAnsi="新細明體" w:hint="eastAsia"/>
                      <w:color w:val="000000"/>
                      <w:szCs w:val="24"/>
                    </w:rPr>
                    <w:t>配合實驗場所安全衛生稽核作業執行)</w:t>
                  </w:r>
                </w:p>
              </w:tc>
            </w:tr>
            <w:tr w:rsidR="00AE1A52" w:rsidRPr="00CE0C15" w:rsidTr="00AE1A52">
              <w:trPr>
                <w:trHeight w:val="850"/>
              </w:trPr>
              <w:tc>
                <w:tcPr>
                  <w:tcW w:w="2518" w:type="dxa"/>
                  <w:gridSpan w:val="3"/>
                  <w:vMerge/>
                </w:tcPr>
                <w:p w:rsidR="00AE1A52" w:rsidRPr="00CE0C15" w:rsidRDefault="00AE1A52" w:rsidP="006138DA">
                  <w:pPr>
                    <w:jc w:val="both"/>
                    <w:rPr>
                      <w:rFonts w:ascii="新細明體" w:hAnsi="新細明體" w:hint="eastAsia"/>
                      <w:color w:val="000000"/>
                      <w:szCs w:val="24"/>
                    </w:rPr>
                  </w:pPr>
                </w:p>
              </w:tc>
              <w:tc>
                <w:tcPr>
                  <w:tcW w:w="3686" w:type="dxa"/>
                  <w:gridSpan w:val="3"/>
                </w:tcPr>
                <w:p w:rsidR="00AE1A52" w:rsidRPr="00CE0C15" w:rsidRDefault="00AE1A52" w:rsidP="006138DA">
                  <w:pPr>
                    <w:ind w:leftChars="-45" w:left="-108" w:firstLine="14"/>
                    <w:jc w:val="both"/>
                    <w:rPr>
                      <w:rFonts w:ascii="新細明體" w:hAnsi="新細明體" w:hint="eastAsia"/>
                      <w:color w:val="000000"/>
                      <w:szCs w:val="24"/>
                    </w:rPr>
                  </w:pPr>
                  <w:r w:rsidRPr="00CE0C15">
                    <w:rPr>
                      <w:rFonts w:ascii="新細明體" w:hAnsi="新細明體" w:hint="eastAsia"/>
                      <w:color w:val="000000"/>
                      <w:szCs w:val="24"/>
                    </w:rPr>
                    <w:t>督導及查核危害性化學品使用場所備置危害物質清單及安全資料表(SDS)。</w:t>
                  </w:r>
                </w:p>
              </w:tc>
              <w:tc>
                <w:tcPr>
                  <w:tcW w:w="3405" w:type="dxa"/>
                  <w:gridSpan w:val="4"/>
                  <w:vMerge/>
                  <w:vAlign w:val="center"/>
                </w:tcPr>
                <w:p w:rsidR="00AE1A52" w:rsidRPr="00CE0C15" w:rsidRDefault="00AE1A52" w:rsidP="006138DA">
                  <w:pPr>
                    <w:spacing w:line="420" w:lineRule="exact"/>
                    <w:jc w:val="center"/>
                    <w:rPr>
                      <w:rFonts w:ascii="新細明體" w:hAnsi="新細明體"/>
                      <w:color w:val="000000"/>
                      <w:szCs w:val="24"/>
                    </w:rPr>
                  </w:pPr>
                </w:p>
              </w:tc>
            </w:tr>
            <w:tr w:rsidR="00AE1A52" w:rsidRPr="00CE0C15" w:rsidTr="00AE1A52">
              <w:trPr>
                <w:trHeight w:val="850"/>
              </w:trPr>
              <w:tc>
                <w:tcPr>
                  <w:tcW w:w="2518" w:type="dxa"/>
                  <w:gridSpan w:val="3"/>
                  <w:vMerge/>
                </w:tcPr>
                <w:p w:rsidR="00AE1A52" w:rsidRPr="00CE0C15" w:rsidRDefault="00AE1A52" w:rsidP="006138DA">
                  <w:pPr>
                    <w:jc w:val="both"/>
                    <w:rPr>
                      <w:rFonts w:ascii="新細明體" w:hAnsi="新細明體" w:hint="eastAsia"/>
                      <w:color w:val="000000"/>
                      <w:szCs w:val="24"/>
                    </w:rPr>
                  </w:pPr>
                </w:p>
              </w:tc>
              <w:tc>
                <w:tcPr>
                  <w:tcW w:w="3686" w:type="dxa"/>
                  <w:gridSpan w:val="3"/>
                </w:tcPr>
                <w:p w:rsidR="00AE1A52" w:rsidRPr="00CE0C15" w:rsidRDefault="00AE1A52" w:rsidP="006138DA">
                  <w:pPr>
                    <w:ind w:leftChars="-45" w:left="-107" w:hanging="1"/>
                    <w:jc w:val="both"/>
                    <w:rPr>
                      <w:rFonts w:ascii="新細明體" w:hAnsi="新細明體" w:hint="eastAsia"/>
                      <w:color w:val="000000"/>
                      <w:szCs w:val="24"/>
                    </w:rPr>
                  </w:pPr>
                  <w:r w:rsidRPr="00CE0C15">
                    <w:rPr>
                      <w:rFonts w:ascii="新細明體" w:hAnsi="新細明體" w:hint="eastAsia"/>
                      <w:color w:val="000000"/>
                      <w:szCs w:val="24"/>
                    </w:rPr>
                    <w:t>督導及查核各場所危害物質儲存、使用、搬運、意外及緊急處理之安全衛生管理。</w:t>
                  </w:r>
                </w:p>
              </w:tc>
              <w:tc>
                <w:tcPr>
                  <w:tcW w:w="3405" w:type="dxa"/>
                  <w:gridSpan w:val="4"/>
                  <w:vMerge/>
                  <w:vAlign w:val="center"/>
                </w:tcPr>
                <w:p w:rsidR="00AE1A52" w:rsidRPr="00CE0C15" w:rsidRDefault="00AE1A52" w:rsidP="006138DA">
                  <w:pPr>
                    <w:spacing w:line="420" w:lineRule="exact"/>
                    <w:jc w:val="center"/>
                    <w:rPr>
                      <w:rFonts w:ascii="新細明體" w:hAnsi="新細明體"/>
                      <w:color w:val="000000"/>
                      <w:szCs w:val="24"/>
                    </w:rPr>
                  </w:pPr>
                </w:p>
              </w:tc>
            </w:tr>
            <w:tr w:rsidR="00AE1A52" w:rsidRPr="00CE0C15" w:rsidTr="00AE1A52">
              <w:trPr>
                <w:trHeight w:val="850"/>
              </w:trPr>
              <w:tc>
                <w:tcPr>
                  <w:tcW w:w="2518" w:type="dxa"/>
                  <w:gridSpan w:val="3"/>
                  <w:vMerge/>
                </w:tcPr>
                <w:p w:rsidR="00AE1A52" w:rsidRPr="00CE0C15" w:rsidRDefault="00AE1A52" w:rsidP="006138DA">
                  <w:pPr>
                    <w:jc w:val="both"/>
                    <w:rPr>
                      <w:rFonts w:ascii="新細明體" w:hAnsi="新細明體" w:hint="eastAsia"/>
                      <w:color w:val="000000"/>
                      <w:szCs w:val="24"/>
                    </w:rPr>
                  </w:pPr>
                </w:p>
              </w:tc>
              <w:tc>
                <w:tcPr>
                  <w:tcW w:w="3686" w:type="dxa"/>
                  <w:gridSpan w:val="3"/>
                </w:tcPr>
                <w:p w:rsidR="00AE1A52" w:rsidRPr="00CE0C15" w:rsidRDefault="00AE1A52" w:rsidP="006138DA">
                  <w:pPr>
                    <w:ind w:leftChars="-50" w:left="-106" w:hanging="14"/>
                    <w:jc w:val="both"/>
                    <w:rPr>
                      <w:rFonts w:ascii="新細明體" w:hAnsi="新細明體" w:hint="eastAsia"/>
                      <w:color w:val="000000"/>
                      <w:szCs w:val="24"/>
                      <w:u w:val="single"/>
                    </w:rPr>
                  </w:pPr>
                  <w:r w:rsidRPr="00CE0C15">
                    <w:rPr>
                      <w:rFonts w:ascii="新細明體" w:hAnsi="新細明體" w:hint="eastAsia"/>
                      <w:color w:val="000000"/>
                      <w:szCs w:val="24"/>
                    </w:rPr>
                    <w:t>實施危害性化學品操作人員通識教育訓練。</w:t>
                  </w:r>
                </w:p>
              </w:tc>
              <w:tc>
                <w:tcPr>
                  <w:tcW w:w="850" w:type="dxa"/>
                  <w:vAlign w:val="center"/>
                </w:tcPr>
                <w:p w:rsidR="00AE1A52" w:rsidRPr="00CE0C15" w:rsidRDefault="00AE1A52" w:rsidP="006138DA">
                  <w:pPr>
                    <w:spacing w:line="420" w:lineRule="exact"/>
                    <w:jc w:val="center"/>
                    <w:rPr>
                      <w:rFonts w:ascii="新細明體" w:hAnsi="新細明體"/>
                      <w:color w:val="000000"/>
                      <w:szCs w:val="24"/>
                    </w:rPr>
                  </w:pPr>
                </w:p>
              </w:tc>
              <w:tc>
                <w:tcPr>
                  <w:tcW w:w="851" w:type="dxa"/>
                  <w:vAlign w:val="center"/>
                </w:tcPr>
                <w:p w:rsidR="00AE1A52" w:rsidRPr="00CE0C15" w:rsidRDefault="00AE1A52" w:rsidP="006138DA">
                  <w:pPr>
                    <w:spacing w:line="420" w:lineRule="exact"/>
                    <w:jc w:val="center"/>
                    <w:rPr>
                      <w:rFonts w:ascii="新細明體" w:hAnsi="新細明體"/>
                      <w:color w:val="000000"/>
                      <w:szCs w:val="24"/>
                    </w:rPr>
                  </w:pPr>
                </w:p>
              </w:tc>
              <w:tc>
                <w:tcPr>
                  <w:tcW w:w="1027" w:type="dxa"/>
                  <w:vAlign w:val="center"/>
                </w:tcPr>
                <w:p w:rsidR="00AE1A52" w:rsidRPr="00CE0C15" w:rsidRDefault="00AE1A52" w:rsidP="00AE1A52">
                  <w:pPr>
                    <w:ind w:leftChars="-39" w:left="-94"/>
                    <w:jc w:val="center"/>
                    <w:rPr>
                      <w:rFonts w:ascii="新細明體" w:hAnsi="新細明體" w:hint="eastAsia"/>
                      <w:color w:val="000000"/>
                      <w:szCs w:val="24"/>
                    </w:rPr>
                  </w:pPr>
                  <w:r w:rsidRPr="00CE0C15">
                    <w:rPr>
                      <w:rFonts w:ascii="新細明體" w:hAnsi="新細明體" w:hint="eastAsia"/>
                      <w:color w:val="000000"/>
                      <w:szCs w:val="24"/>
                    </w:rPr>
                    <w:t>3hr</w:t>
                  </w:r>
                </w:p>
              </w:tc>
              <w:tc>
                <w:tcPr>
                  <w:tcW w:w="677" w:type="dxa"/>
                  <w:vAlign w:val="center"/>
                </w:tcPr>
                <w:p w:rsidR="00AE1A52" w:rsidRPr="00CE0C15" w:rsidRDefault="00AE1A52" w:rsidP="00AE1A52">
                  <w:pPr>
                    <w:ind w:leftChars="-39" w:left="-94"/>
                    <w:jc w:val="both"/>
                    <w:rPr>
                      <w:rFonts w:ascii="新細明體" w:hAnsi="新細明體" w:hint="eastAsia"/>
                      <w:color w:val="000000"/>
                      <w:szCs w:val="24"/>
                      <w:u w:val="single"/>
                    </w:rPr>
                  </w:pPr>
                  <w:r w:rsidRPr="00CE0C15">
                    <w:rPr>
                      <w:rFonts w:ascii="新細明體" w:hAnsi="新細明體" w:hint="eastAsia"/>
                      <w:color w:val="000000"/>
                      <w:szCs w:val="24"/>
                    </w:rPr>
                    <w:t>每年3月/10月</w:t>
                  </w:r>
                </w:p>
              </w:tc>
            </w:tr>
            <w:tr w:rsidR="00AE1A52" w:rsidRPr="00CE0C15" w:rsidTr="00AE1A52">
              <w:trPr>
                <w:trHeight w:val="850"/>
              </w:trPr>
              <w:tc>
                <w:tcPr>
                  <w:tcW w:w="2518" w:type="dxa"/>
                  <w:gridSpan w:val="3"/>
                  <w:vMerge w:val="restart"/>
                </w:tcPr>
                <w:p w:rsidR="00AE1A52" w:rsidRPr="00CE0C15" w:rsidRDefault="00AE1A52" w:rsidP="006138DA">
                  <w:pPr>
                    <w:spacing w:line="420" w:lineRule="exact"/>
                    <w:jc w:val="both"/>
                    <w:rPr>
                      <w:rFonts w:ascii="新細明體" w:hAnsi="新細明體"/>
                      <w:color w:val="000000"/>
                      <w:szCs w:val="24"/>
                    </w:rPr>
                  </w:pPr>
                  <w:r w:rsidRPr="00CE0C15">
                    <w:rPr>
                      <w:rFonts w:ascii="新細明體" w:hAnsi="新細明體" w:hint="eastAsia"/>
                      <w:color w:val="000000"/>
                      <w:szCs w:val="24"/>
                    </w:rPr>
                    <w:t>1.7規劃、辦理作業環境監測</w:t>
                  </w:r>
                </w:p>
              </w:tc>
              <w:tc>
                <w:tcPr>
                  <w:tcW w:w="3686" w:type="dxa"/>
                  <w:gridSpan w:val="3"/>
                  <w:vAlign w:val="center"/>
                </w:tcPr>
                <w:p w:rsidR="00AE1A52" w:rsidRPr="00CE0C15" w:rsidRDefault="00AE1A52" w:rsidP="006138DA">
                  <w:pPr>
                    <w:ind w:leftChars="-45" w:left="-108" w:firstLine="14"/>
                    <w:jc w:val="both"/>
                    <w:rPr>
                      <w:rFonts w:ascii="新細明體" w:hAnsi="新細明體" w:hint="eastAsia"/>
                      <w:color w:val="000000"/>
                      <w:szCs w:val="24"/>
                    </w:rPr>
                  </w:pPr>
                  <w:r w:rsidRPr="00CE0C15">
                    <w:rPr>
                      <w:rFonts w:ascii="新細明體" w:hAnsi="新細明體" w:hint="eastAsia"/>
                      <w:color w:val="000000"/>
                      <w:szCs w:val="24"/>
                    </w:rPr>
                    <w:t>組織作業環境監測評估小組，進行作業環境評估，受檢場所選定</w:t>
                  </w:r>
                </w:p>
              </w:tc>
              <w:tc>
                <w:tcPr>
                  <w:tcW w:w="850" w:type="dxa"/>
                  <w:vAlign w:val="center"/>
                </w:tcPr>
                <w:p w:rsidR="00AE1A52" w:rsidRPr="00CE0C15" w:rsidRDefault="00AE1A52" w:rsidP="00AE1A52">
                  <w:pPr>
                    <w:spacing w:line="360" w:lineRule="exact"/>
                    <w:ind w:leftChars="-39" w:left="-94"/>
                    <w:jc w:val="center"/>
                    <w:rPr>
                      <w:rFonts w:ascii="新細明體" w:hAnsi="新細明體" w:hint="eastAsia"/>
                      <w:color w:val="000000"/>
                      <w:szCs w:val="24"/>
                    </w:rPr>
                  </w:pPr>
                </w:p>
              </w:tc>
              <w:tc>
                <w:tcPr>
                  <w:tcW w:w="851" w:type="dxa"/>
                  <w:vAlign w:val="center"/>
                </w:tcPr>
                <w:p w:rsidR="00AE1A52" w:rsidRPr="00CE0C15" w:rsidRDefault="00AE1A52" w:rsidP="00AE1A52">
                  <w:pPr>
                    <w:spacing w:line="360" w:lineRule="exact"/>
                    <w:ind w:leftChars="-39" w:left="-94"/>
                    <w:jc w:val="center"/>
                    <w:rPr>
                      <w:rFonts w:ascii="新細明體" w:hAnsi="新細明體" w:hint="eastAsia"/>
                      <w:color w:val="000000"/>
                      <w:szCs w:val="24"/>
                    </w:rPr>
                  </w:pPr>
                </w:p>
              </w:tc>
              <w:tc>
                <w:tcPr>
                  <w:tcW w:w="1027" w:type="dxa"/>
                  <w:vAlign w:val="center"/>
                </w:tcPr>
                <w:p w:rsidR="00AE1A52" w:rsidRPr="00CE0C15" w:rsidRDefault="00AE1A52" w:rsidP="00AE1A52">
                  <w:pPr>
                    <w:spacing w:line="360" w:lineRule="exact"/>
                    <w:ind w:leftChars="-39" w:left="-94"/>
                    <w:jc w:val="center"/>
                    <w:rPr>
                      <w:rFonts w:ascii="新細明體" w:hAnsi="新細明體" w:hint="eastAsia"/>
                      <w:color w:val="000000"/>
                      <w:szCs w:val="24"/>
                    </w:rPr>
                  </w:pPr>
                  <w:r w:rsidRPr="00CE0C15">
                    <w:rPr>
                      <w:rFonts w:ascii="新細明體" w:hAnsi="新細明體" w:hint="eastAsia"/>
                      <w:color w:val="000000"/>
                      <w:szCs w:val="24"/>
                    </w:rPr>
                    <w:t>30hr</w:t>
                  </w:r>
                </w:p>
              </w:tc>
              <w:tc>
                <w:tcPr>
                  <w:tcW w:w="677" w:type="dxa"/>
                  <w:vAlign w:val="center"/>
                </w:tcPr>
                <w:p w:rsidR="00AE1A52" w:rsidRPr="00CE0C15" w:rsidRDefault="00AE1A52" w:rsidP="00AE1A52">
                  <w:pPr>
                    <w:spacing w:line="360" w:lineRule="exact"/>
                    <w:ind w:leftChars="-39" w:left="-94"/>
                    <w:jc w:val="both"/>
                    <w:rPr>
                      <w:rFonts w:ascii="新細明體" w:hAnsi="新細明體" w:hint="eastAsia"/>
                      <w:color w:val="000000"/>
                      <w:szCs w:val="24"/>
                    </w:rPr>
                  </w:pPr>
                  <w:r w:rsidRPr="00CE0C15">
                    <w:rPr>
                      <w:rFonts w:ascii="新細明體" w:hAnsi="新細明體" w:hint="eastAsia"/>
                      <w:color w:val="000000"/>
                      <w:szCs w:val="24"/>
                    </w:rPr>
                    <w:t>每年1月</w:t>
                  </w:r>
                </w:p>
              </w:tc>
            </w:tr>
            <w:tr w:rsidR="00AE1A52" w:rsidRPr="00CE0C15" w:rsidTr="00AE1A52">
              <w:trPr>
                <w:trHeight w:val="319"/>
              </w:trPr>
              <w:tc>
                <w:tcPr>
                  <w:tcW w:w="2518" w:type="dxa"/>
                  <w:gridSpan w:val="3"/>
                  <w:vMerge/>
                  <w:vAlign w:val="center"/>
                </w:tcPr>
                <w:p w:rsidR="00AE1A52" w:rsidRPr="00CE0C15" w:rsidRDefault="00AE1A52" w:rsidP="006138DA">
                  <w:pPr>
                    <w:spacing w:line="420" w:lineRule="exact"/>
                    <w:jc w:val="both"/>
                    <w:rPr>
                      <w:rFonts w:ascii="新細明體" w:hAnsi="新細明體"/>
                      <w:color w:val="000000"/>
                      <w:szCs w:val="24"/>
                    </w:rPr>
                  </w:pPr>
                </w:p>
              </w:tc>
              <w:tc>
                <w:tcPr>
                  <w:tcW w:w="3686" w:type="dxa"/>
                  <w:gridSpan w:val="3"/>
                </w:tcPr>
                <w:p w:rsidR="00AE1A52" w:rsidRPr="00CE0C15" w:rsidRDefault="00AE1A52" w:rsidP="00AE1A52">
                  <w:pPr>
                    <w:ind w:leftChars="-39" w:left="-94"/>
                    <w:jc w:val="both"/>
                    <w:rPr>
                      <w:rFonts w:ascii="新細明體" w:hAnsi="新細明體" w:hint="eastAsia"/>
                      <w:color w:val="000000"/>
                      <w:szCs w:val="24"/>
                    </w:rPr>
                  </w:pPr>
                  <w:r w:rsidRPr="00CE0C15">
                    <w:rPr>
                      <w:rFonts w:ascii="新細明體" w:hAnsi="新細明體" w:hint="eastAsia"/>
                      <w:color w:val="000000"/>
                      <w:szCs w:val="24"/>
                    </w:rPr>
                    <w:t>擬訂作業環境監測計畫</w:t>
                  </w:r>
                </w:p>
              </w:tc>
              <w:tc>
                <w:tcPr>
                  <w:tcW w:w="850" w:type="dxa"/>
                  <w:vAlign w:val="center"/>
                </w:tcPr>
                <w:p w:rsidR="00AE1A52" w:rsidRPr="00CE0C15" w:rsidRDefault="00AE1A52" w:rsidP="00AE1A52">
                  <w:pPr>
                    <w:spacing w:line="360" w:lineRule="exact"/>
                    <w:ind w:leftChars="-39" w:left="-94"/>
                    <w:jc w:val="center"/>
                    <w:rPr>
                      <w:rFonts w:ascii="新細明體" w:hAnsi="新細明體" w:hint="eastAsia"/>
                      <w:color w:val="000000"/>
                      <w:szCs w:val="24"/>
                    </w:rPr>
                  </w:pPr>
                </w:p>
              </w:tc>
              <w:tc>
                <w:tcPr>
                  <w:tcW w:w="851" w:type="dxa"/>
                  <w:vAlign w:val="center"/>
                </w:tcPr>
                <w:p w:rsidR="00AE1A52" w:rsidRPr="00CE0C15" w:rsidRDefault="00AE1A52" w:rsidP="00AE1A52">
                  <w:pPr>
                    <w:spacing w:line="360" w:lineRule="exact"/>
                    <w:ind w:leftChars="-39" w:left="-94"/>
                    <w:jc w:val="center"/>
                    <w:rPr>
                      <w:rFonts w:ascii="新細明體" w:hAnsi="新細明體" w:hint="eastAsia"/>
                      <w:color w:val="000000"/>
                      <w:szCs w:val="24"/>
                    </w:rPr>
                  </w:pPr>
                </w:p>
              </w:tc>
              <w:tc>
                <w:tcPr>
                  <w:tcW w:w="1027" w:type="dxa"/>
                  <w:vAlign w:val="center"/>
                </w:tcPr>
                <w:p w:rsidR="00AE1A52" w:rsidRPr="00CE0C15" w:rsidRDefault="00AE1A52" w:rsidP="00AE1A52">
                  <w:pPr>
                    <w:spacing w:line="360" w:lineRule="exact"/>
                    <w:ind w:leftChars="-39" w:left="-94"/>
                    <w:jc w:val="center"/>
                    <w:rPr>
                      <w:rFonts w:ascii="新細明體" w:hAnsi="新細明體" w:hint="eastAsia"/>
                      <w:color w:val="000000"/>
                      <w:szCs w:val="24"/>
                    </w:rPr>
                  </w:pPr>
                  <w:r w:rsidRPr="00CE0C15">
                    <w:rPr>
                      <w:rFonts w:ascii="新細明體" w:hAnsi="新細明體" w:hint="eastAsia"/>
                      <w:color w:val="000000"/>
                      <w:szCs w:val="24"/>
                    </w:rPr>
                    <w:t xml:space="preserve">8 </w:t>
                  </w:r>
                  <w:proofErr w:type="spellStart"/>
                  <w:r w:rsidRPr="00CE0C15">
                    <w:rPr>
                      <w:rFonts w:ascii="新細明體" w:hAnsi="新細明體" w:hint="eastAsia"/>
                      <w:color w:val="000000"/>
                      <w:szCs w:val="24"/>
                    </w:rPr>
                    <w:t>hr</w:t>
                  </w:r>
                  <w:proofErr w:type="spellEnd"/>
                </w:p>
              </w:tc>
              <w:tc>
                <w:tcPr>
                  <w:tcW w:w="677" w:type="dxa"/>
                  <w:vAlign w:val="center"/>
                </w:tcPr>
                <w:p w:rsidR="00AE1A52" w:rsidRPr="00CE0C15" w:rsidRDefault="00AE1A52" w:rsidP="00AE1A52">
                  <w:pPr>
                    <w:spacing w:line="360" w:lineRule="exact"/>
                    <w:ind w:leftChars="-39" w:left="-94"/>
                    <w:jc w:val="both"/>
                    <w:rPr>
                      <w:rFonts w:ascii="新細明體" w:hAnsi="新細明體" w:hint="eastAsia"/>
                      <w:color w:val="000000"/>
                      <w:szCs w:val="24"/>
                    </w:rPr>
                  </w:pPr>
                  <w:r w:rsidRPr="00CE0C15">
                    <w:rPr>
                      <w:rFonts w:ascii="新細明體" w:hAnsi="新細明體" w:hint="eastAsia"/>
                      <w:color w:val="000000"/>
                      <w:szCs w:val="24"/>
                    </w:rPr>
                    <w:t>每年7月</w:t>
                  </w:r>
                </w:p>
              </w:tc>
            </w:tr>
            <w:tr w:rsidR="00AE1A52" w:rsidRPr="00CE0C15" w:rsidTr="00AE1A52">
              <w:trPr>
                <w:trHeight w:val="850"/>
              </w:trPr>
              <w:tc>
                <w:tcPr>
                  <w:tcW w:w="2518" w:type="dxa"/>
                  <w:gridSpan w:val="3"/>
                  <w:vMerge/>
                  <w:vAlign w:val="center"/>
                </w:tcPr>
                <w:p w:rsidR="00AE1A52" w:rsidRPr="00CE0C15" w:rsidRDefault="00AE1A52" w:rsidP="006138DA">
                  <w:pPr>
                    <w:spacing w:line="420" w:lineRule="exact"/>
                    <w:jc w:val="both"/>
                    <w:rPr>
                      <w:rFonts w:ascii="新細明體" w:hAnsi="新細明體"/>
                      <w:color w:val="000000"/>
                      <w:szCs w:val="24"/>
                    </w:rPr>
                  </w:pPr>
                </w:p>
              </w:tc>
              <w:tc>
                <w:tcPr>
                  <w:tcW w:w="3686" w:type="dxa"/>
                  <w:gridSpan w:val="3"/>
                </w:tcPr>
                <w:p w:rsidR="00AE1A52" w:rsidRPr="00CE0C15" w:rsidRDefault="00AE1A52" w:rsidP="006138DA">
                  <w:pPr>
                    <w:ind w:leftChars="-50" w:left="-106" w:hanging="14"/>
                    <w:jc w:val="both"/>
                    <w:rPr>
                      <w:rFonts w:ascii="新細明體" w:hAnsi="新細明體" w:hint="eastAsia"/>
                      <w:color w:val="000000"/>
                      <w:szCs w:val="24"/>
                    </w:rPr>
                  </w:pPr>
                  <w:r w:rsidRPr="00CE0C15">
                    <w:rPr>
                      <w:rFonts w:ascii="新細明體" w:hAnsi="新細明體" w:hint="eastAsia"/>
                      <w:color w:val="000000"/>
                      <w:szCs w:val="24"/>
                    </w:rPr>
                    <w:t>委託勞動部認可之作業環境監測機構執行。</w:t>
                  </w:r>
                </w:p>
              </w:tc>
              <w:tc>
                <w:tcPr>
                  <w:tcW w:w="850" w:type="dxa"/>
                  <w:vAlign w:val="center"/>
                </w:tcPr>
                <w:p w:rsidR="00AE1A52" w:rsidRPr="00CE0C15" w:rsidRDefault="00AE1A52" w:rsidP="00AE1A52">
                  <w:pPr>
                    <w:spacing w:line="360" w:lineRule="exact"/>
                    <w:ind w:leftChars="-39" w:left="-94"/>
                    <w:jc w:val="center"/>
                    <w:rPr>
                      <w:rFonts w:ascii="新細明體" w:hAnsi="新細明體" w:hint="eastAsia"/>
                      <w:color w:val="000000"/>
                      <w:szCs w:val="24"/>
                    </w:rPr>
                  </w:pPr>
                </w:p>
              </w:tc>
              <w:tc>
                <w:tcPr>
                  <w:tcW w:w="851" w:type="dxa"/>
                  <w:vAlign w:val="center"/>
                </w:tcPr>
                <w:p w:rsidR="00AE1A52" w:rsidRPr="00CE0C15" w:rsidRDefault="00AE1A52" w:rsidP="00AE1A52">
                  <w:pPr>
                    <w:spacing w:line="360" w:lineRule="exact"/>
                    <w:ind w:leftChars="-39" w:left="-94"/>
                    <w:jc w:val="center"/>
                    <w:rPr>
                      <w:rFonts w:ascii="新細明體" w:hAnsi="新細明體" w:hint="eastAsia"/>
                      <w:color w:val="000000"/>
                      <w:szCs w:val="24"/>
                    </w:rPr>
                  </w:pPr>
                </w:p>
              </w:tc>
              <w:tc>
                <w:tcPr>
                  <w:tcW w:w="1027" w:type="dxa"/>
                  <w:vAlign w:val="center"/>
                </w:tcPr>
                <w:p w:rsidR="00AE1A52" w:rsidRPr="00CE0C15" w:rsidRDefault="00AE1A52" w:rsidP="00AE1A52">
                  <w:pPr>
                    <w:spacing w:line="360" w:lineRule="exact"/>
                    <w:ind w:leftChars="-39" w:left="-94"/>
                    <w:jc w:val="center"/>
                    <w:rPr>
                      <w:rFonts w:ascii="新細明體" w:hAnsi="新細明體" w:hint="eastAsia"/>
                      <w:color w:val="000000"/>
                      <w:szCs w:val="24"/>
                    </w:rPr>
                  </w:pPr>
                  <w:r w:rsidRPr="00CE0C15">
                    <w:rPr>
                      <w:rFonts w:ascii="新細明體" w:hAnsi="新細明體" w:hint="eastAsia"/>
                      <w:color w:val="000000"/>
                      <w:szCs w:val="24"/>
                    </w:rPr>
                    <w:t>1hr</w:t>
                  </w:r>
                </w:p>
              </w:tc>
              <w:tc>
                <w:tcPr>
                  <w:tcW w:w="677" w:type="dxa"/>
                  <w:vAlign w:val="center"/>
                </w:tcPr>
                <w:p w:rsidR="00AE1A52" w:rsidRPr="00CE0C15" w:rsidRDefault="00AE1A52" w:rsidP="00AE1A52">
                  <w:pPr>
                    <w:spacing w:line="360" w:lineRule="exact"/>
                    <w:ind w:leftChars="-39" w:left="-94"/>
                    <w:jc w:val="both"/>
                    <w:rPr>
                      <w:rFonts w:ascii="新細明體" w:hAnsi="新細明體" w:hint="eastAsia"/>
                      <w:color w:val="000000"/>
                      <w:szCs w:val="24"/>
                    </w:rPr>
                  </w:pPr>
                  <w:r w:rsidRPr="00CE0C15">
                    <w:rPr>
                      <w:rFonts w:ascii="新細明體" w:hAnsi="新細明體" w:hint="eastAsia"/>
                      <w:color w:val="000000"/>
                      <w:szCs w:val="24"/>
                    </w:rPr>
                    <w:t>每年4月/9月</w:t>
                  </w:r>
                </w:p>
              </w:tc>
            </w:tr>
            <w:tr w:rsidR="00AE1A52" w:rsidRPr="00CE0C15" w:rsidTr="00AE1A52">
              <w:trPr>
                <w:trHeight w:val="850"/>
              </w:trPr>
              <w:tc>
                <w:tcPr>
                  <w:tcW w:w="2518" w:type="dxa"/>
                  <w:gridSpan w:val="3"/>
                  <w:vMerge/>
                  <w:vAlign w:val="center"/>
                </w:tcPr>
                <w:p w:rsidR="00AE1A52" w:rsidRPr="00CE0C15" w:rsidRDefault="00AE1A52" w:rsidP="006138DA">
                  <w:pPr>
                    <w:spacing w:line="420" w:lineRule="exact"/>
                    <w:jc w:val="both"/>
                    <w:rPr>
                      <w:rFonts w:ascii="新細明體" w:hAnsi="新細明體"/>
                      <w:color w:val="000000"/>
                      <w:szCs w:val="24"/>
                    </w:rPr>
                  </w:pPr>
                </w:p>
              </w:tc>
              <w:tc>
                <w:tcPr>
                  <w:tcW w:w="3686" w:type="dxa"/>
                  <w:gridSpan w:val="3"/>
                </w:tcPr>
                <w:p w:rsidR="00AE1A52" w:rsidRPr="00CE0C15" w:rsidRDefault="00AE1A52" w:rsidP="006138DA">
                  <w:pPr>
                    <w:ind w:leftChars="-39" w:left="-80" w:hanging="14"/>
                    <w:jc w:val="both"/>
                    <w:rPr>
                      <w:rFonts w:ascii="新細明體" w:hAnsi="新細明體" w:hint="eastAsia"/>
                      <w:color w:val="000000"/>
                      <w:szCs w:val="24"/>
                    </w:rPr>
                  </w:pPr>
                  <w:r w:rsidRPr="00CE0C15">
                    <w:rPr>
                      <w:rFonts w:ascii="新細明體" w:hAnsi="新細明體" w:hint="eastAsia"/>
                      <w:color w:val="000000"/>
                      <w:szCs w:val="24"/>
                    </w:rPr>
                    <w:t>作業環境監測計畫於實施監測15日前，以網路登陸勞動部「勞工作業環境監測及曝露危害管理系統」</w:t>
                  </w:r>
                </w:p>
              </w:tc>
              <w:tc>
                <w:tcPr>
                  <w:tcW w:w="850" w:type="dxa"/>
                  <w:vAlign w:val="center"/>
                </w:tcPr>
                <w:p w:rsidR="00AE1A52" w:rsidRPr="00CE0C15" w:rsidRDefault="00AE1A52" w:rsidP="00AE1A52">
                  <w:pPr>
                    <w:spacing w:line="360" w:lineRule="exact"/>
                    <w:ind w:leftChars="-39" w:left="-94"/>
                    <w:jc w:val="center"/>
                    <w:rPr>
                      <w:rFonts w:ascii="新細明體" w:hAnsi="新細明體" w:hint="eastAsia"/>
                      <w:color w:val="000000"/>
                      <w:szCs w:val="24"/>
                    </w:rPr>
                  </w:pPr>
                </w:p>
              </w:tc>
              <w:tc>
                <w:tcPr>
                  <w:tcW w:w="851" w:type="dxa"/>
                  <w:vAlign w:val="center"/>
                </w:tcPr>
                <w:p w:rsidR="00AE1A52" w:rsidRPr="00CE0C15" w:rsidRDefault="00AE1A52" w:rsidP="00AE1A52">
                  <w:pPr>
                    <w:spacing w:line="360" w:lineRule="exact"/>
                    <w:ind w:leftChars="-39" w:left="-94"/>
                    <w:jc w:val="center"/>
                    <w:rPr>
                      <w:rFonts w:ascii="新細明體" w:hAnsi="新細明體" w:hint="eastAsia"/>
                      <w:color w:val="000000"/>
                      <w:szCs w:val="24"/>
                    </w:rPr>
                  </w:pPr>
                </w:p>
              </w:tc>
              <w:tc>
                <w:tcPr>
                  <w:tcW w:w="1027" w:type="dxa"/>
                  <w:vAlign w:val="center"/>
                </w:tcPr>
                <w:p w:rsidR="00AE1A52" w:rsidRPr="00CE0C15" w:rsidRDefault="00AE1A52" w:rsidP="00AE1A52">
                  <w:pPr>
                    <w:spacing w:line="360" w:lineRule="exact"/>
                    <w:ind w:leftChars="-39" w:left="-94"/>
                    <w:jc w:val="center"/>
                    <w:rPr>
                      <w:rFonts w:ascii="新細明體" w:hAnsi="新細明體" w:hint="eastAsia"/>
                      <w:color w:val="000000"/>
                      <w:szCs w:val="24"/>
                    </w:rPr>
                  </w:pPr>
                  <w:r w:rsidRPr="00CE0C15">
                    <w:rPr>
                      <w:rFonts w:ascii="新細明體" w:hAnsi="新細明體" w:hint="eastAsia"/>
                      <w:color w:val="000000"/>
                      <w:szCs w:val="24"/>
                    </w:rPr>
                    <w:t xml:space="preserve">2 </w:t>
                  </w:r>
                  <w:proofErr w:type="spellStart"/>
                  <w:r w:rsidRPr="00CE0C15">
                    <w:rPr>
                      <w:rFonts w:ascii="新細明體" w:hAnsi="新細明體" w:hint="eastAsia"/>
                      <w:color w:val="000000"/>
                      <w:szCs w:val="24"/>
                    </w:rPr>
                    <w:t>hr</w:t>
                  </w:r>
                  <w:proofErr w:type="spellEnd"/>
                </w:p>
              </w:tc>
              <w:tc>
                <w:tcPr>
                  <w:tcW w:w="677" w:type="dxa"/>
                  <w:vAlign w:val="center"/>
                </w:tcPr>
                <w:p w:rsidR="00AE1A52" w:rsidRPr="00CE0C15" w:rsidRDefault="00AE1A52" w:rsidP="00AE1A52">
                  <w:pPr>
                    <w:spacing w:line="360" w:lineRule="exact"/>
                    <w:ind w:leftChars="-39" w:left="-94"/>
                    <w:jc w:val="both"/>
                    <w:rPr>
                      <w:rFonts w:ascii="新細明體" w:hAnsi="新細明體" w:hint="eastAsia"/>
                      <w:color w:val="000000"/>
                      <w:szCs w:val="24"/>
                    </w:rPr>
                  </w:pPr>
                  <w:r w:rsidRPr="00CE0C15">
                    <w:rPr>
                      <w:rFonts w:ascii="新細明體" w:hAnsi="新細明體" w:hint="eastAsia"/>
                      <w:color w:val="000000"/>
                      <w:szCs w:val="24"/>
                    </w:rPr>
                    <w:t>每年4月/9月</w:t>
                  </w:r>
                </w:p>
              </w:tc>
            </w:tr>
            <w:tr w:rsidR="00AE1A52" w:rsidRPr="00CE0C15" w:rsidTr="00AE1A52">
              <w:trPr>
                <w:trHeight w:val="428"/>
              </w:trPr>
              <w:tc>
                <w:tcPr>
                  <w:tcW w:w="2518" w:type="dxa"/>
                  <w:gridSpan w:val="3"/>
                  <w:vMerge/>
                  <w:vAlign w:val="center"/>
                </w:tcPr>
                <w:p w:rsidR="00AE1A52" w:rsidRPr="00CE0C15" w:rsidRDefault="00AE1A52" w:rsidP="006138DA">
                  <w:pPr>
                    <w:spacing w:line="420" w:lineRule="exact"/>
                    <w:jc w:val="both"/>
                    <w:rPr>
                      <w:rFonts w:ascii="新細明體" w:hAnsi="新細明體"/>
                      <w:color w:val="000000"/>
                      <w:szCs w:val="24"/>
                    </w:rPr>
                  </w:pPr>
                </w:p>
              </w:tc>
              <w:tc>
                <w:tcPr>
                  <w:tcW w:w="3686" w:type="dxa"/>
                  <w:gridSpan w:val="3"/>
                </w:tcPr>
                <w:p w:rsidR="00AE1A52" w:rsidRPr="00CE0C15" w:rsidRDefault="00AE1A52" w:rsidP="006138DA">
                  <w:pPr>
                    <w:ind w:leftChars="-50" w:left="-106" w:hanging="14"/>
                    <w:jc w:val="both"/>
                    <w:rPr>
                      <w:rFonts w:ascii="新細明體" w:hAnsi="新細明體" w:hint="eastAsia"/>
                      <w:color w:val="000000"/>
                      <w:szCs w:val="24"/>
                    </w:rPr>
                  </w:pPr>
                  <w:r w:rsidRPr="00CE0C15">
                    <w:rPr>
                      <w:rFonts w:ascii="新細明體" w:hAnsi="新細明體" w:hint="eastAsia"/>
                      <w:color w:val="000000"/>
                      <w:szCs w:val="24"/>
                    </w:rPr>
                    <w:t>會同受檢單位人員及委託監測機構人員進行檢測。</w:t>
                  </w:r>
                </w:p>
              </w:tc>
              <w:tc>
                <w:tcPr>
                  <w:tcW w:w="850" w:type="dxa"/>
                  <w:vAlign w:val="center"/>
                </w:tcPr>
                <w:p w:rsidR="00AE1A52" w:rsidRPr="00CE0C15" w:rsidRDefault="00AE1A52" w:rsidP="00AE1A52">
                  <w:pPr>
                    <w:spacing w:line="360" w:lineRule="exact"/>
                    <w:ind w:leftChars="-39" w:left="-94"/>
                    <w:jc w:val="center"/>
                    <w:rPr>
                      <w:rFonts w:ascii="新細明體" w:hAnsi="新細明體" w:hint="eastAsia"/>
                      <w:color w:val="000000"/>
                      <w:szCs w:val="24"/>
                    </w:rPr>
                  </w:pPr>
                </w:p>
              </w:tc>
              <w:tc>
                <w:tcPr>
                  <w:tcW w:w="851" w:type="dxa"/>
                  <w:vAlign w:val="center"/>
                </w:tcPr>
                <w:p w:rsidR="00AE1A52" w:rsidRPr="00CE0C15" w:rsidRDefault="00AE1A52" w:rsidP="00AE1A52">
                  <w:pPr>
                    <w:spacing w:line="360" w:lineRule="exact"/>
                    <w:ind w:leftChars="-39" w:left="-94"/>
                    <w:jc w:val="center"/>
                    <w:rPr>
                      <w:rFonts w:ascii="新細明體" w:hAnsi="新細明體" w:hint="eastAsia"/>
                      <w:color w:val="000000"/>
                      <w:szCs w:val="24"/>
                    </w:rPr>
                  </w:pPr>
                </w:p>
              </w:tc>
              <w:tc>
                <w:tcPr>
                  <w:tcW w:w="1027" w:type="dxa"/>
                  <w:vAlign w:val="center"/>
                </w:tcPr>
                <w:p w:rsidR="00AE1A52" w:rsidRPr="00CE0C15" w:rsidRDefault="00AE1A52" w:rsidP="00AE1A52">
                  <w:pPr>
                    <w:spacing w:line="360" w:lineRule="exact"/>
                    <w:ind w:leftChars="-39" w:left="-94"/>
                    <w:jc w:val="center"/>
                    <w:rPr>
                      <w:rFonts w:ascii="新細明體" w:hAnsi="新細明體" w:hint="eastAsia"/>
                      <w:color w:val="000000"/>
                      <w:szCs w:val="24"/>
                    </w:rPr>
                  </w:pPr>
                  <w:r w:rsidRPr="00CE0C15">
                    <w:rPr>
                      <w:rFonts w:ascii="新細明體" w:hAnsi="新細明體" w:hint="eastAsia"/>
                      <w:color w:val="000000"/>
                      <w:szCs w:val="24"/>
                    </w:rPr>
                    <w:t>8hr</w:t>
                  </w:r>
                </w:p>
              </w:tc>
              <w:tc>
                <w:tcPr>
                  <w:tcW w:w="677" w:type="dxa"/>
                  <w:vAlign w:val="center"/>
                </w:tcPr>
                <w:p w:rsidR="00AE1A52" w:rsidRPr="00CE0C15" w:rsidRDefault="00AE1A52" w:rsidP="00AE1A52">
                  <w:pPr>
                    <w:spacing w:line="360" w:lineRule="exact"/>
                    <w:ind w:leftChars="-39" w:left="-94"/>
                    <w:jc w:val="both"/>
                    <w:rPr>
                      <w:rFonts w:ascii="新細明體" w:hAnsi="新細明體" w:hint="eastAsia"/>
                      <w:color w:val="000000"/>
                      <w:szCs w:val="24"/>
                    </w:rPr>
                  </w:pPr>
                  <w:r w:rsidRPr="00CE0C15">
                    <w:rPr>
                      <w:rFonts w:ascii="新細明體" w:hAnsi="新細明體" w:hint="eastAsia"/>
                      <w:color w:val="000000"/>
                      <w:szCs w:val="24"/>
                    </w:rPr>
                    <w:t>每年5月/10月</w:t>
                  </w:r>
                </w:p>
              </w:tc>
            </w:tr>
            <w:tr w:rsidR="00AE1A52" w:rsidRPr="00CE0C15" w:rsidTr="00AE1A52">
              <w:trPr>
                <w:trHeight w:val="675"/>
              </w:trPr>
              <w:tc>
                <w:tcPr>
                  <w:tcW w:w="2518" w:type="dxa"/>
                  <w:gridSpan w:val="3"/>
                  <w:vMerge/>
                  <w:vAlign w:val="center"/>
                </w:tcPr>
                <w:p w:rsidR="00AE1A52" w:rsidRPr="00CE0C15" w:rsidRDefault="00AE1A52" w:rsidP="006138DA">
                  <w:pPr>
                    <w:spacing w:line="420" w:lineRule="exact"/>
                    <w:jc w:val="both"/>
                    <w:rPr>
                      <w:rFonts w:ascii="新細明體" w:hAnsi="新細明體"/>
                      <w:color w:val="000000"/>
                      <w:szCs w:val="24"/>
                    </w:rPr>
                  </w:pPr>
                </w:p>
              </w:tc>
              <w:tc>
                <w:tcPr>
                  <w:tcW w:w="3686" w:type="dxa"/>
                  <w:gridSpan w:val="3"/>
                </w:tcPr>
                <w:p w:rsidR="00AE1A52" w:rsidRPr="00CE0C15" w:rsidRDefault="00AE1A52" w:rsidP="006138DA">
                  <w:pPr>
                    <w:spacing w:line="360" w:lineRule="exact"/>
                    <w:ind w:leftChars="-50" w:left="-106" w:hanging="14"/>
                    <w:jc w:val="both"/>
                    <w:rPr>
                      <w:rFonts w:ascii="新細明體" w:hAnsi="新細明體" w:hint="eastAsia"/>
                      <w:color w:val="000000"/>
                      <w:szCs w:val="24"/>
                    </w:rPr>
                  </w:pPr>
                  <w:r w:rsidRPr="00CE0C15">
                    <w:rPr>
                      <w:rFonts w:ascii="新細明體" w:hAnsi="新細明體" w:hint="eastAsia"/>
                      <w:color w:val="000000"/>
                      <w:szCs w:val="24"/>
                    </w:rPr>
                    <w:t>作業環境監測結果分析後</w:t>
                  </w:r>
                  <w:proofErr w:type="gramStart"/>
                  <w:r w:rsidRPr="00CE0C15">
                    <w:rPr>
                      <w:rFonts w:ascii="新細明體" w:hAnsi="新細明體" w:hint="eastAsia"/>
                      <w:color w:val="000000"/>
                      <w:szCs w:val="24"/>
                    </w:rPr>
                    <w:t>會簽受檢</w:t>
                  </w:r>
                  <w:proofErr w:type="gramEnd"/>
                  <w:r w:rsidRPr="00CE0C15">
                    <w:rPr>
                      <w:rFonts w:ascii="新細明體" w:hAnsi="新細明體" w:hint="eastAsia"/>
                      <w:color w:val="000000"/>
                      <w:szCs w:val="24"/>
                    </w:rPr>
                    <w:t>單位，並陳核校長。</w:t>
                  </w:r>
                </w:p>
              </w:tc>
              <w:tc>
                <w:tcPr>
                  <w:tcW w:w="850" w:type="dxa"/>
                  <w:vAlign w:val="center"/>
                </w:tcPr>
                <w:p w:rsidR="00AE1A52" w:rsidRPr="00CE0C15" w:rsidRDefault="00AE1A52" w:rsidP="00AE1A52">
                  <w:pPr>
                    <w:spacing w:line="360" w:lineRule="exact"/>
                    <w:ind w:leftChars="-39" w:left="-94"/>
                    <w:jc w:val="center"/>
                    <w:rPr>
                      <w:rFonts w:ascii="新細明體" w:hAnsi="新細明體" w:hint="eastAsia"/>
                      <w:color w:val="000000"/>
                      <w:szCs w:val="24"/>
                    </w:rPr>
                  </w:pPr>
                </w:p>
              </w:tc>
              <w:tc>
                <w:tcPr>
                  <w:tcW w:w="851" w:type="dxa"/>
                  <w:vAlign w:val="center"/>
                </w:tcPr>
                <w:p w:rsidR="00AE1A52" w:rsidRPr="00CE0C15" w:rsidRDefault="00AE1A52" w:rsidP="00AE1A52">
                  <w:pPr>
                    <w:spacing w:line="360" w:lineRule="exact"/>
                    <w:ind w:leftChars="-39" w:left="-94"/>
                    <w:jc w:val="center"/>
                    <w:rPr>
                      <w:rFonts w:ascii="新細明體" w:hAnsi="新細明體" w:hint="eastAsia"/>
                      <w:color w:val="000000"/>
                      <w:szCs w:val="24"/>
                    </w:rPr>
                  </w:pPr>
                </w:p>
              </w:tc>
              <w:tc>
                <w:tcPr>
                  <w:tcW w:w="1027" w:type="dxa"/>
                  <w:vAlign w:val="center"/>
                </w:tcPr>
                <w:p w:rsidR="00AE1A52" w:rsidRPr="00CE0C15" w:rsidRDefault="00AE1A52" w:rsidP="00AE1A52">
                  <w:pPr>
                    <w:spacing w:line="360" w:lineRule="exact"/>
                    <w:ind w:leftChars="-39" w:left="-94"/>
                    <w:jc w:val="center"/>
                    <w:rPr>
                      <w:rFonts w:ascii="新細明體" w:hAnsi="新細明體" w:hint="eastAsia"/>
                      <w:color w:val="000000"/>
                      <w:szCs w:val="24"/>
                    </w:rPr>
                  </w:pPr>
                  <w:r w:rsidRPr="00CE0C15">
                    <w:rPr>
                      <w:rFonts w:ascii="新細明體" w:hAnsi="新細明體" w:hint="eastAsia"/>
                      <w:color w:val="000000"/>
                      <w:szCs w:val="24"/>
                    </w:rPr>
                    <w:t xml:space="preserve">8 </w:t>
                  </w:r>
                  <w:proofErr w:type="spellStart"/>
                  <w:r w:rsidRPr="00CE0C15">
                    <w:rPr>
                      <w:rFonts w:ascii="新細明體" w:hAnsi="新細明體" w:hint="eastAsia"/>
                      <w:color w:val="000000"/>
                      <w:szCs w:val="24"/>
                    </w:rPr>
                    <w:t>hr</w:t>
                  </w:r>
                  <w:proofErr w:type="spellEnd"/>
                </w:p>
              </w:tc>
              <w:tc>
                <w:tcPr>
                  <w:tcW w:w="677" w:type="dxa"/>
                  <w:vAlign w:val="center"/>
                </w:tcPr>
                <w:p w:rsidR="00AE1A52" w:rsidRPr="00CE0C15" w:rsidRDefault="00AE1A52" w:rsidP="00AE1A52">
                  <w:pPr>
                    <w:spacing w:line="360" w:lineRule="exact"/>
                    <w:ind w:leftChars="-39" w:left="-94"/>
                    <w:jc w:val="both"/>
                    <w:rPr>
                      <w:rFonts w:ascii="新細明體" w:hAnsi="新細明體" w:hint="eastAsia"/>
                      <w:color w:val="000000"/>
                      <w:szCs w:val="24"/>
                    </w:rPr>
                  </w:pPr>
                  <w:r w:rsidRPr="00CE0C15">
                    <w:rPr>
                      <w:rFonts w:ascii="新細明體" w:hAnsi="新細明體" w:hint="eastAsia"/>
                      <w:color w:val="000000"/>
                      <w:szCs w:val="24"/>
                    </w:rPr>
                    <w:t>每年7月/12月</w:t>
                  </w:r>
                </w:p>
              </w:tc>
            </w:tr>
            <w:tr w:rsidR="00AE1A52" w:rsidRPr="00CE0C15" w:rsidTr="00AE1A52">
              <w:trPr>
                <w:trHeight w:val="850"/>
              </w:trPr>
              <w:tc>
                <w:tcPr>
                  <w:tcW w:w="2518" w:type="dxa"/>
                  <w:gridSpan w:val="3"/>
                  <w:vMerge/>
                  <w:vAlign w:val="center"/>
                </w:tcPr>
                <w:p w:rsidR="00AE1A52" w:rsidRPr="00CE0C15" w:rsidRDefault="00AE1A52" w:rsidP="006138DA">
                  <w:pPr>
                    <w:spacing w:line="420" w:lineRule="exact"/>
                    <w:jc w:val="both"/>
                    <w:rPr>
                      <w:rFonts w:ascii="新細明體" w:hAnsi="新細明體"/>
                      <w:color w:val="000000"/>
                      <w:szCs w:val="24"/>
                    </w:rPr>
                  </w:pPr>
                </w:p>
              </w:tc>
              <w:tc>
                <w:tcPr>
                  <w:tcW w:w="3686" w:type="dxa"/>
                  <w:gridSpan w:val="3"/>
                </w:tcPr>
                <w:p w:rsidR="00AE1A52" w:rsidRPr="00CE0C15" w:rsidRDefault="00AE1A52" w:rsidP="006138DA">
                  <w:pPr>
                    <w:spacing w:line="360" w:lineRule="exact"/>
                    <w:ind w:leftChars="-39" w:left="-80" w:hanging="14"/>
                    <w:jc w:val="both"/>
                    <w:rPr>
                      <w:rFonts w:ascii="新細明體" w:hAnsi="新細明體" w:hint="eastAsia"/>
                      <w:color w:val="000000"/>
                      <w:szCs w:val="24"/>
                    </w:rPr>
                  </w:pPr>
                  <w:r w:rsidRPr="00CE0C15">
                    <w:rPr>
                      <w:rFonts w:ascii="新細明體" w:hAnsi="新細明體" w:hint="eastAsia"/>
                      <w:color w:val="000000"/>
                      <w:szCs w:val="24"/>
                    </w:rPr>
                    <w:t>作業環境監測結果於</w:t>
                  </w:r>
                  <w:proofErr w:type="gramStart"/>
                  <w:r w:rsidRPr="00CE0C15">
                    <w:rPr>
                      <w:rFonts w:ascii="新細明體" w:hAnsi="新細明體" w:hint="eastAsia"/>
                      <w:color w:val="000000"/>
                      <w:szCs w:val="24"/>
                    </w:rPr>
                    <w:t>採</w:t>
                  </w:r>
                  <w:proofErr w:type="gramEnd"/>
                  <w:r w:rsidRPr="00CE0C15">
                    <w:rPr>
                      <w:rFonts w:ascii="新細明體" w:hAnsi="新細明體" w:hint="eastAsia"/>
                      <w:color w:val="000000"/>
                      <w:szCs w:val="24"/>
                    </w:rPr>
                    <w:t>樣或測定後45日，內以網路通報勞動部「勞工作業環境監測及曝露危害管理系統」</w:t>
                  </w:r>
                </w:p>
              </w:tc>
              <w:tc>
                <w:tcPr>
                  <w:tcW w:w="850" w:type="dxa"/>
                  <w:vAlign w:val="center"/>
                </w:tcPr>
                <w:p w:rsidR="00AE1A52" w:rsidRPr="00CE0C15" w:rsidRDefault="00AE1A52" w:rsidP="00AE1A52">
                  <w:pPr>
                    <w:spacing w:line="360" w:lineRule="exact"/>
                    <w:ind w:leftChars="-39" w:left="-94"/>
                    <w:jc w:val="center"/>
                    <w:rPr>
                      <w:rFonts w:ascii="新細明體" w:hAnsi="新細明體" w:hint="eastAsia"/>
                      <w:color w:val="000000"/>
                      <w:szCs w:val="24"/>
                    </w:rPr>
                  </w:pPr>
                </w:p>
              </w:tc>
              <w:tc>
                <w:tcPr>
                  <w:tcW w:w="851" w:type="dxa"/>
                  <w:vAlign w:val="center"/>
                </w:tcPr>
                <w:p w:rsidR="00AE1A52" w:rsidRPr="00CE0C15" w:rsidRDefault="00AE1A52" w:rsidP="00AE1A52">
                  <w:pPr>
                    <w:spacing w:line="360" w:lineRule="exact"/>
                    <w:ind w:leftChars="-39" w:left="-94"/>
                    <w:jc w:val="center"/>
                    <w:rPr>
                      <w:rFonts w:ascii="新細明體" w:hAnsi="新細明體" w:hint="eastAsia"/>
                      <w:color w:val="000000"/>
                      <w:szCs w:val="24"/>
                    </w:rPr>
                  </w:pPr>
                </w:p>
              </w:tc>
              <w:tc>
                <w:tcPr>
                  <w:tcW w:w="1027" w:type="dxa"/>
                  <w:vAlign w:val="center"/>
                </w:tcPr>
                <w:p w:rsidR="00AE1A52" w:rsidRPr="00CE0C15" w:rsidRDefault="00AE1A52" w:rsidP="00AE1A52">
                  <w:pPr>
                    <w:spacing w:line="360" w:lineRule="exact"/>
                    <w:ind w:leftChars="-39" w:left="-94"/>
                    <w:jc w:val="center"/>
                    <w:rPr>
                      <w:rFonts w:ascii="新細明體" w:hAnsi="新細明體" w:hint="eastAsia"/>
                      <w:color w:val="000000"/>
                      <w:szCs w:val="24"/>
                    </w:rPr>
                  </w:pPr>
                  <w:r w:rsidRPr="00CE0C15">
                    <w:rPr>
                      <w:rFonts w:ascii="新細明體" w:hAnsi="新細明體" w:hint="eastAsia"/>
                      <w:color w:val="000000"/>
                      <w:szCs w:val="24"/>
                    </w:rPr>
                    <w:t xml:space="preserve">8 </w:t>
                  </w:r>
                  <w:proofErr w:type="spellStart"/>
                  <w:r w:rsidRPr="00CE0C15">
                    <w:rPr>
                      <w:rFonts w:ascii="新細明體" w:hAnsi="新細明體" w:hint="eastAsia"/>
                      <w:color w:val="000000"/>
                      <w:szCs w:val="24"/>
                    </w:rPr>
                    <w:t>hr</w:t>
                  </w:r>
                  <w:proofErr w:type="spellEnd"/>
                </w:p>
              </w:tc>
              <w:tc>
                <w:tcPr>
                  <w:tcW w:w="677" w:type="dxa"/>
                  <w:vAlign w:val="center"/>
                </w:tcPr>
                <w:p w:rsidR="00AE1A52" w:rsidRPr="00CE0C15" w:rsidRDefault="00AE1A52" w:rsidP="00AE1A52">
                  <w:pPr>
                    <w:spacing w:line="360" w:lineRule="exact"/>
                    <w:ind w:leftChars="-39" w:left="-94"/>
                    <w:jc w:val="both"/>
                    <w:rPr>
                      <w:rFonts w:ascii="新細明體" w:hAnsi="新細明體" w:hint="eastAsia"/>
                      <w:color w:val="000000"/>
                      <w:szCs w:val="24"/>
                    </w:rPr>
                  </w:pPr>
                  <w:r w:rsidRPr="00CE0C15">
                    <w:rPr>
                      <w:rFonts w:ascii="新細明體" w:hAnsi="新細明體" w:hint="eastAsia"/>
                      <w:color w:val="000000"/>
                      <w:szCs w:val="24"/>
                    </w:rPr>
                    <w:t>每年7月/12月</w:t>
                  </w:r>
                </w:p>
              </w:tc>
            </w:tr>
            <w:tr w:rsidR="00AE1A52" w:rsidRPr="00CE0C15" w:rsidTr="00AE1A52">
              <w:trPr>
                <w:trHeight w:val="337"/>
              </w:trPr>
              <w:tc>
                <w:tcPr>
                  <w:tcW w:w="2518" w:type="dxa"/>
                  <w:gridSpan w:val="3"/>
                  <w:vMerge/>
                  <w:vAlign w:val="center"/>
                </w:tcPr>
                <w:p w:rsidR="00AE1A52" w:rsidRPr="00CE0C15" w:rsidRDefault="00AE1A52" w:rsidP="006138DA">
                  <w:pPr>
                    <w:spacing w:line="420" w:lineRule="exact"/>
                    <w:jc w:val="both"/>
                    <w:rPr>
                      <w:rFonts w:ascii="新細明體" w:hAnsi="新細明體"/>
                      <w:color w:val="000000"/>
                      <w:szCs w:val="24"/>
                    </w:rPr>
                  </w:pPr>
                </w:p>
              </w:tc>
              <w:tc>
                <w:tcPr>
                  <w:tcW w:w="3686" w:type="dxa"/>
                  <w:gridSpan w:val="3"/>
                </w:tcPr>
                <w:p w:rsidR="00AE1A52" w:rsidRPr="00CE0C15" w:rsidRDefault="00AE1A52" w:rsidP="00AE1A52">
                  <w:pPr>
                    <w:spacing w:line="360" w:lineRule="exact"/>
                    <w:ind w:leftChars="-39" w:left="-94"/>
                    <w:jc w:val="both"/>
                    <w:rPr>
                      <w:rFonts w:ascii="新細明體" w:hAnsi="新細明體" w:hint="eastAsia"/>
                      <w:color w:val="000000"/>
                      <w:szCs w:val="24"/>
                    </w:rPr>
                  </w:pPr>
                  <w:r w:rsidRPr="00CE0C15">
                    <w:rPr>
                      <w:rFonts w:ascii="新細明體" w:hAnsi="新細明體" w:hint="eastAsia"/>
                      <w:color w:val="000000"/>
                      <w:szCs w:val="24"/>
                    </w:rPr>
                    <w:t>公告及說明作業環境監測結果。</w:t>
                  </w:r>
                </w:p>
              </w:tc>
              <w:tc>
                <w:tcPr>
                  <w:tcW w:w="850" w:type="dxa"/>
                  <w:vAlign w:val="center"/>
                </w:tcPr>
                <w:p w:rsidR="00AE1A52" w:rsidRPr="00CE0C15" w:rsidRDefault="00AE1A52" w:rsidP="00AE1A52">
                  <w:pPr>
                    <w:spacing w:line="360" w:lineRule="exact"/>
                    <w:ind w:leftChars="-39" w:left="-94"/>
                    <w:jc w:val="center"/>
                    <w:rPr>
                      <w:rFonts w:ascii="新細明體" w:hAnsi="新細明體" w:hint="eastAsia"/>
                      <w:color w:val="000000"/>
                      <w:szCs w:val="24"/>
                    </w:rPr>
                  </w:pPr>
                </w:p>
              </w:tc>
              <w:tc>
                <w:tcPr>
                  <w:tcW w:w="851" w:type="dxa"/>
                  <w:vAlign w:val="center"/>
                </w:tcPr>
                <w:p w:rsidR="00AE1A52" w:rsidRPr="00CE0C15" w:rsidRDefault="00AE1A52" w:rsidP="00AE1A52">
                  <w:pPr>
                    <w:spacing w:line="360" w:lineRule="exact"/>
                    <w:ind w:leftChars="-39" w:left="-94"/>
                    <w:jc w:val="center"/>
                    <w:rPr>
                      <w:rFonts w:ascii="新細明體" w:hAnsi="新細明體" w:hint="eastAsia"/>
                      <w:color w:val="000000"/>
                      <w:szCs w:val="24"/>
                    </w:rPr>
                  </w:pPr>
                </w:p>
              </w:tc>
              <w:tc>
                <w:tcPr>
                  <w:tcW w:w="1027" w:type="dxa"/>
                  <w:vAlign w:val="center"/>
                </w:tcPr>
                <w:p w:rsidR="00AE1A52" w:rsidRPr="00CE0C15" w:rsidRDefault="00AE1A52" w:rsidP="00AE1A52">
                  <w:pPr>
                    <w:spacing w:line="360" w:lineRule="exact"/>
                    <w:ind w:leftChars="-39" w:left="-94"/>
                    <w:jc w:val="center"/>
                    <w:rPr>
                      <w:rFonts w:ascii="新細明體" w:hAnsi="新細明體" w:hint="eastAsia"/>
                      <w:color w:val="000000"/>
                      <w:szCs w:val="24"/>
                    </w:rPr>
                  </w:pPr>
                  <w:r w:rsidRPr="00CE0C15">
                    <w:rPr>
                      <w:rFonts w:ascii="新細明體" w:hAnsi="新細明體" w:hint="eastAsia"/>
                      <w:color w:val="000000"/>
                      <w:szCs w:val="24"/>
                    </w:rPr>
                    <w:t>2hr</w:t>
                  </w:r>
                </w:p>
              </w:tc>
              <w:tc>
                <w:tcPr>
                  <w:tcW w:w="677" w:type="dxa"/>
                  <w:vAlign w:val="center"/>
                </w:tcPr>
                <w:p w:rsidR="00AE1A52" w:rsidRPr="00CE0C15" w:rsidRDefault="00AE1A52" w:rsidP="00AE1A52">
                  <w:pPr>
                    <w:spacing w:line="360" w:lineRule="exact"/>
                    <w:ind w:leftChars="-39" w:left="-94"/>
                    <w:jc w:val="both"/>
                    <w:rPr>
                      <w:rFonts w:ascii="新細明體" w:hAnsi="新細明體" w:hint="eastAsia"/>
                      <w:color w:val="000000"/>
                      <w:szCs w:val="24"/>
                    </w:rPr>
                  </w:pPr>
                  <w:r w:rsidRPr="00CE0C15">
                    <w:rPr>
                      <w:rFonts w:ascii="新細明體" w:hAnsi="新細明體" w:hint="eastAsia"/>
                      <w:color w:val="000000"/>
                      <w:szCs w:val="24"/>
                    </w:rPr>
                    <w:t>每年8月/1月</w:t>
                  </w:r>
                </w:p>
              </w:tc>
            </w:tr>
            <w:tr w:rsidR="00AE1A52" w:rsidRPr="00CE0C15" w:rsidTr="00AE1A52">
              <w:trPr>
                <w:trHeight w:val="400"/>
              </w:trPr>
              <w:tc>
                <w:tcPr>
                  <w:tcW w:w="2518" w:type="dxa"/>
                  <w:gridSpan w:val="3"/>
                  <w:vMerge/>
                  <w:vAlign w:val="center"/>
                </w:tcPr>
                <w:p w:rsidR="00AE1A52" w:rsidRPr="00CE0C15" w:rsidRDefault="00AE1A52" w:rsidP="006138DA">
                  <w:pPr>
                    <w:spacing w:line="420" w:lineRule="exact"/>
                    <w:jc w:val="both"/>
                    <w:rPr>
                      <w:rFonts w:ascii="新細明體" w:hAnsi="新細明體"/>
                      <w:color w:val="000000"/>
                      <w:szCs w:val="24"/>
                    </w:rPr>
                  </w:pPr>
                </w:p>
              </w:tc>
              <w:tc>
                <w:tcPr>
                  <w:tcW w:w="3686" w:type="dxa"/>
                  <w:gridSpan w:val="3"/>
                </w:tcPr>
                <w:p w:rsidR="00AE1A52" w:rsidRPr="00CE0C15" w:rsidRDefault="00AE1A52" w:rsidP="00AE1A52">
                  <w:pPr>
                    <w:spacing w:line="360" w:lineRule="exact"/>
                    <w:ind w:leftChars="-39" w:left="-94"/>
                    <w:jc w:val="both"/>
                    <w:rPr>
                      <w:rFonts w:ascii="新細明體" w:hAnsi="新細明體" w:hint="eastAsia"/>
                      <w:color w:val="000000"/>
                      <w:szCs w:val="24"/>
                    </w:rPr>
                  </w:pPr>
                  <w:r w:rsidRPr="00CE0C15">
                    <w:rPr>
                      <w:rFonts w:ascii="新細明體" w:hAnsi="新細明體" w:hint="eastAsia"/>
                      <w:color w:val="000000"/>
                      <w:szCs w:val="24"/>
                    </w:rPr>
                    <w:t>作業環境監測結果保存三年備查。</w:t>
                  </w:r>
                </w:p>
              </w:tc>
              <w:tc>
                <w:tcPr>
                  <w:tcW w:w="850" w:type="dxa"/>
                  <w:vAlign w:val="center"/>
                </w:tcPr>
                <w:p w:rsidR="00AE1A52" w:rsidRPr="00CE0C15" w:rsidRDefault="00AE1A52" w:rsidP="00AE1A52">
                  <w:pPr>
                    <w:spacing w:line="360" w:lineRule="exact"/>
                    <w:ind w:leftChars="-39" w:left="-94"/>
                    <w:jc w:val="center"/>
                    <w:rPr>
                      <w:rFonts w:ascii="新細明體" w:hAnsi="新細明體" w:hint="eastAsia"/>
                      <w:color w:val="000000"/>
                      <w:szCs w:val="24"/>
                    </w:rPr>
                  </w:pPr>
                </w:p>
              </w:tc>
              <w:tc>
                <w:tcPr>
                  <w:tcW w:w="851" w:type="dxa"/>
                  <w:vAlign w:val="center"/>
                </w:tcPr>
                <w:p w:rsidR="00AE1A52" w:rsidRPr="00CE0C15" w:rsidRDefault="00AE1A52" w:rsidP="00AE1A52">
                  <w:pPr>
                    <w:spacing w:line="360" w:lineRule="exact"/>
                    <w:ind w:leftChars="-39" w:left="-94"/>
                    <w:jc w:val="center"/>
                    <w:rPr>
                      <w:rFonts w:ascii="新細明體" w:hAnsi="新細明體" w:hint="eastAsia"/>
                      <w:color w:val="000000"/>
                      <w:szCs w:val="24"/>
                    </w:rPr>
                  </w:pPr>
                </w:p>
              </w:tc>
              <w:tc>
                <w:tcPr>
                  <w:tcW w:w="1027" w:type="dxa"/>
                  <w:vAlign w:val="center"/>
                </w:tcPr>
                <w:p w:rsidR="00AE1A52" w:rsidRPr="00CE0C15" w:rsidRDefault="00AE1A52" w:rsidP="00AE1A52">
                  <w:pPr>
                    <w:spacing w:line="360" w:lineRule="exact"/>
                    <w:ind w:leftChars="-39" w:left="-94"/>
                    <w:jc w:val="center"/>
                    <w:rPr>
                      <w:rFonts w:ascii="新細明體" w:hAnsi="新細明體" w:hint="eastAsia"/>
                      <w:color w:val="000000"/>
                      <w:szCs w:val="24"/>
                    </w:rPr>
                  </w:pPr>
                  <w:r w:rsidRPr="00CE0C15">
                    <w:rPr>
                      <w:rFonts w:ascii="新細明體" w:hAnsi="新細明體" w:hint="eastAsia"/>
                      <w:color w:val="000000"/>
                      <w:szCs w:val="24"/>
                    </w:rPr>
                    <w:t>1hr</w:t>
                  </w:r>
                </w:p>
              </w:tc>
              <w:tc>
                <w:tcPr>
                  <w:tcW w:w="677" w:type="dxa"/>
                  <w:vAlign w:val="center"/>
                </w:tcPr>
                <w:p w:rsidR="00AE1A52" w:rsidRPr="00CE0C15" w:rsidRDefault="00AE1A52" w:rsidP="00AE1A52">
                  <w:pPr>
                    <w:spacing w:line="360" w:lineRule="exact"/>
                    <w:ind w:leftChars="-39" w:left="-94"/>
                    <w:jc w:val="both"/>
                    <w:rPr>
                      <w:rFonts w:ascii="新細明體" w:hAnsi="新細明體" w:hint="eastAsia"/>
                      <w:color w:val="000000"/>
                      <w:szCs w:val="24"/>
                    </w:rPr>
                  </w:pPr>
                  <w:r w:rsidRPr="00CE0C15">
                    <w:rPr>
                      <w:rFonts w:ascii="新細明體" w:hAnsi="新細明體" w:hint="eastAsia"/>
                      <w:color w:val="000000"/>
                      <w:szCs w:val="24"/>
                    </w:rPr>
                    <w:t>每年8月/1月</w:t>
                  </w:r>
                </w:p>
              </w:tc>
            </w:tr>
            <w:tr w:rsidR="00AE1A52" w:rsidRPr="00CE0C15" w:rsidTr="00AE1A52">
              <w:trPr>
                <w:trHeight w:val="850"/>
              </w:trPr>
              <w:tc>
                <w:tcPr>
                  <w:tcW w:w="2518" w:type="dxa"/>
                  <w:gridSpan w:val="3"/>
                  <w:vMerge w:val="restart"/>
                </w:tcPr>
                <w:p w:rsidR="00AE1A52" w:rsidRPr="00CE0C15" w:rsidRDefault="00AE1A52" w:rsidP="006138DA">
                  <w:pPr>
                    <w:spacing w:line="420" w:lineRule="exact"/>
                    <w:jc w:val="both"/>
                    <w:rPr>
                      <w:rFonts w:ascii="新細明體" w:hAnsi="新細明體"/>
                      <w:color w:val="000000"/>
                      <w:szCs w:val="24"/>
                    </w:rPr>
                  </w:pPr>
                  <w:r w:rsidRPr="00CE0C15">
                    <w:rPr>
                      <w:rFonts w:ascii="新細明體" w:hAnsi="新細明體" w:hint="eastAsia"/>
                      <w:color w:val="000000"/>
                      <w:szCs w:val="24"/>
                    </w:rPr>
                    <w:t>1.8規劃、實施職安衛法適用範圍作業人員之安全衛生教育訓練</w:t>
                  </w:r>
                </w:p>
              </w:tc>
              <w:tc>
                <w:tcPr>
                  <w:tcW w:w="3686" w:type="dxa"/>
                  <w:gridSpan w:val="3"/>
                </w:tcPr>
                <w:p w:rsidR="00AE1A52" w:rsidRPr="00CE0C15" w:rsidRDefault="00AE1A52" w:rsidP="006138DA">
                  <w:pPr>
                    <w:adjustRightInd w:val="0"/>
                    <w:ind w:leftChars="-52" w:left="-106" w:hanging="19"/>
                    <w:contextualSpacing/>
                    <w:jc w:val="both"/>
                    <w:textAlignment w:val="baseline"/>
                    <w:rPr>
                      <w:rFonts w:ascii="新細明體" w:hAnsi="新細明體" w:cs="新細明體" w:hint="eastAsia"/>
                      <w:color w:val="000000"/>
                      <w:kern w:val="0"/>
                      <w:szCs w:val="24"/>
                    </w:rPr>
                  </w:pPr>
                  <w:r w:rsidRPr="00CE0C15">
                    <w:rPr>
                      <w:rFonts w:ascii="新細明體" w:hAnsi="新細明體" w:hint="eastAsia"/>
                      <w:color w:val="000000"/>
                      <w:szCs w:val="24"/>
                    </w:rPr>
                    <w:t>辦理</w:t>
                  </w:r>
                  <w:r w:rsidRPr="00CE0C15">
                    <w:rPr>
                      <w:rFonts w:ascii="新細明體" w:hAnsi="新細明體" w:cs="新細明體" w:hint="eastAsia"/>
                      <w:color w:val="000000"/>
                      <w:kern w:val="0"/>
                      <w:szCs w:val="24"/>
                    </w:rPr>
                    <w:t>實驗場所</w:t>
                  </w:r>
                  <w:r w:rsidRPr="00CE0C15">
                    <w:rPr>
                      <w:rFonts w:ascii="新細明體" w:hAnsi="新細明體" w:hint="eastAsia"/>
                      <w:color w:val="000000"/>
                      <w:szCs w:val="24"/>
                    </w:rPr>
                    <w:t>新進或調換作業人員安全衛生教育訓練，每學年兩次，每次六小時</w:t>
                  </w:r>
                </w:p>
              </w:tc>
              <w:tc>
                <w:tcPr>
                  <w:tcW w:w="850" w:type="dxa"/>
                  <w:vAlign w:val="center"/>
                </w:tcPr>
                <w:p w:rsidR="00AE1A52" w:rsidRPr="00CE0C15" w:rsidRDefault="00AE1A52" w:rsidP="006138DA">
                  <w:pPr>
                    <w:pStyle w:val="3"/>
                    <w:spacing w:after="0"/>
                    <w:ind w:leftChars="-37" w:left="-89"/>
                    <w:contextualSpacing/>
                    <w:jc w:val="center"/>
                    <w:rPr>
                      <w:rFonts w:ascii="新細明體" w:hAnsi="新細明體" w:cs="新細明體" w:hint="eastAsia"/>
                      <w:color w:val="000000"/>
                      <w:kern w:val="0"/>
                      <w:sz w:val="24"/>
                      <w:szCs w:val="24"/>
                    </w:rPr>
                  </w:pPr>
                </w:p>
              </w:tc>
              <w:tc>
                <w:tcPr>
                  <w:tcW w:w="851" w:type="dxa"/>
                  <w:vAlign w:val="center"/>
                </w:tcPr>
                <w:p w:rsidR="00AE1A52" w:rsidRPr="00CE0C15" w:rsidRDefault="00AE1A52" w:rsidP="006138DA">
                  <w:pPr>
                    <w:pStyle w:val="3"/>
                    <w:spacing w:after="0"/>
                    <w:ind w:leftChars="-37" w:left="-89"/>
                    <w:contextualSpacing/>
                    <w:jc w:val="center"/>
                    <w:rPr>
                      <w:rFonts w:ascii="新細明體" w:hAnsi="新細明體" w:cs="新細明體" w:hint="eastAsia"/>
                      <w:color w:val="000000"/>
                      <w:kern w:val="0"/>
                      <w:sz w:val="24"/>
                      <w:szCs w:val="24"/>
                    </w:rPr>
                  </w:pPr>
                </w:p>
              </w:tc>
              <w:tc>
                <w:tcPr>
                  <w:tcW w:w="1027" w:type="dxa"/>
                  <w:vAlign w:val="center"/>
                </w:tcPr>
                <w:p w:rsidR="00AE1A52" w:rsidRPr="00CE0C15" w:rsidRDefault="00AE1A52" w:rsidP="006138DA">
                  <w:pPr>
                    <w:pStyle w:val="3"/>
                    <w:spacing w:after="0"/>
                    <w:ind w:leftChars="-37" w:left="-89"/>
                    <w:contextualSpacing/>
                    <w:jc w:val="center"/>
                    <w:rPr>
                      <w:rFonts w:ascii="新細明體" w:hAnsi="新細明體" w:cs="新細明體" w:hint="eastAsia"/>
                      <w:color w:val="000000"/>
                      <w:kern w:val="0"/>
                      <w:sz w:val="24"/>
                      <w:szCs w:val="24"/>
                    </w:rPr>
                  </w:pPr>
                  <w:r w:rsidRPr="00CE0C15">
                    <w:rPr>
                      <w:rFonts w:ascii="新細明體" w:hAnsi="新細明體" w:cs="新細明體" w:hint="eastAsia"/>
                      <w:color w:val="000000"/>
                      <w:kern w:val="0"/>
                      <w:sz w:val="24"/>
                      <w:szCs w:val="24"/>
                    </w:rPr>
                    <w:t>3hr</w:t>
                  </w:r>
                </w:p>
              </w:tc>
              <w:tc>
                <w:tcPr>
                  <w:tcW w:w="677" w:type="dxa"/>
                  <w:vAlign w:val="center"/>
                </w:tcPr>
                <w:p w:rsidR="00AE1A52" w:rsidRPr="00CE0C15" w:rsidRDefault="00AE1A52" w:rsidP="006138DA">
                  <w:pPr>
                    <w:pStyle w:val="3"/>
                    <w:spacing w:after="0"/>
                    <w:ind w:leftChars="-37" w:left="-89"/>
                    <w:contextualSpacing/>
                    <w:jc w:val="both"/>
                    <w:rPr>
                      <w:rFonts w:ascii="新細明體" w:hAnsi="新細明體" w:cs="新細明體" w:hint="eastAsia"/>
                      <w:color w:val="000000"/>
                      <w:kern w:val="0"/>
                      <w:sz w:val="24"/>
                      <w:szCs w:val="24"/>
                    </w:rPr>
                  </w:pPr>
                  <w:r w:rsidRPr="00CE0C15">
                    <w:rPr>
                      <w:rFonts w:ascii="新細明體" w:hAnsi="新細明體" w:hint="eastAsia"/>
                      <w:color w:val="000000"/>
                      <w:sz w:val="24"/>
                      <w:szCs w:val="24"/>
                    </w:rPr>
                    <w:t>每年2月/9月</w:t>
                  </w:r>
                </w:p>
              </w:tc>
            </w:tr>
            <w:tr w:rsidR="00AE1A52" w:rsidRPr="00CE0C15" w:rsidTr="00AE1A52">
              <w:trPr>
                <w:trHeight w:val="850"/>
              </w:trPr>
              <w:tc>
                <w:tcPr>
                  <w:tcW w:w="2518" w:type="dxa"/>
                  <w:gridSpan w:val="3"/>
                  <w:vMerge/>
                  <w:vAlign w:val="center"/>
                </w:tcPr>
                <w:p w:rsidR="00AE1A52" w:rsidRPr="00CE0C15" w:rsidRDefault="00AE1A52" w:rsidP="006138DA">
                  <w:pPr>
                    <w:spacing w:line="420" w:lineRule="exact"/>
                    <w:jc w:val="both"/>
                    <w:rPr>
                      <w:rFonts w:ascii="新細明體" w:hAnsi="新細明體"/>
                      <w:color w:val="000000"/>
                      <w:szCs w:val="24"/>
                    </w:rPr>
                  </w:pPr>
                </w:p>
              </w:tc>
              <w:tc>
                <w:tcPr>
                  <w:tcW w:w="3686" w:type="dxa"/>
                  <w:gridSpan w:val="3"/>
                </w:tcPr>
                <w:p w:rsidR="00AE1A52" w:rsidRPr="00CE0C15" w:rsidRDefault="00AE1A52" w:rsidP="006138DA">
                  <w:pPr>
                    <w:adjustRightInd w:val="0"/>
                    <w:ind w:leftChars="-52" w:left="-106" w:hanging="19"/>
                    <w:contextualSpacing/>
                    <w:jc w:val="both"/>
                    <w:textAlignment w:val="baseline"/>
                    <w:rPr>
                      <w:rFonts w:ascii="新細明體" w:hAnsi="新細明體" w:hint="eastAsia"/>
                      <w:color w:val="000000"/>
                      <w:szCs w:val="24"/>
                    </w:rPr>
                  </w:pPr>
                  <w:r w:rsidRPr="00CE0C15">
                    <w:rPr>
                      <w:rFonts w:ascii="新細明體" w:hAnsi="新細明體" w:hint="eastAsia"/>
                      <w:color w:val="000000"/>
                      <w:szCs w:val="24"/>
                    </w:rPr>
                    <w:t>督導大學部學生於第一堂實驗課，由任課老師講授實驗室安全衛生注意事項</w:t>
                  </w:r>
                </w:p>
              </w:tc>
              <w:tc>
                <w:tcPr>
                  <w:tcW w:w="850" w:type="dxa"/>
                  <w:vAlign w:val="center"/>
                </w:tcPr>
                <w:p w:rsidR="00AE1A52" w:rsidRPr="00CE0C15" w:rsidRDefault="00AE1A52" w:rsidP="006138DA">
                  <w:pPr>
                    <w:pStyle w:val="3"/>
                    <w:spacing w:after="0"/>
                    <w:ind w:leftChars="-37" w:left="-89"/>
                    <w:contextualSpacing/>
                    <w:jc w:val="center"/>
                    <w:rPr>
                      <w:rFonts w:ascii="新細明體" w:hAnsi="新細明體" w:cs="新細明體" w:hint="eastAsia"/>
                      <w:color w:val="000000"/>
                      <w:kern w:val="0"/>
                      <w:sz w:val="24"/>
                      <w:szCs w:val="24"/>
                    </w:rPr>
                  </w:pPr>
                </w:p>
              </w:tc>
              <w:tc>
                <w:tcPr>
                  <w:tcW w:w="851" w:type="dxa"/>
                  <w:vAlign w:val="center"/>
                </w:tcPr>
                <w:p w:rsidR="00AE1A52" w:rsidRPr="00CE0C15" w:rsidRDefault="00AE1A52" w:rsidP="006138DA">
                  <w:pPr>
                    <w:pStyle w:val="3"/>
                    <w:spacing w:after="0"/>
                    <w:ind w:leftChars="-37" w:left="-89"/>
                    <w:contextualSpacing/>
                    <w:jc w:val="center"/>
                    <w:rPr>
                      <w:rFonts w:ascii="新細明體" w:hAnsi="新細明體" w:cs="新細明體" w:hint="eastAsia"/>
                      <w:color w:val="000000"/>
                      <w:kern w:val="0"/>
                      <w:sz w:val="24"/>
                      <w:szCs w:val="24"/>
                    </w:rPr>
                  </w:pPr>
                </w:p>
              </w:tc>
              <w:tc>
                <w:tcPr>
                  <w:tcW w:w="1027" w:type="dxa"/>
                  <w:vAlign w:val="center"/>
                </w:tcPr>
                <w:p w:rsidR="00AE1A52" w:rsidRPr="00CE0C15" w:rsidRDefault="00AE1A52" w:rsidP="006138DA">
                  <w:pPr>
                    <w:pStyle w:val="3"/>
                    <w:spacing w:after="0"/>
                    <w:ind w:leftChars="-37" w:left="-89"/>
                    <w:contextualSpacing/>
                    <w:jc w:val="center"/>
                    <w:rPr>
                      <w:rFonts w:ascii="新細明體" w:hAnsi="新細明體" w:cs="新細明體" w:hint="eastAsia"/>
                      <w:color w:val="000000"/>
                      <w:kern w:val="0"/>
                      <w:sz w:val="24"/>
                      <w:szCs w:val="24"/>
                    </w:rPr>
                  </w:pPr>
                  <w:r w:rsidRPr="00CE0C15">
                    <w:rPr>
                      <w:rFonts w:ascii="新細明體" w:hAnsi="新細明體" w:cs="新細明體" w:hint="eastAsia"/>
                      <w:color w:val="000000"/>
                      <w:kern w:val="0"/>
                      <w:sz w:val="24"/>
                      <w:szCs w:val="24"/>
                    </w:rPr>
                    <w:t>4hr</w:t>
                  </w:r>
                </w:p>
              </w:tc>
              <w:tc>
                <w:tcPr>
                  <w:tcW w:w="677" w:type="dxa"/>
                  <w:vAlign w:val="center"/>
                </w:tcPr>
                <w:p w:rsidR="00AE1A52" w:rsidRPr="00CE0C15" w:rsidRDefault="00AE1A52" w:rsidP="006138DA">
                  <w:pPr>
                    <w:pStyle w:val="3"/>
                    <w:spacing w:after="0"/>
                    <w:ind w:leftChars="-37" w:left="-89"/>
                    <w:contextualSpacing/>
                    <w:jc w:val="both"/>
                    <w:rPr>
                      <w:rFonts w:ascii="新細明體" w:hAnsi="新細明體" w:cs="新細明體" w:hint="eastAsia"/>
                      <w:color w:val="000000"/>
                      <w:kern w:val="0"/>
                      <w:sz w:val="24"/>
                      <w:szCs w:val="24"/>
                    </w:rPr>
                  </w:pPr>
                  <w:r w:rsidRPr="00CE0C15">
                    <w:rPr>
                      <w:rFonts w:ascii="新細明體" w:hAnsi="新細明體" w:hint="eastAsia"/>
                      <w:color w:val="000000"/>
                      <w:sz w:val="24"/>
                      <w:szCs w:val="24"/>
                    </w:rPr>
                    <w:t>每年</w:t>
                  </w:r>
                  <w:r w:rsidRPr="00CE0C15">
                    <w:rPr>
                      <w:rFonts w:ascii="新細明體" w:hAnsi="新細明體" w:cs="新細明體" w:hint="eastAsia"/>
                      <w:color w:val="000000"/>
                      <w:kern w:val="0"/>
                      <w:sz w:val="24"/>
                      <w:szCs w:val="24"/>
                    </w:rPr>
                    <w:t>2</w:t>
                  </w:r>
                  <w:r w:rsidRPr="00CE0C15">
                    <w:rPr>
                      <w:rFonts w:ascii="新細明體" w:hAnsi="新細明體" w:hint="eastAsia"/>
                      <w:color w:val="000000"/>
                      <w:sz w:val="24"/>
                      <w:szCs w:val="24"/>
                    </w:rPr>
                    <w:t>月/9月</w:t>
                  </w:r>
                </w:p>
              </w:tc>
            </w:tr>
            <w:tr w:rsidR="00AE1A52" w:rsidRPr="00CE0C15" w:rsidTr="00AE1A52">
              <w:trPr>
                <w:trHeight w:val="443"/>
              </w:trPr>
              <w:tc>
                <w:tcPr>
                  <w:tcW w:w="2518" w:type="dxa"/>
                  <w:gridSpan w:val="3"/>
                  <w:vMerge/>
                  <w:vAlign w:val="center"/>
                </w:tcPr>
                <w:p w:rsidR="00AE1A52" w:rsidRPr="00CE0C15" w:rsidRDefault="00AE1A52" w:rsidP="006138DA">
                  <w:pPr>
                    <w:spacing w:line="420" w:lineRule="exact"/>
                    <w:jc w:val="both"/>
                    <w:rPr>
                      <w:rFonts w:ascii="新細明體" w:hAnsi="新細明體"/>
                      <w:color w:val="000000"/>
                      <w:szCs w:val="24"/>
                    </w:rPr>
                  </w:pPr>
                </w:p>
              </w:tc>
              <w:tc>
                <w:tcPr>
                  <w:tcW w:w="3686" w:type="dxa"/>
                  <w:gridSpan w:val="3"/>
                </w:tcPr>
                <w:p w:rsidR="00AE1A52" w:rsidRPr="00CE0C15" w:rsidRDefault="00AE1A52" w:rsidP="006138DA">
                  <w:pPr>
                    <w:adjustRightInd w:val="0"/>
                    <w:ind w:leftChars="-52" w:left="-106" w:hanging="19"/>
                    <w:contextualSpacing/>
                    <w:jc w:val="both"/>
                    <w:textAlignment w:val="baseline"/>
                    <w:rPr>
                      <w:rFonts w:ascii="新細明體" w:hAnsi="新細明體" w:hint="eastAsia"/>
                      <w:color w:val="000000"/>
                      <w:szCs w:val="24"/>
                    </w:rPr>
                  </w:pPr>
                  <w:r w:rsidRPr="00CE0C15">
                    <w:rPr>
                      <w:rFonts w:ascii="新細明體" w:hAnsi="新細明體" w:hint="eastAsia"/>
                      <w:color w:val="000000"/>
                      <w:szCs w:val="24"/>
                    </w:rPr>
                    <w:t>辦理實驗室安衛研習營</w:t>
                  </w:r>
                </w:p>
              </w:tc>
              <w:tc>
                <w:tcPr>
                  <w:tcW w:w="850" w:type="dxa"/>
                  <w:vAlign w:val="center"/>
                </w:tcPr>
                <w:p w:rsidR="00AE1A52" w:rsidRPr="00CE0C15" w:rsidRDefault="00AE1A52" w:rsidP="006138DA">
                  <w:pPr>
                    <w:pStyle w:val="3"/>
                    <w:spacing w:after="0"/>
                    <w:ind w:leftChars="-37" w:left="-89"/>
                    <w:contextualSpacing/>
                    <w:jc w:val="center"/>
                    <w:rPr>
                      <w:rFonts w:ascii="新細明體" w:hAnsi="新細明體" w:cs="新細明體" w:hint="eastAsia"/>
                      <w:color w:val="000000"/>
                      <w:kern w:val="0"/>
                      <w:sz w:val="24"/>
                      <w:szCs w:val="24"/>
                    </w:rPr>
                  </w:pPr>
                </w:p>
              </w:tc>
              <w:tc>
                <w:tcPr>
                  <w:tcW w:w="851" w:type="dxa"/>
                  <w:vAlign w:val="center"/>
                </w:tcPr>
                <w:p w:rsidR="00AE1A52" w:rsidRPr="00CE0C15" w:rsidRDefault="00AE1A52" w:rsidP="006138DA">
                  <w:pPr>
                    <w:pStyle w:val="3"/>
                    <w:spacing w:after="0"/>
                    <w:ind w:leftChars="-37" w:left="-89"/>
                    <w:contextualSpacing/>
                    <w:jc w:val="center"/>
                    <w:rPr>
                      <w:rFonts w:ascii="新細明體" w:hAnsi="新細明體" w:cs="新細明體" w:hint="eastAsia"/>
                      <w:color w:val="000000"/>
                      <w:kern w:val="0"/>
                      <w:sz w:val="24"/>
                      <w:szCs w:val="24"/>
                    </w:rPr>
                  </w:pPr>
                </w:p>
              </w:tc>
              <w:tc>
                <w:tcPr>
                  <w:tcW w:w="1027" w:type="dxa"/>
                  <w:vAlign w:val="center"/>
                </w:tcPr>
                <w:p w:rsidR="00AE1A52" w:rsidRPr="00CE0C15" w:rsidRDefault="00AE1A52" w:rsidP="006138DA">
                  <w:pPr>
                    <w:pStyle w:val="3"/>
                    <w:spacing w:after="0"/>
                    <w:ind w:leftChars="-37" w:left="-89"/>
                    <w:contextualSpacing/>
                    <w:jc w:val="center"/>
                    <w:rPr>
                      <w:rFonts w:ascii="新細明體" w:hAnsi="新細明體" w:cs="新細明體" w:hint="eastAsia"/>
                      <w:color w:val="000000"/>
                      <w:kern w:val="0"/>
                      <w:sz w:val="24"/>
                      <w:szCs w:val="24"/>
                    </w:rPr>
                  </w:pPr>
                  <w:r w:rsidRPr="00CE0C15">
                    <w:rPr>
                      <w:rFonts w:ascii="新細明體" w:hAnsi="新細明體" w:cs="新細明體" w:hint="eastAsia"/>
                      <w:color w:val="000000"/>
                      <w:kern w:val="0"/>
                      <w:sz w:val="24"/>
                      <w:szCs w:val="24"/>
                    </w:rPr>
                    <w:t>20hr</w:t>
                  </w:r>
                </w:p>
              </w:tc>
              <w:tc>
                <w:tcPr>
                  <w:tcW w:w="677" w:type="dxa"/>
                  <w:vAlign w:val="center"/>
                </w:tcPr>
                <w:p w:rsidR="00AE1A52" w:rsidRPr="00CE0C15" w:rsidRDefault="00AE1A52" w:rsidP="006138DA">
                  <w:pPr>
                    <w:pStyle w:val="3"/>
                    <w:spacing w:after="0"/>
                    <w:ind w:leftChars="-37" w:left="-89"/>
                    <w:contextualSpacing/>
                    <w:jc w:val="both"/>
                    <w:rPr>
                      <w:rFonts w:ascii="新細明體" w:hAnsi="新細明體" w:cs="新細明體" w:hint="eastAsia"/>
                      <w:color w:val="000000"/>
                      <w:kern w:val="0"/>
                      <w:sz w:val="24"/>
                      <w:szCs w:val="24"/>
                    </w:rPr>
                  </w:pPr>
                  <w:r w:rsidRPr="00CE0C15">
                    <w:rPr>
                      <w:rFonts w:ascii="新細明體" w:hAnsi="新細明體" w:hint="eastAsia"/>
                      <w:color w:val="000000"/>
                      <w:sz w:val="24"/>
                      <w:szCs w:val="24"/>
                    </w:rPr>
                    <w:t>每年</w:t>
                  </w:r>
                  <w:r w:rsidRPr="00CE0C15">
                    <w:rPr>
                      <w:rFonts w:ascii="新細明體" w:hAnsi="新細明體" w:cs="新細明體" w:hint="eastAsia"/>
                      <w:color w:val="000000"/>
                      <w:kern w:val="0"/>
                      <w:sz w:val="24"/>
                      <w:szCs w:val="24"/>
                    </w:rPr>
                    <w:t>6~10月</w:t>
                  </w:r>
                </w:p>
              </w:tc>
            </w:tr>
            <w:tr w:rsidR="00AE1A52" w:rsidRPr="00CE0C15" w:rsidTr="00AE1A52">
              <w:trPr>
                <w:trHeight w:val="850"/>
              </w:trPr>
              <w:tc>
                <w:tcPr>
                  <w:tcW w:w="2518" w:type="dxa"/>
                  <w:gridSpan w:val="3"/>
                  <w:vMerge/>
                  <w:vAlign w:val="center"/>
                </w:tcPr>
                <w:p w:rsidR="00AE1A52" w:rsidRPr="00CE0C15" w:rsidRDefault="00AE1A52" w:rsidP="006138DA">
                  <w:pPr>
                    <w:spacing w:line="420" w:lineRule="exact"/>
                    <w:jc w:val="both"/>
                    <w:rPr>
                      <w:rFonts w:ascii="新細明體" w:hAnsi="新細明體"/>
                      <w:color w:val="000000"/>
                      <w:szCs w:val="24"/>
                    </w:rPr>
                  </w:pPr>
                </w:p>
              </w:tc>
              <w:tc>
                <w:tcPr>
                  <w:tcW w:w="3686" w:type="dxa"/>
                  <w:gridSpan w:val="3"/>
                </w:tcPr>
                <w:p w:rsidR="00AE1A52" w:rsidRPr="00CE0C15" w:rsidRDefault="00AE1A52" w:rsidP="006138DA">
                  <w:pPr>
                    <w:adjustRightInd w:val="0"/>
                    <w:ind w:leftChars="-37" w:left="-70" w:hanging="19"/>
                    <w:contextualSpacing/>
                    <w:jc w:val="both"/>
                    <w:textAlignment w:val="baseline"/>
                    <w:rPr>
                      <w:rFonts w:ascii="新細明體" w:hAnsi="新細明體" w:hint="eastAsia"/>
                      <w:color w:val="000000"/>
                      <w:szCs w:val="24"/>
                    </w:rPr>
                  </w:pPr>
                  <w:r w:rsidRPr="00CE0C15">
                    <w:rPr>
                      <w:rFonts w:ascii="新細明體" w:hAnsi="新細明體" w:hint="eastAsia"/>
                      <w:color w:val="000000"/>
                      <w:szCs w:val="24"/>
                    </w:rPr>
                    <w:t xml:space="preserve">辦理實驗室在職人員安衛講習(化學品安全、機械設備及用電安全…等專題課程) </w:t>
                  </w:r>
                </w:p>
              </w:tc>
              <w:tc>
                <w:tcPr>
                  <w:tcW w:w="850" w:type="dxa"/>
                  <w:vAlign w:val="center"/>
                </w:tcPr>
                <w:p w:rsidR="00AE1A52" w:rsidRPr="00CE0C15" w:rsidRDefault="00AE1A52" w:rsidP="006138DA">
                  <w:pPr>
                    <w:pStyle w:val="3"/>
                    <w:spacing w:after="0"/>
                    <w:ind w:leftChars="-37" w:left="-89"/>
                    <w:contextualSpacing/>
                    <w:jc w:val="center"/>
                    <w:rPr>
                      <w:rFonts w:ascii="新細明體" w:hAnsi="新細明體" w:cs="新細明體" w:hint="eastAsia"/>
                      <w:color w:val="000000"/>
                      <w:kern w:val="0"/>
                      <w:sz w:val="24"/>
                      <w:szCs w:val="24"/>
                    </w:rPr>
                  </w:pPr>
                </w:p>
              </w:tc>
              <w:tc>
                <w:tcPr>
                  <w:tcW w:w="851" w:type="dxa"/>
                  <w:vAlign w:val="center"/>
                </w:tcPr>
                <w:p w:rsidR="00AE1A52" w:rsidRPr="00CE0C15" w:rsidRDefault="00AE1A52" w:rsidP="006138DA">
                  <w:pPr>
                    <w:pStyle w:val="3"/>
                    <w:spacing w:after="0"/>
                    <w:ind w:leftChars="-37" w:left="-89"/>
                    <w:contextualSpacing/>
                    <w:jc w:val="center"/>
                    <w:rPr>
                      <w:rFonts w:ascii="新細明體" w:hAnsi="新細明體" w:cs="新細明體" w:hint="eastAsia"/>
                      <w:color w:val="000000"/>
                      <w:kern w:val="0"/>
                      <w:sz w:val="24"/>
                      <w:szCs w:val="24"/>
                    </w:rPr>
                  </w:pPr>
                </w:p>
              </w:tc>
              <w:tc>
                <w:tcPr>
                  <w:tcW w:w="1027" w:type="dxa"/>
                  <w:vAlign w:val="center"/>
                </w:tcPr>
                <w:p w:rsidR="00AE1A52" w:rsidRPr="00CE0C15" w:rsidRDefault="00AE1A52" w:rsidP="006138DA">
                  <w:pPr>
                    <w:pStyle w:val="3"/>
                    <w:spacing w:after="0"/>
                    <w:ind w:leftChars="-37" w:left="-89"/>
                    <w:contextualSpacing/>
                    <w:jc w:val="center"/>
                    <w:rPr>
                      <w:rFonts w:ascii="新細明體" w:hAnsi="新細明體" w:cs="新細明體" w:hint="eastAsia"/>
                      <w:color w:val="000000"/>
                      <w:kern w:val="0"/>
                      <w:sz w:val="24"/>
                      <w:szCs w:val="24"/>
                    </w:rPr>
                  </w:pPr>
                  <w:r w:rsidRPr="00CE0C15">
                    <w:rPr>
                      <w:rFonts w:ascii="新細明體" w:hAnsi="新細明體" w:cs="新細明體" w:hint="eastAsia"/>
                      <w:color w:val="000000"/>
                      <w:kern w:val="0"/>
                      <w:sz w:val="24"/>
                      <w:szCs w:val="24"/>
                    </w:rPr>
                    <w:t>6hr</w:t>
                  </w:r>
                </w:p>
              </w:tc>
              <w:tc>
                <w:tcPr>
                  <w:tcW w:w="677" w:type="dxa"/>
                  <w:vAlign w:val="center"/>
                </w:tcPr>
                <w:p w:rsidR="00AE1A52" w:rsidRPr="00CE0C15" w:rsidRDefault="00AE1A52" w:rsidP="006138DA">
                  <w:pPr>
                    <w:pStyle w:val="3"/>
                    <w:spacing w:after="0"/>
                    <w:ind w:leftChars="-37" w:left="-89"/>
                    <w:contextualSpacing/>
                    <w:jc w:val="both"/>
                    <w:rPr>
                      <w:rFonts w:ascii="新細明體" w:hAnsi="新細明體" w:cs="新細明體" w:hint="eastAsia"/>
                      <w:color w:val="000000"/>
                      <w:kern w:val="0"/>
                      <w:sz w:val="24"/>
                      <w:szCs w:val="24"/>
                    </w:rPr>
                  </w:pPr>
                  <w:r w:rsidRPr="00CE0C15">
                    <w:rPr>
                      <w:rFonts w:ascii="新細明體" w:hAnsi="新細明體" w:hint="eastAsia"/>
                      <w:color w:val="000000"/>
                      <w:sz w:val="24"/>
                      <w:szCs w:val="24"/>
                    </w:rPr>
                    <w:t>每年</w:t>
                  </w:r>
                  <w:r w:rsidRPr="00CE0C15">
                    <w:rPr>
                      <w:rFonts w:ascii="新細明體" w:hAnsi="新細明體" w:cs="新細明體" w:hint="eastAsia"/>
                      <w:color w:val="000000"/>
                      <w:kern w:val="0"/>
                      <w:sz w:val="24"/>
                      <w:szCs w:val="24"/>
                    </w:rPr>
                    <w:t>11月</w:t>
                  </w:r>
                </w:p>
              </w:tc>
            </w:tr>
            <w:tr w:rsidR="00AE1A52" w:rsidRPr="00CE0C15" w:rsidTr="00AE1A52">
              <w:trPr>
                <w:trHeight w:val="850"/>
              </w:trPr>
              <w:tc>
                <w:tcPr>
                  <w:tcW w:w="2518" w:type="dxa"/>
                  <w:gridSpan w:val="3"/>
                  <w:vMerge/>
                  <w:vAlign w:val="center"/>
                </w:tcPr>
                <w:p w:rsidR="00AE1A52" w:rsidRPr="00CE0C15" w:rsidRDefault="00AE1A52" w:rsidP="006138DA">
                  <w:pPr>
                    <w:spacing w:line="420" w:lineRule="exact"/>
                    <w:jc w:val="both"/>
                    <w:rPr>
                      <w:rFonts w:ascii="新細明體" w:hAnsi="新細明體"/>
                      <w:color w:val="000000"/>
                      <w:szCs w:val="24"/>
                    </w:rPr>
                  </w:pPr>
                </w:p>
              </w:tc>
              <w:tc>
                <w:tcPr>
                  <w:tcW w:w="3686" w:type="dxa"/>
                  <w:gridSpan w:val="3"/>
                </w:tcPr>
                <w:p w:rsidR="00AE1A52" w:rsidRPr="00CE0C15" w:rsidRDefault="00AE1A52" w:rsidP="006138DA">
                  <w:pPr>
                    <w:adjustRightInd w:val="0"/>
                    <w:ind w:leftChars="-52" w:left="-106" w:hanging="19"/>
                    <w:contextualSpacing/>
                    <w:jc w:val="both"/>
                    <w:textAlignment w:val="baseline"/>
                    <w:rPr>
                      <w:rFonts w:ascii="新細明體" w:hAnsi="新細明體" w:hint="eastAsia"/>
                      <w:color w:val="000000"/>
                      <w:szCs w:val="24"/>
                    </w:rPr>
                  </w:pPr>
                  <w:proofErr w:type="gramStart"/>
                  <w:r w:rsidRPr="00CE0C15">
                    <w:rPr>
                      <w:rFonts w:ascii="新細明體" w:hAnsi="新細明體" w:hint="eastAsia"/>
                      <w:color w:val="000000"/>
                      <w:szCs w:val="24"/>
                    </w:rPr>
                    <w:t>化災處理</w:t>
                  </w:r>
                  <w:proofErr w:type="gramEnd"/>
                  <w:r w:rsidRPr="00CE0C15">
                    <w:rPr>
                      <w:rFonts w:ascii="新細明體" w:hAnsi="新細明體" w:hint="eastAsia"/>
                      <w:color w:val="000000"/>
                      <w:szCs w:val="24"/>
                    </w:rPr>
                    <w:t>器材裝備及防護具操作體驗。</w:t>
                  </w:r>
                  <w:r w:rsidRPr="00CE0C15">
                    <w:rPr>
                      <w:rFonts w:ascii="新細明體" w:hAnsi="新細明體"/>
                      <w:color w:val="000000"/>
                      <w:szCs w:val="24"/>
                    </w:rPr>
                    <w:t xml:space="preserve"> (1</w:t>
                  </w:r>
                  <w:r w:rsidRPr="00CE0C15">
                    <w:rPr>
                      <w:rFonts w:ascii="新細明體" w:hAnsi="新細明體" w:hint="eastAsia"/>
                      <w:color w:val="000000"/>
                      <w:szCs w:val="24"/>
                    </w:rPr>
                    <w:t>次</w:t>
                  </w:r>
                  <w:r w:rsidRPr="00CE0C15">
                    <w:rPr>
                      <w:rFonts w:ascii="新細明體" w:hAnsi="新細明體"/>
                      <w:color w:val="000000"/>
                      <w:szCs w:val="24"/>
                    </w:rPr>
                    <w:t>/</w:t>
                  </w:r>
                  <w:r w:rsidRPr="00CE0C15">
                    <w:rPr>
                      <w:rFonts w:ascii="新細明體" w:hAnsi="新細明體" w:hint="eastAsia"/>
                      <w:color w:val="000000"/>
                      <w:szCs w:val="24"/>
                    </w:rPr>
                    <w:t>年</w:t>
                  </w:r>
                  <w:r w:rsidRPr="00CE0C15">
                    <w:rPr>
                      <w:rFonts w:ascii="新細明體" w:hAnsi="新細明體"/>
                      <w:color w:val="000000"/>
                      <w:szCs w:val="24"/>
                    </w:rPr>
                    <w:t>)</w:t>
                  </w:r>
                </w:p>
              </w:tc>
              <w:tc>
                <w:tcPr>
                  <w:tcW w:w="850" w:type="dxa"/>
                  <w:vAlign w:val="center"/>
                </w:tcPr>
                <w:p w:rsidR="00AE1A52" w:rsidRPr="00CE0C15" w:rsidRDefault="00AE1A52" w:rsidP="006138DA">
                  <w:pPr>
                    <w:pStyle w:val="3"/>
                    <w:spacing w:after="0"/>
                    <w:ind w:leftChars="-37" w:left="-89"/>
                    <w:contextualSpacing/>
                    <w:jc w:val="center"/>
                    <w:rPr>
                      <w:rFonts w:ascii="新細明體" w:hAnsi="新細明體" w:cs="新細明體" w:hint="eastAsia"/>
                      <w:color w:val="000000"/>
                      <w:kern w:val="0"/>
                      <w:sz w:val="24"/>
                      <w:szCs w:val="24"/>
                    </w:rPr>
                  </w:pPr>
                </w:p>
              </w:tc>
              <w:tc>
                <w:tcPr>
                  <w:tcW w:w="851" w:type="dxa"/>
                  <w:vAlign w:val="center"/>
                </w:tcPr>
                <w:p w:rsidR="00AE1A52" w:rsidRPr="00CE0C15" w:rsidRDefault="00AE1A52" w:rsidP="006138DA">
                  <w:pPr>
                    <w:pStyle w:val="3"/>
                    <w:spacing w:after="0"/>
                    <w:ind w:leftChars="-37" w:left="-89"/>
                    <w:contextualSpacing/>
                    <w:jc w:val="center"/>
                    <w:rPr>
                      <w:rFonts w:ascii="新細明體" w:hAnsi="新細明體" w:cs="新細明體" w:hint="eastAsia"/>
                      <w:color w:val="000000"/>
                      <w:kern w:val="0"/>
                      <w:sz w:val="24"/>
                      <w:szCs w:val="24"/>
                    </w:rPr>
                  </w:pPr>
                </w:p>
              </w:tc>
              <w:tc>
                <w:tcPr>
                  <w:tcW w:w="1027" w:type="dxa"/>
                  <w:vAlign w:val="center"/>
                </w:tcPr>
                <w:p w:rsidR="00AE1A52" w:rsidRPr="00CE0C15" w:rsidRDefault="00AE1A52" w:rsidP="006138DA">
                  <w:pPr>
                    <w:pStyle w:val="3"/>
                    <w:spacing w:after="0"/>
                    <w:ind w:leftChars="-37" w:left="-89"/>
                    <w:contextualSpacing/>
                    <w:jc w:val="center"/>
                    <w:rPr>
                      <w:rFonts w:ascii="新細明體" w:hAnsi="新細明體" w:cs="新細明體" w:hint="eastAsia"/>
                      <w:color w:val="000000"/>
                      <w:kern w:val="0"/>
                      <w:sz w:val="24"/>
                      <w:szCs w:val="24"/>
                    </w:rPr>
                  </w:pPr>
                  <w:r w:rsidRPr="00CE0C15">
                    <w:rPr>
                      <w:rFonts w:ascii="新細明體" w:hAnsi="新細明體" w:cs="新細明體" w:hint="eastAsia"/>
                      <w:color w:val="000000"/>
                      <w:kern w:val="0"/>
                      <w:sz w:val="24"/>
                      <w:szCs w:val="24"/>
                    </w:rPr>
                    <w:t>2hr</w:t>
                  </w:r>
                </w:p>
              </w:tc>
              <w:tc>
                <w:tcPr>
                  <w:tcW w:w="677" w:type="dxa"/>
                  <w:vAlign w:val="center"/>
                </w:tcPr>
                <w:p w:rsidR="00AE1A52" w:rsidRPr="00CE0C15" w:rsidRDefault="00AE1A52" w:rsidP="006138DA">
                  <w:pPr>
                    <w:pStyle w:val="3"/>
                    <w:spacing w:after="0"/>
                    <w:ind w:leftChars="-37" w:left="-89"/>
                    <w:contextualSpacing/>
                    <w:jc w:val="both"/>
                    <w:rPr>
                      <w:rFonts w:ascii="新細明體" w:hAnsi="新細明體" w:cs="新細明體" w:hint="eastAsia"/>
                      <w:color w:val="000000"/>
                      <w:kern w:val="0"/>
                      <w:sz w:val="24"/>
                      <w:szCs w:val="24"/>
                    </w:rPr>
                  </w:pPr>
                  <w:r w:rsidRPr="00CE0C15">
                    <w:rPr>
                      <w:rFonts w:ascii="新細明體" w:hAnsi="新細明體" w:hint="eastAsia"/>
                      <w:color w:val="000000"/>
                      <w:sz w:val="24"/>
                      <w:szCs w:val="24"/>
                    </w:rPr>
                    <w:t>每年</w:t>
                  </w:r>
                  <w:r w:rsidRPr="00CE0C15">
                    <w:rPr>
                      <w:rFonts w:ascii="新細明體" w:hAnsi="新細明體" w:cs="新細明體" w:hint="eastAsia"/>
                      <w:color w:val="000000"/>
                      <w:kern w:val="0"/>
                      <w:sz w:val="24"/>
                      <w:szCs w:val="24"/>
                    </w:rPr>
                    <w:t>1月</w:t>
                  </w:r>
                </w:p>
              </w:tc>
            </w:tr>
            <w:tr w:rsidR="00AE1A52" w:rsidRPr="00CE0C15" w:rsidTr="00AE1A52">
              <w:trPr>
                <w:trHeight w:val="850"/>
              </w:trPr>
              <w:tc>
                <w:tcPr>
                  <w:tcW w:w="2518" w:type="dxa"/>
                  <w:gridSpan w:val="3"/>
                  <w:vMerge/>
                  <w:vAlign w:val="center"/>
                </w:tcPr>
                <w:p w:rsidR="00AE1A52" w:rsidRPr="00CE0C15" w:rsidRDefault="00AE1A52" w:rsidP="006138DA">
                  <w:pPr>
                    <w:spacing w:line="420" w:lineRule="exact"/>
                    <w:jc w:val="both"/>
                    <w:rPr>
                      <w:rFonts w:ascii="新細明體" w:hAnsi="新細明體"/>
                      <w:color w:val="000000"/>
                      <w:szCs w:val="24"/>
                    </w:rPr>
                  </w:pPr>
                </w:p>
              </w:tc>
              <w:tc>
                <w:tcPr>
                  <w:tcW w:w="3686" w:type="dxa"/>
                  <w:gridSpan w:val="3"/>
                </w:tcPr>
                <w:p w:rsidR="00AE1A52" w:rsidRPr="00CE0C15" w:rsidRDefault="00AE1A52" w:rsidP="006138DA">
                  <w:pPr>
                    <w:adjustRightInd w:val="0"/>
                    <w:ind w:leftChars="-37" w:left="-70" w:hanging="19"/>
                    <w:contextualSpacing/>
                    <w:jc w:val="both"/>
                    <w:textAlignment w:val="baseline"/>
                    <w:rPr>
                      <w:rFonts w:ascii="新細明體" w:hAnsi="新細明體" w:hint="eastAsia"/>
                      <w:color w:val="000000"/>
                      <w:szCs w:val="24"/>
                    </w:rPr>
                  </w:pPr>
                  <w:r w:rsidRPr="00CE0C15">
                    <w:rPr>
                      <w:rFonts w:ascii="新細明體" w:hAnsi="新細明體" w:hint="eastAsia"/>
                      <w:color w:val="000000"/>
                      <w:szCs w:val="24"/>
                    </w:rPr>
                    <w:t>參加</w:t>
                  </w:r>
                  <w:r w:rsidRPr="00CE0C15">
                    <w:rPr>
                      <w:rFonts w:ascii="新細明體" w:hAnsi="新細明體" w:cs="新細明體" w:hint="eastAsia"/>
                      <w:color w:val="000000"/>
                      <w:kern w:val="0"/>
                      <w:szCs w:val="24"/>
                    </w:rPr>
                    <w:t>「安全衛生管理人員</w:t>
                  </w:r>
                  <w:r w:rsidRPr="00CE0C15">
                    <w:rPr>
                      <w:rFonts w:ascii="新細明體" w:hAnsi="新細明體" w:hint="eastAsia"/>
                      <w:color w:val="000000"/>
                      <w:szCs w:val="24"/>
                    </w:rPr>
                    <w:t>安全衛生在職教育訓練</w:t>
                  </w:r>
                </w:p>
              </w:tc>
              <w:tc>
                <w:tcPr>
                  <w:tcW w:w="850" w:type="dxa"/>
                  <w:vAlign w:val="center"/>
                </w:tcPr>
                <w:p w:rsidR="00AE1A52" w:rsidRPr="00CE0C15" w:rsidRDefault="00AE1A52" w:rsidP="006138DA">
                  <w:pPr>
                    <w:pStyle w:val="3"/>
                    <w:spacing w:after="0"/>
                    <w:ind w:leftChars="-37" w:left="-89"/>
                    <w:contextualSpacing/>
                    <w:jc w:val="center"/>
                    <w:rPr>
                      <w:rFonts w:ascii="新細明體" w:hAnsi="新細明體" w:cs="新細明體" w:hint="eastAsia"/>
                      <w:color w:val="000000"/>
                      <w:kern w:val="0"/>
                      <w:sz w:val="24"/>
                      <w:szCs w:val="24"/>
                    </w:rPr>
                  </w:pPr>
                </w:p>
              </w:tc>
              <w:tc>
                <w:tcPr>
                  <w:tcW w:w="851" w:type="dxa"/>
                  <w:vAlign w:val="center"/>
                </w:tcPr>
                <w:p w:rsidR="00AE1A52" w:rsidRPr="00CE0C15" w:rsidRDefault="00AE1A52" w:rsidP="006138DA">
                  <w:pPr>
                    <w:pStyle w:val="3"/>
                    <w:spacing w:after="0"/>
                    <w:ind w:leftChars="-37" w:left="-89"/>
                    <w:contextualSpacing/>
                    <w:jc w:val="center"/>
                    <w:rPr>
                      <w:rFonts w:ascii="新細明體" w:hAnsi="新細明體" w:cs="新細明體" w:hint="eastAsia"/>
                      <w:color w:val="000000"/>
                      <w:kern w:val="0"/>
                      <w:sz w:val="24"/>
                      <w:szCs w:val="24"/>
                    </w:rPr>
                  </w:pPr>
                </w:p>
              </w:tc>
              <w:tc>
                <w:tcPr>
                  <w:tcW w:w="1027" w:type="dxa"/>
                  <w:vAlign w:val="center"/>
                </w:tcPr>
                <w:p w:rsidR="00AE1A52" w:rsidRPr="00CE0C15" w:rsidRDefault="00AE1A52" w:rsidP="006138DA">
                  <w:pPr>
                    <w:pStyle w:val="3"/>
                    <w:spacing w:after="0"/>
                    <w:ind w:leftChars="-37" w:left="-89"/>
                    <w:contextualSpacing/>
                    <w:jc w:val="center"/>
                    <w:rPr>
                      <w:rFonts w:ascii="新細明體" w:hAnsi="新細明體" w:cs="新細明體" w:hint="eastAsia"/>
                      <w:color w:val="000000"/>
                      <w:kern w:val="0"/>
                      <w:sz w:val="24"/>
                      <w:szCs w:val="24"/>
                    </w:rPr>
                  </w:pPr>
                  <w:r w:rsidRPr="00CE0C15">
                    <w:rPr>
                      <w:rFonts w:ascii="新細明體" w:hAnsi="新細明體" w:cs="新細明體" w:hint="eastAsia"/>
                      <w:color w:val="000000"/>
                      <w:kern w:val="0"/>
                      <w:sz w:val="24"/>
                      <w:szCs w:val="24"/>
                    </w:rPr>
                    <w:t>6hr</w:t>
                  </w:r>
                </w:p>
              </w:tc>
              <w:tc>
                <w:tcPr>
                  <w:tcW w:w="677" w:type="dxa"/>
                  <w:vAlign w:val="center"/>
                </w:tcPr>
                <w:p w:rsidR="00AE1A52" w:rsidRPr="00CE0C15" w:rsidRDefault="00AE1A52" w:rsidP="006138DA">
                  <w:pPr>
                    <w:pStyle w:val="3"/>
                    <w:spacing w:after="0"/>
                    <w:ind w:leftChars="-37" w:left="-89"/>
                    <w:contextualSpacing/>
                    <w:jc w:val="both"/>
                    <w:rPr>
                      <w:rFonts w:ascii="新細明體" w:hAnsi="新細明體" w:cs="新細明體" w:hint="eastAsia"/>
                      <w:color w:val="000000"/>
                      <w:kern w:val="0"/>
                      <w:sz w:val="24"/>
                      <w:szCs w:val="24"/>
                    </w:rPr>
                  </w:pPr>
                  <w:r w:rsidRPr="00CE0C15">
                    <w:rPr>
                      <w:rFonts w:ascii="新細明體" w:hAnsi="新細明體" w:cs="新細明體" w:hint="eastAsia"/>
                      <w:color w:val="000000"/>
                      <w:kern w:val="0"/>
                      <w:sz w:val="24"/>
                      <w:szCs w:val="24"/>
                    </w:rPr>
                    <w:t>依法每二年至少12小時</w:t>
                  </w:r>
                </w:p>
              </w:tc>
            </w:tr>
            <w:tr w:rsidR="00AE1A52" w:rsidRPr="00CE0C15" w:rsidTr="00AE1A52">
              <w:trPr>
                <w:trHeight w:val="850"/>
              </w:trPr>
              <w:tc>
                <w:tcPr>
                  <w:tcW w:w="2518" w:type="dxa"/>
                  <w:gridSpan w:val="3"/>
                  <w:vMerge w:val="restart"/>
                </w:tcPr>
                <w:p w:rsidR="00AE1A52" w:rsidRPr="00CE0C15" w:rsidRDefault="00AE1A52" w:rsidP="006138DA">
                  <w:pPr>
                    <w:ind w:firstLine="1"/>
                    <w:jc w:val="both"/>
                    <w:rPr>
                      <w:rFonts w:ascii="新細明體" w:hAnsi="新細明體"/>
                      <w:color w:val="000000"/>
                      <w:szCs w:val="24"/>
                    </w:rPr>
                  </w:pPr>
                  <w:r w:rsidRPr="00CE0C15">
                    <w:rPr>
                      <w:rFonts w:ascii="新細明體" w:hAnsi="新細明體" w:hint="eastAsia"/>
                      <w:color w:val="000000"/>
                      <w:szCs w:val="24"/>
                    </w:rPr>
                    <w:t>1.9清查及提供特殊健康檢查名單</w:t>
                  </w:r>
                </w:p>
              </w:tc>
              <w:tc>
                <w:tcPr>
                  <w:tcW w:w="3686" w:type="dxa"/>
                  <w:gridSpan w:val="3"/>
                  <w:vAlign w:val="center"/>
                </w:tcPr>
                <w:p w:rsidR="00AE1A52" w:rsidRPr="00CE0C15" w:rsidRDefault="00AE1A52" w:rsidP="006138DA">
                  <w:pPr>
                    <w:spacing w:line="360" w:lineRule="exact"/>
                    <w:ind w:leftChars="-45" w:left="-108" w:rightChars="-45" w:right="-108"/>
                    <w:jc w:val="both"/>
                    <w:rPr>
                      <w:rFonts w:ascii="新細明體" w:hAnsi="新細明體"/>
                      <w:color w:val="000000"/>
                      <w:szCs w:val="24"/>
                    </w:rPr>
                  </w:pPr>
                  <w:r w:rsidRPr="00CE0C15">
                    <w:rPr>
                      <w:rFonts w:ascii="新細明體" w:hAnsi="新細明體" w:hint="eastAsia"/>
                      <w:color w:val="000000"/>
                      <w:szCs w:val="24"/>
                    </w:rPr>
                    <w:t>清查特殊別危害健康作業人員名單。(有機溶劑、特定化學物質、高溫、輻射等)</w:t>
                  </w:r>
                </w:p>
              </w:tc>
              <w:tc>
                <w:tcPr>
                  <w:tcW w:w="850" w:type="dxa"/>
                  <w:vAlign w:val="center"/>
                </w:tcPr>
                <w:p w:rsidR="00AE1A52" w:rsidRPr="00CE0C15" w:rsidRDefault="00AE1A52" w:rsidP="006138DA">
                  <w:pPr>
                    <w:spacing w:line="420" w:lineRule="exact"/>
                    <w:jc w:val="center"/>
                    <w:rPr>
                      <w:rFonts w:ascii="新細明體" w:hAnsi="新細明體"/>
                      <w:color w:val="000000"/>
                      <w:szCs w:val="24"/>
                    </w:rPr>
                  </w:pPr>
                </w:p>
              </w:tc>
              <w:tc>
                <w:tcPr>
                  <w:tcW w:w="851" w:type="dxa"/>
                  <w:vAlign w:val="center"/>
                </w:tcPr>
                <w:p w:rsidR="00AE1A52" w:rsidRPr="00CE0C15" w:rsidRDefault="00AE1A52" w:rsidP="006138DA">
                  <w:pPr>
                    <w:spacing w:line="420" w:lineRule="exact"/>
                    <w:jc w:val="center"/>
                    <w:rPr>
                      <w:rFonts w:ascii="新細明體" w:hAnsi="新細明體"/>
                      <w:color w:val="000000"/>
                      <w:szCs w:val="24"/>
                    </w:rPr>
                  </w:pPr>
                </w:p>
              </w:tc>
              <w:tc>
                <w:tcPr>
                  <w:tcW w:w="1027" w:type="dxa"/>
                  <w:vAlign w:val="center"/>
                </w:tcPr>
                <w:p w:rsidR="00AE1A52" w:rsidRPr="00CE0C15" w:rsidRDefault="00AE1A52" w:rsidP="006138DA">
                  <w:pPr>
                    <w:spacing w:line="420" w:lineRule="exact"/>
                    <w:jc w:val="center"/>
                    <w:rPr>
                      <w:rFonts w:ascii="新細明體" w:hAnsi="新細明體"/>
                      <w:color w:val="000000"/>
                      <w:szCs w:val="24"/>
                    </w:rPr>
                  </w:pPr>
                  <w:r w:rsidRPr="00CE0C15">
                    <w:rPr>
                      <w:rFonts w:ascii="新細明體" w:hAnsi="新細明體" w:cs="新細明體" w:hint="eastAsia"/>
                      <w:color w:val="000000"/>
                      <w:kern w:val="0"/>
                      <w:szCs w:val="24"/>
                    </w:rPr>
                    <w:t>30hr</w:t>
                  </w:r>
                </w:p>
              </w:tc>
              <w:tc>
                <w:tcPr>
                  <w:tcW w:w="677" w:type="dxa"/>
                  <w:vAlign w:val="center"/>
                </w:tcPr>
                <w:p w:rsidR="00AE1A52" w:rsidRPr="00CE0C15" w:rsidRDefault="00AE1A52" w:rsidP="006138DA">
                  <w:pPr>
                    <w:spacing w:line="420" w:lineRule="exact"/>
                    <w:jc w:val="both"/>
                    <w:rPr>
                      <w:rFonts w:ascii="新細明體" w:hAnsi="新細明體"/>
                      <w:color w:val="000000"/>
                      <w:szCs w:val="24"/>
                    </w:rPr>
                  </w:pPr>
                </w:p>
              </w:tc>
            </w:tr>
            <w:tr w:rsidR="00AE1A52" w:rsidRPr="00CE0C15" w:rsidTr="00AE1A52">
              <w:trPr>
                <w:trHeight w:val="467"/>
              </w:trPr>
              <w:tc>
                <w:tcPr>
                  <w:tcW w:w="2518" w:type="dxa"/>
                  <w:gridSpan w:val="3"/>
                  <w:vMerge/>
                  <w:vAlign w:val="center"/>
                </w:tcPr>
                <w:p w:rsidR="00AE1A52" w:rsidRPr="00CE0C15" w:rsidRDefault="00AE1A52" w:rsidP="006138DA">
                  <w:pPr>
                    <w:spacing w:line="420" w:lineRule="exact"/>
                    <w:jc w:val="both"/>
                    <w:rPr>
                      <w:rFonts w:ascii="新細明體" w:hAnsi="新細明體"/>
                      <w:color w:val="000000"/>
                      <w:szCs w:val="24"/>
                    </w:rPr>
                  </w:pPr>
                </w:p>
              </w:tc>
              <w:tc>
                <w:tcPr>
                  <w:tcW w:w="3686" w:type="dxa"/>
                  <w:gridSpan w:val="3"/>
                  <w:vAlign w:val="center"/>
                </w:tcPr>
                <w:p w:rsidR="00AE1A52" w:rsidRPr="00CE0C15" w:rsidRDefault="00AE1A52" w:rsidP="006138DA">
                  <w:pPr>
                    <w:spacing w:line="360" w:lineRule="exact"/>
                    <w:ind w:leftChars="-45" w:left="-108" w:rightChars="-45" w:right="-108"/>
                    <w:jc w:val="both"/>
                    <w:rPr>
                      <w:rFonts w:ascii="新細明體" w:hAnsi="新細明體"/>
                      <w:color w:val="000000"/>
                      <w:szCs w:val="24"/>
                    </w:rPr>
                  </w:pPr>
                  <w:proofErr w:type="gramStart"/>
                  <w:r w:rsidRPr="00CE0C15">
                    <w:rPr>
                      <w:rFonts w:ascii="新細明體" w:hAnsi="新細明體" w:hint="eastAsia"/>
                      <w:color w:val="000000"/>
                      <w:szCs w:val="24"/>
                    </w:rPr>
                    <w:t>提供職護特殊</w:t>
                  </w:r>
                  <w:proofErr w:type="gramEnd"/>
                  <w:r w:rsidRPr="00CE0C15">
                    <w:rPr>
                      <w:rFonts w:ascii="新細明體" w:hAnsi="新細明體" w:hint="eastAsia"/>
                      <w:color w:val="000000"/>
                      <w:szCs w:val="24"/>
                    </w:rPr>
                    <w:t>健康檢查名單</w:t>
                  </w:r>
                </w:p>
              </w:tc>
              <w:tc>
                <w:tcPr>
                  <w:tcW w:w="850" w:type="dxa"/>
                  <w:vAlign w:val="center"/>
                </w:tcPr>
                <w:p w:rsidR="00AE1A52" w:rsidRPr="00CE0C15" w:rsidRDefault="00AE1A52" w:rsidP="006138DA">
                  <w:pPr>
                    <w:spacing w:line="420" w:lineRule="exact"/>
                    <w:jc w:val="center"/>
                    <w:rPr>
                      <w:rFonts w:ascii="新細明體" w:hAnsi="新細明體"/>
                      <w:color w:val="000000"/>
                      <w:szCs w:val="24"/>
                    </w:rPr>
                  </w:pPr>
                </w:p>
              </w:tc>
              <w:tc>
                <w:tcPr>
                  <w:tcW w:w="851" w:type="dxa"/>
                  <w:vAlign w:val="center"/>
                </w:tcPr>
                <w:p w:rsidR="00AE1A52" w:rsidRPr="00CE0C15" w:rsidRDefault="00AE1A52" w:rsidP="006138DA">
                  <w:pPr>
                    <w:spacing w:line="420" w:lineRule="exact"/>
                    <w:jc w:val="center"/>
                    <w:rPr>
                      <w:rFonts w:ascii="新細明體" w:hAnsi="新細明體"/>
                      <w:color w:val="000000"/>
                      <w:szCs w:val="24"/>
                    </w:rPr>
                  </w:pPr>
                </w:p>
              </w:tc>
              <w:tc>
                <w:tcPr>
                  <w:tcW w:w="1027" w:type="dxa"/>
                  <w:vAlign w:val="center"/>
                </w:tcPr>
                <w:p w:rsidR="00AE1A52" w:rsidRPr="00CE0C15" w:rsidRDefault="00AE1A52" w:rsidP="006138DA">
                  <w:pPr>
                    <w:spacing w:line="420" w:lineRule="exact"/>
                    <w:jc w:val="center"/>
                    <w:rPr>
                      <w:rFonts w:ascii="新細明體" w:hAnsi="新細明體"/>
                      <w:color w:val="000000"/>
                      <w:szCs w:val="24"/>
                    </w:rPr>
                  </w:pPr>
                  <w:r w:rsidRPr="00CE0C15">
                    <w:rPr>
                      <w:rFonts w:ascii="新細明體" w:hAnsi="新細明體" w:cs="新細明體" w:hint="eastAsia"/>
                      <w:color w:val="000000"/>
                      <w:kern w:val="0"/>
                      <w:szCs w:val="24"/>
                    </w:rPr>
                    <w:t>1hr</w:t>
                  </w:r>
                </w:p>
              </w:tc>
              <w:tc>
                <w:tcPr>
                  <w:tcW w:w="677" w:type="dxa"/>
                  <w:vAlign w:val="center"/>
                </w:tcPr>
                <w:p w:rsidR="00AE1A52" w:rsidRPr="00CE0C15" w:rsidRDefault="00AE1A52" w:rsidP="006138DA">
                  <w:pPr>
                    <w:spacing w:line="420" w:lineRule="exact"/>
                    <w:ind w:leftChars="-45" w:left="-108"/>
                    <w:jc w:val="both"/>
                    <w:rPr>
                      <w:rFonts w:ascii="新細明體" w:hAnsi="新細明體"/>
                      <w:color w:val="000000"/>
                      <w:szCs w:val="24"/>
                    </w:rPr>
                  </w:pPr>
                  <w:r w:rsidRPr="00CE0C15">
                    <w:rPr>
                      <w:rFonts w:ascii="新細明體" w:hAnsi="新細明體" w:hint="eastAsia"/>
                      <w:color w:val="000000"/>
                      <w:szCs w:val="24"/>
                    </w:rPr>
                    <w:t>每年</w:t>
                  </w:r>
                  <w:r w:rsidRPr="00CE0C15">
                    <w:rPr>
                      <w:rFonts w:ascii="新細明體" w:hAnsi="新細明體" w:cs="新細明體" w:hint="eastAsia"/>
                      <w:color w:val="000000"/>
                      <w:kern w:val="0"/>
                      <w:szCs w:val="24"/>
                    </w:rPr>
                    <w:t>3月</w:t>
                  </w:r>
                </w:p>
              </w:tc>
            </w:tr>
            <w:tr w:rsidR="00AE1A52" w:rsidRPr="00CE0C15" w:rsidTr="00AE1A52">
              <w:trPr>
                <w:trHeight w:val="275"/>
              </w:trPr>
              <w:tc>
                <w:tcPr>
                  <w:tcW w:w="2518" w:type="dxa"/>
                  <w:gridSpan w:val="3"/>
                  <w:vMerge/>
                  <w:vAlign w:val="center"/>
                </w:tcPr>
                <w:p w:rsidR="00AE1A52" w:rsidRPr="00CE0C15" w:rsidRDefault="00AE1A52" w:rsidP="006138DA">
                  <w:pPr>
                    <w:spacing w:line="420" w:lineRule="exact"/>
                    <w:jc w:val="both"/>
                    <w:rPr>
                      <w:rFonts w:ascii="新細明體" w:hAnsi="新細明體"/>
                      <w:color w:val="000000"/>
                      <w:szCs w:val="24"/>
                    </w:rPr>
                  </w:pPr>
                </w:p>
              </w:tc>
              <w:tc>
                <w:tcPr>
                  <w:tcW w:w="3686" w:type="dxa"/>
                  <w:gridSpan w:val="3"/>
                  <w:vAlign w:val="center"/>
                </w:tcPr>
                <w:p w:rsidR="00AE1A52" w:rsidRPr="00CE0C15" w:rsidRDefault="00AE1A52" w:rsidP="00AE1A52">
                  <w:pPr>
                    <w:ind w:leftChars="-45" w:left="-108"/>
                    <w:rPr>
                      <w:rFonts w:ascii="新細明體" w:hAnsi="新細明體" w:hint="eastAsia"/>
                      <w:color w:val="000000"/>
                      <w:szCs w:val="24"/>
                    </w:rPr>
                  </w:pPr>
                  <w:r w:rsidRPr="00CE0C15">
                    <w:rPr>
                      <w:rFonts w:ascii="新細明體" w:hAnsi="新細明體" w:hint="eastAsia"/>
                      <w:color w:val="000000"/>
                      <w:szCs w:val="24"/>
                    </w:rPr>
                    <w:t>健檢費用核銷</w:t>
                  </w:r>
                </w:p>
              </w:tc>
              <w:tc>
                <w:tcPr>
                  <w:tcW w:w="850" w:type="dxa"/>
                  <w:vAlign w:val="center"/>
                </w:tcPr>
                <w:p w:rsidR="00AE1A52" w:rsidRPr="00CE0C15" w:rsidRDefault="00AE1A52" w:rsidP="00AE1A52">
                  <w:pPr>
                    <w:spacing w:line="400" w:lineRule="exact"/>
                    <w:ind w:leftChars="-37" w:left="-89"/>
                    <w:jc w:val="center"/>
                    <w:rPr>
                      <w:rFonts w:ascii="新細明體" w:hAnsi="新細明體" w:hint="eastAsia"/>
                      <w:color w:val="000000"/>
                      <w:szCs w:val="24"/>
                    </w:rPr>
                  </w:pPr>
                </w:p>
              </w:tc>
              <w:tc>
                <w:tcPr>
                  <w:tcW w:w="851" w:type="dxa"/>
                  <w:vAlign w:val="center"/>
                </w:tcPr>
                <w:p w:rsidR="00AE1A52" w:rsidRPr="00CE0C15" w:rsidRDefault="00AE1A52" w:rsidP="00AE1A52">
                  <w:pPr>
                    <w:spacing w:line="400" w:lineRule="exact"/>
                    <w:ind w:leftChars="-37" w:left="-89"/>
                    <w:jc w:val="center"/>
                    <w:rPr>
                      <w:rFonts w:ascii="新細明體" w:hAnsi="新細明體" w:hint="eastAsia"/>
                      <w:color w:val="000000"/>
                      <w:szCs w:val="24"/>
                    </w:rPr>
                  </w:pPr>
                </w:p>
              </w:tc>
              <w:tc>
                <w:tcPr>
                  <w:tcW w:w="1027" w:type="dxa"/>
                  <w:vAlign w:val="center"/>
                </w:tcPr>
                <w:p w:rsidR="00AE1A52" w:rsidRPr="00CE0C15" w:rsidRDefault="00AE1A52" w:rsidP="00AE1A52">
                  <w:pPr>
                    <w:spacing w:line="400" w:lineRule="exact"/>
                    <w:ind w:leftChars="-37" w:left="-89"/>
                    <w:jc w:val="center"/>
                    <w:rPr>
                      <w:rFonts w:ascii="新細明體" w:hAnsi="新細明體" w:hint="eastAsia"/>
                      <w:color w:val="000000"/>
                      <w:szCs w:val="24"/>
                    </w:rPr>
                  </w:pPr>
                  <w:r w:rsidRPr="00CE0C15">
                    <w:rPr>
                      <w:rFonts w:ascii="新細明體" w:hAnsi="新細明體" w:hint="eastAsia"/>
                      <w:color w:val="000000"/>
                      <w:szCs w:val="24"/>
                    </w:rPr>
                    <w:t>0.5hr</w:t>
                  </w:r>
                </w:p>
              </w:tc>
              <w:tc>
                <w:tcPr>
                  <w:tcW w:w="677" w:type="dxa"/>
                  <w:vAlign w:val="center"/>
                </w:tcPr>
                <w:p w:rsidR="00AE1A52" w:rsidRPr="00CE0C15" w:rsidRDefault="00AE1A52" w:rsidP="006138DA">
                  <w:pPr>
                    <w:spacing w:line="420" w:lineRule="exact"/>
                    <w:jc w:val="both"/>
                    <w:rPr>
                      <w:rFonts w:ascii="新細明體" w:hAnsi="新細明體"/>
                      <w:color w:val="000000"/>
                      <w:szCs w:val="24"/>
                    </w:rPr>
                  </w:pPr>
                </w:p>
              </w:tc>
            </w:tr>
            <w:tr w:rsidR="00AE1A52" w:rsidRPr="00CE0C15" w:rsidTr="00AE1A52">
              <w:trPr>
                <w:trHeight w:val="679"/>
              </w:trPr>
              <w:tc>
                <w:tcPr>
                  <w:tcW w:w="2518" w:type="dxa"/>
                  <w:gridSpan w:val="3"/>
                  <w:vMerge w:val="restart"/>
                </w:tcPr>
                <w:p w:rsidR="00AE1A52" w:rsidRPr="00CE0C15" w:rsidRDefault="00AE1A52" w:rsidP="006138DA">
                  <w:pPr>
                    <w:pStyle w:val="HTML"/>
                    <w:shd w:val="clear" w:color="auto" w:fill="FFFFFF"/>
                    <w:jc w:val="both"/>
                    <w:rPr>
                      <w:rFonts w:ascii="新細明體" w:eastAsia="新細明體" w:hAnsi="新細明體"/>
                      <w:color w:val="000000"/>
                    </w:rPr>
                  </w:pPr>
                  <w:r w:rsidRPr="00CE0C15">
                    <w:rPr>
                      <w:rFonts w:ascii="新細明體" w:eastAsia="新細明體" w:hAnsi="新細明體" w:hint="eastAsia"/>
                      <w:color w:val="000000"/>
                    </w:rPr>
                    <w:t>1.10配合職醫護人員及相關部門人員訪視</w:t>
                  </w:r>
                  <w:r w:rsidRPr="00CE0C15">
                    <w:rPr>
                      <w:rFonts w:ascii="新細明體" w:eastAsia="新細明體" w:hAnsi="新細明體" w:hint="eastAsia"/>
                      <w:color w:val="000000"/>
                    </w:rPr>
                    <w:lastRenderedPageBreak/>
                    <w:t>作業現場</w:t>
                  </w:r>
                </w:p>
              </w:tc>
              <w:tc>
                <w:tcPr>
                  <w:tcW w:w="3686" w:type="dxa"/>
                  <w:gridSpan w:val="3"/>
                  <w:vAlign w:val="center"/>
                </w:tcPr>
                <w:p w:rsidR="00AE1A52" w:rsidRPr="00CE0C15" w:rsidRDefault="00AE1A52" w:rsidP="006138DA">
                  <w:pPr>
                    <w:pStyle w:val="HTML"/>
                    <w:shd w:val="clear" w:color="auto" w:fill="FFFFFF"/>
                    <w:ind w:leftChars="-45" w:left="-108"/>
                    <w:rPr>
                      <w:rFonts w:ascii="新細明體" w:eastAsia="新細明體" w:hAnsi="新細明體"/>
                      <w:color w:val="000000"/>
                    </w:rPr>
                  </w:pPr>
                  <w:r w:rsidRPr="00CE0C15">
                    <w:rPr>
                      <w:rFonts w:ascii="新細明體" w:eastAsia="新細明體" w:hAnsi="新細明體" w:hint="eastAsia"/>
                      <w:color w:val="000000"/>
                    </w:rPr>
                    <w:lastRenderedPageBreak/>
                    <w:t>辨識與評估工作場所環境及作業之危害。</w:t>
                  </w:r>
                </w:p>
              </w:tc>
              <w:tc>
                <w:tcPr>
                  <w:tcW w:w="850" w:type="dxa"/>
                  <w:vAlign w:val="center"/>
                </w:tcPr>
                <w:p w:rsidR="00AE1A52" w:rsidRPr="00CE0C15" w:rsidRDefault="00AE1A52" w:rsidP="006138DA">
                  <w:pPr>
                    <w:spacing w:line="420" w:lineRule="exact"/>
                    <w:jc w:val="center"/>
                    <w:rPr>
                      <w:rFonts w:ascii="新細明體" w:hAnsi="新細明體"/>
                      <w:color w:val="000000"/>
                      <w:szCs w:val="24"/>
                    </w:rPr>
                  </w:pPr>
                </w:p>
              </w:tc>
              <w:tc>
                <w:tcPr>
                  <w:tcW w:w="851" w:type="dxa"/>
                  <w:vAlign w:val="center"/>
                </w:tcPr>
                <w:p w:rsidR="00AE1A52" w:rsidRPr="00CE0C15" w:rsidRDefault="00AE1A52" w:rsidP="006138DA">
                  <w:pPr>
                    <w:spacing w:line="420" w:lineRule="exact"/>
                    <w:jc w:val="center"/>
                    <w:rPr>
                      <w:rFonts w:ascii="新細明體" w:hAnsi="新細明體"/>
                      <w:color w:val="000000"/>
                      <w:szCs w:val="24"/>
                    </w:rPr>
                  </w:pPr>
                </w:p>
              </w:tc>
              <w:tc>
                <w:tcPr>
                  <w:tcW w:w="1027" w:type="dxa"/>
                  <w:vAlign w:val="center"/>
                </w:tcPr>
                <w:p w:rsidR="00AE1A52" w:rsidRPr="00CE0C15" w:rsidRDefault="00AE1A52" w:rsidP="006138DA">
                  <w:pPr>
                    <w:spacing w:line="420" w:lineRule="exact"/>
                    <w:jc w:val="center"/>
                    <w:rPr>
                      <w:rFonts w:ascii="新細明體" w:hAnsi="新細明體"/>
                      <w:color w:val="000000"/>
                      <w:szCs w:val="24"/>
                    </w:rPr>
                  </w:pPr>
                </w:p>
              </w:tc>
              <w:tc>
                <w:tcPr>
                  <w:tcW w:w="677" w:type="dxa"/>
                  <w:vMerge w:val="restart"/>
                  <w:vAlign w:val="center"/>
                </w:tcPr>
                <w:p w:rsidR="00AE1A52" w:rsidRPr="00CE0C15" w:rsidRDefault="00AE1A52" w:rsidP="006138DA">
                  <w:pPr>
                    <w:spacing w:line="420" w:lineRule="exact"/>
                    <w:jc w:val="both"/>
                    <w:rPr>
                      <w:rFonts w:ascii="新細明體" w:hAnsi="新細明體"/>
                      <w:color w:val="000000"/>
                      <w:szCs w:val="24"/>
                    </w:rPr>
                  </w:pPr>
                  <w:r>
                    <w:rPr>
                      <w:rFonts w:ascii="新細明體" w:hAnsi="新細明體" w:hint="eastAsia"/>
                      <w:color w:val="000000"/>
                      <w:szCs w:val="24"/>
                    </w:rPr>
                    <w:t>尚</w:t>
                  </w:r>
                  <w:r>
                    <w:rPr>
                      <w:rFonts w:ascii="新細明體" w:hAnsi="新細明體" w:hint="eastAsia"/>
                      <w:color w:val="000000"/>
                      <w:szCs w:val="24"/>
                    </w:rPr>
                    <w:lastRenderedPageBreak/>
                    <w:t>未進行, 無法得知工作時數.</w:t>
                  </w:r>
                </w:p>
              </w:tc>
            </w:tr>
            <w:tr w:rsidR="00AE1A52" w:rsidRPr="00CE0C15" w:rsidTr="00AE1A52">
              <w:trPr>
                <w:trHeight w:val="788"/>
              </w:trPr>
              <w:tc>
                <w:tcPr>
                  <w:tcW w:w="2518" w:type="dxa"/>
                  <w:gridSpan w:val="3"/>
                  <w:vMerge/>
                  <w:vAlign w:val="center"/>
                </w:tcPr>
                <w:p w:rsidR="00AE1A52" w:rsidRPr="00CE0C15" w:rsidRDefault="00AE1A52" w:rsidP="006138DA">
                  <w:pPr>
                    <w:spacing w:line="420" w:lineRule="exact"/>
                    <w:jc w:val="both"/>
                    <w:rPr>
                      <w:rFonts w:ascii="新細明體" w:hAnsi="新細明體"/>
                      <w:color w:val="000000"/>
                      <w:szCs w:val="24"/>
                    </w:rPr>
                  </w:pPr>
                </w:p>
              </w:tc>
              <w:tc>
                <w:tcPr>
                  <w:tcW w:w="3686" w:type="dxa"/>
                  <w:gridSpan w:val="3"/>
                  <w:vAlign w:val="center"/>
                </w:tcPr>
                <w:p w:rsidR="00AE1A52" w:rsidRPr="00CE0C15" w:rsidRDefault="00AE1A52" w:rsidP="006138DA">
                  <w:pPr>
                    <w:pStyle w:val="HTML"/>
                    <w:shd w:val="clear" w:color="auto" w:fill="FFFFFF"/>
                    <w:ind w:leftChars="-45" w:left="-108"/>
                    <w:rPr>
                      <w:rFonts w:ascii="新細明體" w:eastAsia="新細明體" w:hAnsi="新細明體"/>
                      <w:color w:val="000000"/>
                    </w:rPr>
                  </w:pPr>
                  <w:r w:rsidRPr="00CE0C15">
                    <w:rPr>
                      <w:rFonts w:ascii="新細明體" w:eastAsia="新細明體" w:hAnsi="新細明體" w:hint="eastAsia"/>
                      <w:color w:val="000000"/>
                    </w:rPr>
                    <w:t>提出作業環境安全衛生設施改善規劃之建議。</w:t>
                  </w:r>
                </w:p>
              </w:tc>
              <w:tc>
                <w:tcPr>
                  <w:tcW w:w="850" w:type="dxa"/>
                  <w:vAlign w:val="center"/>
                </w:tcPr>
                <w:p w:rsidR="00AE1A52" w:rsidRPr="00CE0C15" w:rsidRDefault="00AE1A52" w:rsidP="006138DA">
                  <w:pPr>
                    <w:spacing w:line="420" w:lineRule="exact"/>
                    <w:jc w:val="center"/>
                    <w:rPr>
                      <w:rFonts w:ascii="新細明體" w:hAnsi="新細明體"/>
                      <w:color w:val="000000"/>
                      <w:szCs w:val="24"/>
                    </w:rPr>
                  </w:pPr>
                </w:p>
              </w:tc>
              <w:tc>
                <w:tcPr>
                  <w:tcW w:w="851" w:type="dxa"/>
                  <w:vAlign w:val="center"/>
                </w:tcPr>
                <w:p w:rsidR="00AE1A52" w:rsidRPr="00CE0C15" w:rsidRDefault="00AE1A52" w:rsidP="006138DA">
                  <w:pPr>
                    <w:spacing w:line="420" w:lineRule="exact"/>
                    <w:jc w:val="center"/>
                    <w:rPr>
                      <w:rFonts w:ascii="新細明體" w:hAnsi="新細明體"/>
                      <w:color w:val="000000"/>
                      <w:szCs w:val="24"/>
                    </w:rPr>
                  </w:pPr>
                </w:p>
              </w:tc>
              <w:tc>
                <w:tcPr>
                  <w:tcW w:w="1027" w:type="dxa"/>
                  <w:vAlign w:val="center"/>
                </w:tcPr>
                <w:p w:rsidR="00AE1A52" w:rsidRPr="00CE0C15" w:rsidRDefault="00AE1A52" w:rsidP="006138DA">
                  <w:pPr>
                    <w:spacing w:line="420" w:lineRule="exact"/>
                    <w:jc w:val="center"/>
                    <w:rPr>
                      <w:rFonts w:ascii="新細明體" w:hAnsi="新細明體"/>
                      <w:color w:val="000000"/>
                      <w:szCs w:val="24"/>
                    </w:rPr>
                  </w:pPr>
                </w:p>
              </w:tc>
              <w:tc>
                <w:tcPr>
                  <w:tcW w:w="677" w:type="dxa"/>
                  <w:vMerge/>
                  <w:vAlign w:val="center"/>
                </w:tcPr>
                <w:p w:rsidR="00AE1A52" w:rsidRPr="00CE0C15" w:rsidRDefault="00AE1A52" w:rsidP="006138DA">
                  <w:pPr>
                    <w:spacing w:line="420" w:lineRule="exact"/>
                    <w:jc w:val="both"/>
                    <w:rPr>
                      <w:rFonts w:ascii="新細明體" w:hAnsi="新細明體"/>
                      <w:color w:val="000000"/>
                      <w:szCs w:val="24"/>
                    </w:rPr>
                  </w:pPr>
                </w:p>
              </w:tc>
            </w:tr>
            <w:tr w:rsidR="00AE1A52" w:rsidRPr="00CE0C15" w:rsidTr="00AE1A52">
              <w:trPr>
                <w:trHeight w:val="850"/>
              </w:trPr>
              <w:tc>
                <w:tcPr>
                  <w:tcW w:w="2518" w:type="dxa"/>
                  <w:gridSpan w:val="3"/>
                  <w:vMerge/>
                  <w:vAlign w:val="center"/>
                </w:tcPr>
                <w:p w:rsidR="00AE1A52" w:rsidRPr="00CE0C15" w:rsidRDefault="00AE1A52" w:rsidP="006138DA">
                  <w:pPr>
                    <w:spacing w:line="420" w:lineRule="exact"/>
                    <w:jc w:val="both"/>
                    <w:rPr>
                      <w:rFonts w:ascii="新細明體" w:hAnsi="新細明體"/>
                      <w:color w:val="000000"/>
                      <w:szCs w:val="24"/>
                    </w:rPr>
                  </w:pPr>
                </w:p>
              </w:tc>
              <w:tc>
                <w:tcPr>
                  <w:tcW w:w="3686" w:type="dxa"/>
                  <w:gridSpan w:val="3"/>
                  <w:vAlign w:val="center"/>
                </w:tcPr>
                <w:p w:rsidR="00AE1A52" w:rsidRPr="00CE0C15" w:rsidRDefault="00AE1A52" w:rsidP="006138DA">
                  <w:pPr>
                    <w:pStyle w:val="HTML"/>
                    <w:shd w:val="clear" w:color="auto" w:fill="FFFFFF"/>
                    <w:ind w:leftChars="-45" w:left="-108"/>
                    <w:rPr>
                      <w:rFonts w:ascii="新細明體" w:eastAsia="新細明體" w:hAnsi="新細明體"/>
                      <w:color w:val="000000"/>
                    </w:rPr>
                  </w:pPr>
                  <w:r w:rsidRPr="00CE0C15">
                    <w:rPr>
                      <w:rFonts w:ascii="新細明體" w:eastAsia="新細明體" w:hAnsi="新細明體" w:hint="eastAsia"/>
                      <w:color w:val="000000"/>
                    </w:rPr>
                    <w:t>調查勞工健康情形與作業之關連性，並對健康高風險勞工進行健康風險評估，採取必要之預防及健康促進措施。</w:t>
                  </w:r>
                </w:p>
              </w:tc>
              <w:tc>
                <w:tcPr>
                  <w:tcW w:w="850" w:type="dxa"/>
                  <w:vAlign w:val="center"/>
                </w:tcPr>
                <w:p w:rsidR="00AE1A52" w:rsidRPr="00CE0C15" w:rsidRDefault="00AE1A52" w:rsidP="006138DA">
                  <w:pPr>
                    <w:spacing w:line="420" w:lineRule="exact"/>
                    <w:jc w:val="center"/>
                    <w:rPr>
                      <w:rFonts w:ascii="新細明體" w:hAnsi="新細明體"/>
                      <w:color w:val="000000"/>
                      <w:szCs w:val="24"/>
                    </w:rPr>
                  </w:pPr>
                </w:p>
              </w:tc>
              <w:tc>
                <w:tcPr>
                  <w:tcW w:w="851" w:type="dxa"/>
                  <w:vAlign w:val="center"/>
                </w:tcPr>
                <w:p w:rsidR="00AE1A52" w:rsidRPr="00CE0C15" w:rsidRDefault="00AE1A52" w:rsidP="006138DA">
                  <w:pPr>
                    <w:spacing w:line="420" w:lineRule="exact"/>
                    <w:jc w:val="center"/>
                    <w:rPr>
                      <w:rFonts w:ascii="新細明體" w:hAnsi="新細明體"/>
                      <w:color w:val="000000"/>
                      <w:szCs w:val="24"/>
                    </w:rPr>
                  </w:pPr>
                </w:p>
              </w:tc>
              <w:tc>
                <w:tcPr>
                  <w:tcW w:w="1027" w:type="dxa"/>
                  <w:vAlign w:val="center"/>
                </w:tcPr>
                <w:p w:rsidR="00AE1A52" w:rsidRPr="00CE0C15" w:rsidRDefault="00AE1A52" w:rsidP="006138DA">
                  <w:pPr>
                    <w:spacing w:line="420" w:lineRule="exact"/>
                    <w:jc w:val="center"/>
                    <w:rPr>
                      <w:rFonts w:ascii="新細明體" w:hAnsi="新細明體"/>
                      <w:color w:val="000000"/>
                      <w:szCs w:val="24"/>
                    </w:rPr>
                  </w:pPr>
                </w:p>
              </w:tc>
              <w:tc>
                <w:tcPr>
                  <w:tcW w:w="677" w:type="dxa"/>
                  <w:vMerge/>
                  <w:vAlign w:val="center"/>
                </w:tcPr>
                <w:p w:rsidR="00AE1A52" w:rsidRPr="00CE0C15" w:rsidRDefault="00AE1A52" w:rsidP="006138DA">
                  <w:pPr>
                    <w:spacing w:line="420" w:lineRule="exact"/>
                    <w:jc w:val="both"/>
                    <w:rPr>
                      <w:rFonts w:ascii="新細明體" w:hAnsi="新細明體"/>
                      <w:color w:val="000000"/>
                      <w:szCs w:val="24"/>
                    </w:rPr>
                  </w:pPr>
                </w:p>
              </w:tc>
            </w:tr>
            <w:tr w:rsidR="00AE1A52" w:rsidRPr="00CE0C15" w:rsidTr="00AE1A52">
              <w:trPr>
                <w:trHeight w:val="850"/>
              </w:trPr>
              <w:tc>
                <w:tcPr>
                  <w:tcW w:w="2518" w:type="dxa"/>
                  <w:gridSpan w:val="3"/>
                  <w:vMerge/>
                  <w:vAlign w:val="center"/>
                </w:tcPr>
                <w:p w:rsidR="00AE1A52" w:rsidRPr="00CE0C15" w:rsidRDefault="00AE1A52" w:rsidP="006138DA">
                  <w:pPr>
                    <w:spacing w:line="420" w:lineRule="exact"/>
                    <w:jc w:val="both"/>
                    <w:rPr>
                      <w:rFonts w:ascii="新細明體" w:hAnsi="新細明體"/>
                      <w:color w:val="000000"/>
                      <w:szCs w:val="24"/>
                    </w:rPr>
                  </w:pPr>
                </w:p>
              </w:tc>
              <w:tc>
                <w:tcPr>
                  <w:tcW w:w="3686" w:type="dxa"/>
                  <w:gridSpan w:val="3"/>
                  <w:vAlign w:val="center"/>
                </w:tcPr>
                <w:p w:rsidR="00AE1A52" w:rsidRPr="00CE0C15" w:rsidRDefault="00AE1A52" w:rsidP="006138DA">
                  <w:pPr>
                    <w:pStyle w:val="HTML"/>
                    <w:shd w:val="clear" w:color="auto" w:fill="FFFFFF"/>
                    <w:ind w:leftChars="-45" w:left="-108"/>
                    <w:rPr>
                      <w:rFonts w:ascii="新細明體" w:eastAsia="新細明體" w:hAnsi="新細明體"/>
                      <w:color w:val="000000"/>
                    </w:rPr>
                  </w:pPr>
                  <w:r w:rsidRPr="00CE0C15">
                    <w:rPr>
                      <w:rFonts w:ascii="新細明體" w:eastAsia="新細明體" w:hAnsi="新細明體" w:hint="eastAsia"/>
                      <w:color w:val="000000"/>
                    </w:rPr>
                    <w:t>提供復工勞工之職能評估、職務再設計或調整之諮詢及建議。</w:t>
                  </w:r>
                </w:p>
              </w:tc>
              <w:tc>
                <w:tcPr>
                  <w:tcW w:w="850" w:type="dxa"/>
                  <w:vAlign w:val="center"/>
                </w:tcPr>
                <w:p w:rsidR="00AE1A52" w:rsidRPr="00CE0C15" w:rsidRDefault="00AE1A52" w:rsidP="006138DA">
                  <w:pPr>
                    <w:spacing w:line="420" w:lineRule="exact"/>
                    <w:jc w:val="center"/>
                    <w:rPr>
                      <w:rFonts w:ascii="新細明體" w:hAnsi="新細明體"/>
                      <w:color w:val="000000"/>
                      <w:szCs w:val="24"/>
                    </w:rPr>
                  </w:pPr>
                </w:p>
              </w:tc>
              <w:tc>
                <w:tcPr>
                  <w:tcW w:w="851" w:type="dxa"/>
                  <w:vAlign w:val="center"/>
                </w:tcPr>
                <w:p w:rsidR="00AE1A52" w:rsidRPr="00CE0C15" w:rsidRDefault="00AE1A52" w:rsidP="006138DA">
                  <w:pPr>
                    <w:spacing w:line="420" w:lineRule="exact"/>
                    <w:jc w:val="center"/>
                    <w:rPr>
                      <w:rFonts w:ascii="新細明體" w:hAnsi="新細明體"/>
                      <w:color w:val="000000"/>
                      <w:szCs w:val="24"/>
                    </w:rPr>
                  </w:pPr>
                </w:p>
              </w:tc>
              <w:tc>
                <w:tcPr>
                  <w:tcW w:w="1027" w:type="dxa"/>
                  <w:vAlign w:val="center"/>
                </w:tcPr>
                <w:p w:rsidR="00AE1A52" w:rsidRPr="00CE0C15" w:rsidRDefault="00AE1A52" w:rsidP="006138DA">
                  <w:pPr>
                    <w:spacing w:line="420" w:lineRule="exact"/>
                    <w:jc w:val="center"/>
                    <w:rPr>
                      <w:rFonts w:ascii="新細明體" w:hAnsi="新細明體"/>
                      <w:color w:val="000000"/>
                      <w:szCs w:val="24"/>
                    </w:rPr>
                  </w:pPr>
                </w:p>
              </w:tc>
              <w:tc>
                <w:tcPr>
                  <w:tcW w:w="677" w:type="dxa"/>
                  <w:vAlign w:val="center"/>
                </w:tcPr>
                <w:p w:rsidR="00AE1A52" w:rsidRPr="00CE0C15" w:rsidRDefault="00AE1A52" w:rsidP="006138DA">
                  <w:pPr>
                    <w:spacing w:line="420" w:lineRule="exact"/>
                    <w:jc w:val="both"/>
                    <w:rPr>
                      <w:rFonts w:ascii="新細明體" w:hAnsi="新細明體"/>
                      <w:color w:val="000000"/>
                      <w:szCs w:val="24"/>
                    </w:rPr>
                  </w:pPr>
                </w:p>
              </w:tc>
            </w:tr>
            <w:tr w:rsidR="00AE1A52" w:rsidRPr="00CE0C15" w:rsidTr="00AE1A52">
              <w:trPr>
                <w:trHeight w:val="412"/>
              </w:trPr>
              <w:tc>
                <w:tcPr>
                  <w:tcW w:w="2518" w:type="dxa"/>
                  <w:gridSpan w:val="3"/>
                  <w:vMerge w:val="restart"/>
                </w:tcPr>
                <w:p w:rsidR="00AE1A52" w:rsidRPr="00CE0C15" w:rsidRDefault="00AE1A52" w:rsidP="006138DA">
                  <w:pPr>
                    <w:spacing w:line="420" w:lineRule="exact"/>
                    <w:jc w:val="both"/>
                    <w:rPr>
                      <w:rFonts w:ascii="新細明體" w:hAnsi="新細明體"/>
                      <w:color w:val="000000"/>
                      <w:szCs w:val="24"/>
                    </w:rPr>
                  </w:pPr>
                  <w:r w:rsidRPr="00CE0C15">
                    <w:rPr>
                      <w:rFonts w:ascii="新細明體" w:hAnsi="新細明體" w:hint="eastAsia"/>
                      <w:color w:val="000000"/>
                      <w:szCs w:val="24"/>
                    </w:rPr>
                    <w:t>1.11督導職業災害之調查及處理，辦理職災統計</w:t>
                  </w:r>
                </w:p>
              </w:tc>
              <w:tc>
                <w:tcPr>
                  <w:tcW w:w="3686" w:type="dxa"/>
                  <w:gridSpan w:val="3"/>
                </w:tcPr>
                <w:p w:rsidR="00AE1A52" w:rsidRPr="00CE0C15" w:rsidRDefault="00AE1A52" w:rsidP="006138DA">
                  <w:pPr>
                    <w:autoSpaceDE w:val="0"/>
                    <w:autoSpaceDN w:val="0"/>
                    <w:adjustRightInd w:val="0"/>
                    <w:ind w:leftChars="-59" w:left="-108" w:hanging="34"/>
                    <w:jc w:val="both"/>
                    <w:rPr>
                      <w:rFonts w:ascii="新細明體" w:hAnsi="新細明體" w:cs="標楷體" w:hint="eastAsia"/>
                      <w:color w:val="000000"/>
                      <w:kern w:val="0"/>
                      <w:szCs w:val="24"/>
                    </w:rPr>
                  </w:pPr>
                  <w:r w:rsidRPr="00CE0C15">
                    <w:rPr>
                      <w:rFonts w:ascii="新細明體" w:hAnsi="新細明體" w:cs="標楷體" w:hint="eastAsia"/>
                      <w:color w:val="000000"/>
                      <w:kern w:val="0"/>
                      <w:szCs w:val="24"/>
                    </w:rPr>
                    <w:t>災害發生，緊急應變處理。</w:t>
                  </w:r>
                </w:p>
              </w:tc>
              <w:tc>
                <w:tcPr>
                  <w:tcW w:w="850" w:type="dxa"/>
                </w:tcPr>
                <w:p w:rsidR="00AE1A52" w:rsidRPr="00CE0C15" w:rsidRDefault="00AE1A52" w:rsidP="00AE1A52">
                  <w:pPr>
                    <w:autoSpaceDE w:val="0"/>
                    <w:autoSpaceDN w:val="0"/>
                    <w:adjustRightInd w:val="0"/>
                    <w:ind w:leftChars="-31" w:left="-74"/>
                    <w:jc w:val="center"/>
                    <w:rPr>
                      <w:rFonts w:ascii="新細明體" w:hAnsi="新細明體" w:cs="標楷體" w:hint="eastAsia"/>
                      <w:color w:val="000000"/>
                      <w:kern w:val="0"/>
                      <w:szCs w:val="24"/>
                    </w:rPr>
                  </w:pPr>
                </w:p>
              </w:tc>
              <w:tc>
                <w:tcPr>
                  <w:tcW w:w="851" w:type="dxa"/>
                </w:tcPr>
                <w:p w:rsidR="00AE1A52" w:rsidRPr="00CE0C15" w:rsidRDefault="00AE1A52" w:rsidP="00AE1A52">
                  <w:pPr>
                    <w:autoSpaceDE w:val="0"/>
                    <w:autoSpaceDN w:val="0"/>
                    <w:adjustRightInd w:val="0"/>
                    <w:ind w:leftChars="-31" w:left="-74"/>
                    <w:jc w:val="center"/>
                    <w:rPr>
                      <w:rFonts w:ascii="新細明體" w:hAnsi="新細明體" w:cs="標楷體" w:hint="eastAsia"/>
                      <w:color w:val="000000"/>
                      <w:kern w:val="0"/>
                      <w:szCs w:val="24"/>
                    </w:rPr>
                  </w:pPr>
                </w:p>
              </w:tc>
              <w:tc>
                <w:tcPr>
                  <w:tcW w:w="1027" w:type="dxa"/>
                </w:tcPr>
                <w:p w:rsidR="00AE1A52" w:rsidRPr="00CE0C15" w:rsidRDefault="00AE1A52" w:rsidP="00AE1A52">
                  <w:pPr>
                    <w:autoSpaceDE w:val="0"/>
                    <w:autoSpaceDN w:val="0"/>
                    <w:adjustRightInd w:val="0"/>
                    <w:ind w:leftChars="-31" w:left="-74"/>
                    <w:jc w:val="center"/>
                    <w:rPr>
                      <w:rFonts w:ascii="新細明體" w:hAnsi="新細明體" w:cs="標楷體" w:hint="eastAsia"/>
                      <w:color w:val="000000"/>
                      <w:kern w:val="0"/>
                      <w:szCs w:val="24"/>
                    </w:rPr>
                  </w:pPr>
                  <w:r w:rsidRPr="00CE0C15">
                    <w:rPr>
                      <w:rFonts w:ascii="新細明體" w:hAnsi="新細明體" w:cs="標楷體" w:hint="eastAsia"/>
                      <w:color w:val="000000"/>
                      <w:kern w:val="0"/>
                      <w:szCs w:val="24"/>
                    </w:rPr>
                    <w:t>4hr/件</w:t>
                  </w:r>
                </w:p>
              </w:tc>
              <w:tc>
                <w:tcPr>
                  <w:tcW w:w="677" w:type="dxa"/>
                  <w:vAlign w:val="center"/>
                </w:tcPr>
                <w:p w:rsidR="00AE1A52" w:rsidRPr="00CE0C15" w:rsidRDefault="00AE1A52" w:rsidP="00AE1A52">
                  <w:pPr>
                    <w:autoSpaceDE w:val="0"/>
                    <w:autoSpaceDN w:val="0"/>
                    <w:adjustRightInd w:val="0"/>
                    <w:ind w:leftChars="-31" w:left="-74"/>
                    <w:jc w:val="both"/>
                    <w:rPr>
                      <w:rFonts w:ascii="新細明體" w:hAnsi="新細明體" w:cs="標楷體" w:hint="eastAsia"/>
                      <w:color w:val="000000"/>
                      <w:kern w:val="0"/>
                      <w:szCs w:val="24"/>
                    </w:rPr>
                  </w:pPr>
                  <w:r w:rsidRPr="00CE0C15">
                    <w:rPr>
                      <w:rFonts w:ascii="新細明體" w:hAnsi="新細明體" w:hint="eastAsia"/>
                      <w:color w:val="000000"/>
                      <w:szCs w:val="24"/>
                    </w:rPr>
                    <w:t>不定期</w:t>
                  </w:r>
                </w:p>
              </w:tc>
            </w:tr>
            <w:tr w:rsidR="00AE1A52" w:rsidRPr="00CE0C15" w:rsidTr="00AE1A52">
              <w:trPr>
                <w:trHeight w:val="850"/>
              </w:trPr>
              <w:tc>
                <w:tcPr>
                  <w:tcW w:w="2518" w:type="dxa"/>
                  <w:gridSpan w:val="3"/>
                  <w:vMerge/>
                  <w:vAlign w:val="center"/>
                </w:tcPr>
                <w:p w:rsidR="00AE1A52" w:rsidRPr="00CE0C15" w:rsidRDefault="00AE1A52" w:rsidP="006138DA">
                  <w:pPr>
                    <w:spacing w:line="420" w:lineRule="exact"/>
                    <w:jc w:val="both"/>
                    <w:rPr>
                      <w:rFonts w:ascii="新細明體" w:hAnsi="新細明體"/>
                      <w:color w:val="000000"/>
                      <w:szCs w:val="24"/>
                    </w:rPr>
                  </w:pPr>
                </w:p>
              </w:tc>
              <w:tc>
                <w:tcPr>
                  <w:tcW w:w="3686" w:type="dxa"/>
                  <w:gridSpan w:val="3"/>
                </w:tcPr>
                <w:p w:rsidR="00AE1A52" w:rsidRPr="00CE0C15" w:rsidRDefault="00AE1A52" w:rsidP="006138DA">
                  <w:pPr>
                    <w:autoSpaceDE w:val="0"/>
                    <w:autoSpaceDN w:val="0"/>
                    <w:adjustRightInd w:val="0"/>
                    <w:ind w:leftChars="-45" w:left="-108"/>
                    <w:jc w:val="both"/>
                    <w:rPr>
                      <w:rFonts w:ascii="新細明體" w:hAnsi="新細明體" w:cs="標楷體" w:hint="eastAsia"/>
                      <w:color w:val="000000"/>
                      <w:kern w:val="0"/>
                      <w:szCs w:val="24"/>
                    </w:rPr>
                  </w:pPr>
                  <w:r w:rsidRPr="00CE0C15">
                    <w:rPr>
                      <w:rFonts w:ascii="新細明體" w:hAnsi="新細明體" w:cs="標楷體" w:hint="eastAsia"/>
                      <w:color w:val="000000"/>
                      <w:kern w:val="0"/>
                      <w:szCs w:val="24"/>
                    </w:rPr>
                    <w:t>發生職業災害，8小時內通報北區職業安全衛生中心。</w:t>
                  </w:r>
                </w:p>
              </w:tc>
              <w:tc>
                <w:tcPr>
                  <w:tcW w:w="850" w:type="dxa"/>
                </w:tcPr>
                <w:p w:rsidR="00AE1A52" w:rsidRPr="00CE0C15" w:rsidRDefault="00AE1A52" w:rsidP="00AE1A52">
                  <w:pPr>
                    <w:autoSpaceDE w:val="0"/>
                    <w:autoSpaceDN w:val="0"/>
                    <w:adjustRightInd w:val="0"/>
                    <w:ind w:leftChars="-31" w:left="-74"/>
                    <w:jc w:val="center"/>
                    <w:rPr>
                      <w:rFonts w:ascii="新細明體" w:hAnsi="新細明體" w:cs="標楷體" w:hint="eastAsia"/>
                      <w:color w:val="000000"/>
                      <w:kern w:val="0"/>
                      <w:szCs w:val="24"/>
                    </w:rPr>
                  </w:pPr>
                </w:p>
              </w:tc>
              <w:tc>
                <w:tcPr>
                  <w:tcW w:w="851" w:type="dxa"/>
                </w:tcPr>
                <w:p w:rsidR="00AE1A52" w:rsidRPr="00CE0C15" w:rsidRDefault="00AE1A52" w:rsidP="00AE1A52">
                  <w:pPr>
                    <w:autoSpaceDE w:val="0"/>
                    <w:autoSpaceDN w:val="0"/>
                    <w:adjustRightInd w:val="0"/>
                    <w:ind w:leftChars="-31" w:left="-74"/>
                    <w:jc w:val="center"/>
                    <w:rPr>
                      <w:rFonts w:ascii="新細明體" w:hAnsi="新細明體" w:cs="標楷體" w:hint="eastAsia"/>
                      <w:color w:val="000000"/>
                      <w:kern w:val="0"/>
                      <w:szCs w:val="24"/>
                    </w:rPr>
                  </w:pPr>
                </w:p>
              </w:tc>
              <w:tc>
                <w:tcPr>
                  <w:tcW w:w="1027" w:type="dxa"/>
                </w:tcPr>
                <w:p w:rsidR="00AE1A52" w:rsidRPr="00CE0C15" w:rsidRDefault="00AE1A52" w:rsidP="00AE1A52">
                  <w:pPr>
                    <w:autoSpaceDE w:val="0"/>
                    <w:autoSpaceDN w:val="0"/>
                    <w:adjustRightInd w:val="0"/>
                    <w:ind w:leftChars="-31" w:left="-74"/>
                    <w:jc w:val="center"/>
                    <w:rPr>
                      <w:rFonts w:ascii="新細明體" w:hAnsi="新細明體" w:cs="標楷體" w:hint="eastAsia"/>
                      <w:color w:val="000000"/>
                      <w:kern w:val="0"/>
                      <w:szCs w:val="24"/>
                    </w:rPr>
                  </w:pPr>
                  <w:r w:rsidRPr="00CE0C15">
                    <w:rPr>
                      <w:rFonts w:ascii="新細明體" w:hAnsi="新細明體" w:cs="標楷體" w:hint="eastAsia"/>
                      <w:color w:val="000000"/>
                      <w:kern w:val="0"/>
                      <w:szCs w:val="24"/>
                    </w:rPr>
                    <w:t>1hr/件</w:t>
                  </w:r>
                </w:p>
              </w:tc>
              <w:tc>
                <w:tcPr>
                  <w:tcW w:w="677" w:type="dxa"/>
                  <w:vAlign w:val="center"/>
                </w:tcPr>
                <w:p w:rsidR="00AE1A52" w:rsidRPr="00CE0C15" w:rsidRDefault="00AE1A52" w:rsidP="00AE1A52">
                  <w:pPr>
                    <w:autoSpaceDE w:val="0"/>
                    <w:autoSpaceDN w:val="0"/>
                    <w:adjustRightInd w:val="0"/>
                    <w:ind w:leftChars="-31" w:left="-74"/>
                    <w:jc w:val="both"/>
                    <w:rPr>
                      <w:rFonts w:ascii="新細明體" w:hAnsi="新細明體" w:cs="標楷體" w:hint="eastAsia"/>
                      <w:color w:val="000000"/>
                      <w:kern w:val="0"/>
                      <w:szCs w:val="24"/>
                    </w:rPr>
                  </w:pPr>
                  <w:r w:rsidRPr="00CE0C15">
                    <w:rPr>
                      <w:rFonts w:ascii="新細明體" w:hAnsi="新細明體" w:hint="eastAsia"/>
                      <w:color w:val="000000"/>
                      <w:szCs w:val="24"/>
                    </w:rPr>
                    <w:t>不定期</w:t>
                  </w:r>
                </w:p>
              </w:tc>
            </w:tr>
            <w:tr w:rsidR="00AE1A52" w:rsidRPr="00CE0C15" w:rsidTr="00AE1A52">
              <w:trPr>
                <w:trHeight w:val="770"/>
              </w:trPr>
              <w:tc>
                <w:tcPr>
                  <w:tcW w:w="2518" w:type="dxa"/>
                  <w:gridSpan w:val="3"/>
                  <w:vMerge/>
                  <w:vAlign w:val="center"/>
                </w:tcPr>
                <w:p w:rsidR="00AE1A52" w:rsidRPr="00CE0C15" w:rsidRDefault="00AE1A52" w:rsidP="006138DA">
                  <w:pPr>
                    <w:spacing w:line="420" w:lineRule="exact"/>
                    <w:jc w:val="both"/>
                    <w:rPr>
                      <w:rFonts w:ascii="新細明體" w:hAnsi="新細明體"/>
                      <w:color w:val="000000"/>
                      <w:szCs w:val="24"/>
                    </w:rPr>
                  </w:pPr>
                </w:p>
              </w:tc>
              <w:tc>
                <w:tcPr>
                  <w:tcW w:w="3686" w:type="dxa"/>
                  <w:gridSpan w:val="3"/>
                </w:tcPr>
                <w:p w:rsidR="00AE1A52" w:rsidRPr="00CE0C15" w:rsidRDefault="00AE1A52" w:rsidP="006138DA">
                  <w:pPr>
                    <w:spacing w:line="340" w:lineRule="exact"/>
                    <w:ind w:leftChars="-45" w:left="-108" w:right="-108"/>
                    <w:jc w:val="both"/>
                    <w:rPr>
                      <w:rFonts w:ascii="新細明體" w:hAnsi="新細明體" w:hint="eastAsia"/>
                      <w:color w:val="000000"/>
                      <w:szCs w:val="24"/>
                    </w:rPr>
                  </w:pPr>
                  <w:r w:rsidRPr="00CE0C15">
                    <w:rPr>
                      <w:rFonts w:ascii="新細明體" w:hAnsi="新細明體" w:cs="標楷體" w:hint="eastAsia"/>
                      <w:color w:val="000000"/>
                      <w:kern w:val="0"/>
                      <w:szCs w:val="24"/>
                    </w:rPr>
                    <w:t>督導</w:t>
                  </w:r>
                  <w:r w:rsidRPr="00CE0C15">
                    <w:rPr>
                      <w:rFonts w:ascii="新細明體" w:hAnsi="新細明體" w:hint="eastAsia"/>
                      <w:color w:val="000000"/>
                      <w:szCs w:val="24"/>
                    </w:rPr>
                    <w:t>災害場所負責人填報災害通報調查單</w:t>
                  </w:r>
                  <w:r w:rsidRPr="00CE0C15">
                    <w:rPr>
                      <w:rFonts w:ascii="新細明體" w:hAnsi="新細明體" w:cs="標楷體" w:hint="eastAsia"/>
                      <w:color w:val="000000"/>
                      <w:kern w:val="0"/>
                      <w:szCs w:val="24"/>
                    </w:rPr>
                    <w:t>。</w:t>
                  </w:r>
                </w:p>
              </w:tc>
              <w:tc>
                <w:tcPr>
                  <w:tcW w:w="850" w:type="dxa"/>
                </w:tcPr>
                <w:p w:rsidR="00AE1A52" w:rsidRPr="00CE0C15" w:rsidRDefault="00AE1A52" w:rsidP="00AE1A52">
                  <w:pPr>
                    <w:autoSpaceDE w:val="0"/>
                    <w:autoSpaceDN w:val="0"/>
                    <w:adjustRightInd w:val="0"/>
                    <w:ind w:leftChars="-31" w:left="-74"/>
                    <w:jc w:val="center"/>
                    <w:rPr>
                      <w:rFonts w:ascii="新細明體" w:hAnsi="新細明體" w:cs="標楷體" w:hint="eastAsia"/>
                      <w:color w:val="000000"/>
                      <w:kern w:val="0"/>
                      <w:szCs w:val="24"/>
                    </w:rPr>
                  </w:pPr>
                </w:p>
              </w:tc>
              <w:tc>
                <w:tcPr>
                  <w:tcW w:w="851" w:type="dxa"/>
                </w:tcPr>
                <w:p w:rsidR="00AE1A52" w:rsidRPr="00CE0C15" w:rsidRDefault="00AE1A52" w:rsidP="00AE1A52">
                  <w:pPr>
                    <w:autoSpaceDE w:val="0"/>
                    <w:autoSpaceDN w:val="0"/>
                    <w:adjustRightInd w:val="0"/>
                    <w:ind w:leftChars="-31" w:left="-74"/>
                    <w:jc w:val="center"/>
                    <w:rPr>
                      <w:rFonts w:ascii="新細明體" w:hAnsi="新細明體" w:cs="標楷體" w:hint="eastAsia"/>
                      <w:color w:val="000000"/>
                      <w:kern w:val="0"/>
                      <w:szCs w:val="24"/>
                    </w:rPr>
                  </w:pPr>
                </w:p>
              </w:tc>
              <w:tc>
                <w:tcPr>
                  <w:tcW w:w="1027" w:type="dxa"/>
                </w:tcPr>
                <w:p w:rsidR="00AE1A52" w:rsidRPr="00CE0C15" w:rsidRDefault="00AE1A52" w:rsidP="00AE1A52">
                  <w:pPr>
                    <w:autoSpaceDE w:val="0"/>
                    <w:autoSpaceDN w:val="0"/>
                    <w:adjustRightInd w:val="0"/>
                    <w:ind w:leftChars="-31" w:left="-74"/>
                    <w:jc w:val="center"/>
                    <w:rPr>
                      <w:rFonts w:ascii="新細明體" w:hAnsi="新細明體" w:cs="標楷體" w:hint="eastAsia"/>
                      <w:color w:val="000000"/>
                      <w:kern w:val="0"/>
                      <w:szCs w:val="24"/>
                    </w:rPr>
                  </w:pPr>
                  <w:r w:rsidRPr="00CE0C15">
                    <w:rPr>
                      <w:rFonts w:ascii="新細明體" w:hAnsi="新細明體" w:cs="標楷體" w:hint="eastAsia"/>
                      <w:color w:val="000000"/>
                      <w:kern w:val="0"/>
                      <w:szCs w:val="24"/>
                    </w:rPr>
                    <w:t>9hr/件</w:t>
                  </w:r>
                </w:p>
              </w:tc>
              <w:tc>
                <w:tcPr>
                  <w:tcW w:w="677" w:type="dxa"/>
                  <w:vAlign w:val="center"/>
                </w:tcPr>
                <w:p w:rsidR="00AE1A52" w:rsidRPr="00CE0C15" w:rsidRDefault="00AE1A52" w:rsidP="00AE1A52">
                  <w:pPr>
                    <w:autoSpaceDE w:val="0"/>
                    <w:autoSpaceDN w:val="0"/>
                    <w:adjustRightInd w:val="0"/>
                    <w:ind w:leftChars="-31" w:left="-74"/>
                    <w:jc w:val="both"/>
                    <w:rPr>
                      <w:rFonts w:ascii="新細明體" w:hAnsi="新細明體" w:cs="標楷體" w:hint="eastAsia"/>
                      <w:color w:val="000000"/>
                      <w:kern w:val="0"/>
                      <w:szCs w:val="24"/>
                    </w:rPr>
                  </w:pPr>
                  <w:r w:rsidRPr="00CE0C15">
                    <w:rPr>
                      <w:rFonts w:ascii="新細明體" w:hAnsi="新細明體" w:hint="eastAsia"/>
                      <w:color w:val="000000"/>
                      <w:szCs w:val="24"/>
                    </w:rPr>
                    <w:t>不定期</w:t>
                  </w:r>
                </w:p>
              </w:tc>
            </w:tr>
            <w:tr w:rsidR="00AE1A52" w:rsidRPr="00CE0C15" w:rsidTr="00AE1A52">
              <w:trPr>
                <w:trHeight w:val="850"/>
              </w:trPr>
              <w:tc>
                <w:tcPr>
                  <w:tcW w:w="2518" w:type="dxa"/>
                  <w:gridSpan w:val="3"/>
                  <w:vMerge/>
                  <w:vAlign w:val="center"/>
                </w:tcPr>
                <w:p w:rsidR="00AE1A52" w:rsidRPr="00CE0C15" w:rsidRDefault="00AE1A52" w:rsidP="006138DA">
                  <w:pPr>
                    <w:spacing w:line="420" w:lineRule="exact"/>
                    <w:jc w:val="both"/>
                    <w:rPr>
                      <w:rFonts w:ascii="新細明體" w:hAnsi="新細明體"/>
                      <w:color w:val="000000"/>
                      <w:szCs w:val="24"/>
                    </w:rPr>
                  </w:pPr>
                </w:p>
              </w:tc>
              <w:tc>
                <w:tcPr>
                  <w:tcW w:w="3686" w:type="dxa"/>
                  <w:gridSpan w:val="3"/>
                </w:tcPr>
                <w:p w:rsidR="00AE1A52" w:rsidRPr="00CE0C15" w:rsidRDefault="00AE1A52" w:rsidP="006138DA">
                  <w:pPr>
                    <w:autoSpaceDE w:val="0"/>
                    <w:autoSpaceDN w:val="0"/>
                    <w:adjustRightInd w:val="0"/>
                    <w:ind w:leftChars="-45" w:left="-108"/>
                    <w:jc w:val="both"/>
                    <w:rPr>
                      <w:rFonts w:ascii="新細明體" w:hAnsi="新細明體" w:cs="標楷體" w:hint="eastAsia"/>
                      <w:color w:val="000000"/>
                      <w:kern w:val="0"/>
                      <w:szCs w:val="24"/>
                    </w:rPr>
                  </w:pPr>
                  <w:r w:rsidRPr="00CE0C15">
                    <w:rPr>
                      <w:rFonts w:ascii="新細明體" w:hAnsi="新細明體" w:cs="DFKaiShu-SB-Estd-BF" w:hint="eastAsia"/>
                      <w:color w:val="000000"/>
                      <w:kern w:val="0"/>
                      <w:szCs w:val="24"/>
                    </w:rPr>
                    <w:t>召集相關單位，針對該事件發生情形、原因予以調查分析確認。</w:t>
                  </w:r>
                </w:p>
              </w:tc>
              <w:tc>
                <w:tcPr>
                  <w:tcW w:w="850" w:type="dxa"/>
                </w:tcPr>
                <w:p w:rsidR="00AE1A52" w:rsidRPr="00CE0C15" w:rsidRDefault="00AE1A52" w:rsidP="00AE1A52">
                  <w:pPr>
                    <w:autoSpaceDE w:val="0"/>
                    <w:autoSpaceDN w:val="0"/>
                    <w:adjustRightInd w:val="0"/>
                    <w:ind w:leftChars="-31" w:left="-74"/>
                    <w:jc w:val="center"/>
                    <w:rPr>
                      <w:rFonts w:ascii="新細明體" w:hAnsi="新細明體" w:cs="標楷體" w:hint="eastAsia"/>
                      <w:color w:val="000000"/>
                      <w:kern w:val="0"/>
                      <w:szCs w:val="24"/>
                    </w:rPr>
                  </w:pPr>
                </w:p>
              </w:tc>
              <w:tc>
                <w:tcPr>
                  <w:tcW w:w="851" w:type="dxa"/>
                </w:tcPr>
                <w:p w:rsidR="00AE1A52" w:rsidRPr="00CE0C15" w:rsidRDefault="00AE1A52" w:rsidP="00AE1A52">
                  <w:pPr>
                    <w:autoSpaceDE w:val="0"/>
                    <w:autoSpaceDN w:val="0"/>
                    <w:adjustRightInd w:val="0"/>
                    <w:ind w:leftChars="-31" w:left="-74"/>
                    <w:jc w:val="center"/>
                    <w:rPr>
                      <w:rFonts w:ascii="新細明體" w:hAnsi="新細明體" w:cs="標楷體" w:hint="eastAsia"/>
                      <w:color w:val="000000"/>
                      <w:kern w:val="0"/>
                      <w:szCs w:val="24"/>
                    </w:rPr>
                  </w:pPr>
                </w:p>
              </w:tc>
              <w:tc>
                <w:tcPr>
                  <w:tcW w:w="1027" w:type="dxa"/>
                </w:tcPr>
                <w:p w:rsidR="00AE1A52" w:rsidRPr="00CE0C15" w:rsidRDefault="00AE1A52" w:rsidP="00AE1A52">
                  <w:pPr>
                    <w:autoSpaceDE w:val="0"/>
                    <w:autoSpaceDN w:val="0"/>
                    <w:adjustRightInd w:val="0"/>
                    <w:ind w:leftChars="-31" w:left="-74"/>
                    <w:jc w:val="center"/>
                    <w:rPr>
                      <w:rFonts w:ascii="新細明體" w:hAnsi="新細明體" w:cs="標楷體" w:hint="eastAsia"/>
                      <w:color w:val="000000"/>
                      <w:kern w:val="0"/>
                      <w:szCs w:val="24"/>
                    </w:rPr>
                  </w:pPr>
                  <w:r w:rsidRPr="00CE0C15">
                    <w:rPr>
                      <w:rFonts w:ascii="新細明體" w:hAnsi="新細明體" w:cs="標楷體" w:hint="eastAsia"/>
                      <w:color w:val="000000"/>
                      <w:kern w:val="0"/>
                      <w:szCs w:val="24"/>
                    </w:rPr>
                    <w:t>9hr/件</w:t>
                  </w:r>
                </w:p>
              </w:tc>
              <w:tc>
                <w:tcPr>
                  <w:tcW w:w="677" w:type="dxa"/>
                  <w:vAlign w:val="center"/>
                </w:tcPr>
                <w:p w:rsidR="00AE1A52" w:rsidRPr="00CE0C15" w:rsidRDefault="00AE1A52" w:rsidP="00AE1A52">
                  <w:pPr>
                    <w:autoSpaceDE w:val="0"/>
                    <w:autoSpaceDN w:val="0"/>
                    <w:adjustRightInd w:val="0"/>
                    <w:ind w:leftChars="-31" w:left="-74"/>
                    <w:jc w:val="both"/>
                    <w:rPr>
                      <w:rFonts w:ascii="新細明體" w:hAnsi="新細明體" w:cs="標楷體" w:hint="eastAsia"/>
                      <w:color w:val="000000"/>
                      <w:kern w:val="0"/>
                      <w:szCs w:val="24"/>
                    </w:rPr>
                  </w:pPr>
                  <w:r w:rsidRPr="00CE0C15">
                    <w:rPr>
                      <w:rFonts w:ascii="新細明體" w:hAnsi="新細明體" w:hint="eastAsia"/>
                      <w:color w:val="000000"/>
                      <w:szCs w:val="24"/>
                    </w:rPr>
                    <w:t>不定期</w:t>
                  </w:r>
                </w:p>
              </w:tc>
            </w:tr>
            <w:tr w:rsidR="00AE1A52" w:rsidRPr="00CE0C15" w:rsidTr="00AE1A52">
              <w:trPr>
                <w:trHeight w:val="511"/>
              </w:trPr>
              <w:tc>
                <w:tcPr>
                  <w:tcW w:w="2518" w:type="dxa"/>
                  <w:gridSpan w:val="3"/>
                  <w:vMerge/>
                  <w:vAlign w:val="center"/>
                </w:tcPr>
                <w:p w:rsidR="00AE1A52" w:rsidRPr="00CE0C15" w:rsidRDefault="00AE1A52" w:rsidP="006138DA">
                  <w:pPr>
                    <w:spacing w:line="420" w:lineRule="exact"/>
                    <w:jc w:val="both"/>
                    <w:rPr>
                      <w:rFonts w:ascii="新細明體" w:hAnsi="新細明體"/>
                      <w:color w:val="000000"/>
                      <w:szCs w:val="24"/>
                    </w:rPr>
                  </w:pPr>
                </w:p>
              </w:tc>
              <w:tc>
                <w:tcPr>
                  <w:tcW w:w="3686" w:type="dxa"/>
                  <w:gridSpan w:val="3"/>
                </w:tcPr>
                <w:p w:rsidR="00AE1A52" w:rsidRPr="00CE0C15" w:rsidRDefault="00AE1A52" w:rsidP="00AE1A52">
                  <w:pPr>
                    <w:autoSpaceDE w:val="0"/>
                    <w:autoSpaceDN w:val="0"/>
                    <w:adjustRightInd w:val="0"/>
                    <w:ind w:leftChars="-31" w:left="-74"/>
                    <w:jc w:val="both"/>
                    <w:rPr>
                      <w:rFonts w:ascii="新細明體" w:hAnsi="新細明體" w:cs="標楷體" w:hint="eastAsia"/>
                      <w:color w:val="000000"/>
                      <w:kern w:val="0"/>
                      <w:szCs w:val="24"/>
                    </w:rPr>
                  </w:pPr>
                  <w:r w:rsidRPr="00CE0C15">
                    <w:rPr>
                      <w:rFonts w:ascii="新細明體" w:hAnsi="新細明體" w:hint="eastAsia"/>
                      <w:color w:val="000000"/>
                      <w:szCs w:val="24"/>
                    </w:rPr>
                    <w:t>災害調查及</w:t>
                  </w:r>
                  <w:r w:rsidRPr="00CE0C15">
                    <w:rPr>
                      <w:rFonts w:ascii="新細明體" w:hAnsi="新細明體"/>
                      <w:color w:val="000000"/>
                      <w:szCs w:val="24"/>
                    </w:rPr>
                    <w:t>檢討結果呈校</w:t>
                  </w:r>
                  <w:r w:rsidRPr="00CE0C15">
                    <w:rPr>
                      <w:rFonts w:ascii="新細明體" w:hAnsi="新細明體" w:hint="eastAsia"/>
                      <w:color w:val="000000"/>
                      <w:szCs w:val="24"/>
                    </w:rPr>
                    <w:t>長</w:t>
                  </w:r>
                  <w:r w:rsidRPr="00CE0C15">
                    <w:rPr>
                      <w:rFonts w:ascii="新細明體" w:hAnsi="新細明體"/>
                      <w:color w:val="000000"/>
                      <w:szCs w:val="24"/>
                    </w:rPr>
                    <w:t>核示。</w:t>
                  </w:r>
                </w:p>
              </w:tc>
              <w:tc>
                <w:tcPr>
                  <w:tcW w:w="850" w:type="dxa"/>
                </w:tcPr>
                <w:p w:rsidR="00AE1A52" w:rsidRPr="00CE0C15" w:rsidRDefault="00AE1A52" w:rsidP="00AE1A52">
                  <w:pPr>
                    <w:autoSpaceDE w:val="0"/>
                    <w:autoSpaceDN w:val="0"/>
                    <w:adjustRightInd w:val="0"/>
                    <w:ind w:leftChars="-31" w:left="-74"/>
                    <w:jc w:val="center"/>
                    <w:rPr>
                      <w:rFonts w:ascii="新細明體" w:hAnsi="新細明體" w:cs="標楷體" w:hint="eastAsia"/>
                      <w:color w:val="000000"/>
                      <w:kern w:val="0"/>
                      <w:szCs w:val="24"/>
                    </w:rPr>
                  </w:pPr>
                </w:p>
              </w:tc>
              <w:tc>
                <w:tcPr>
                  <w:tcW w:w="851" w:type="dxa"/>
                </w:tcPr>
                <w:p w:rsidR="00AE1A52" w:rsidRPr="00CE0C15" w:rsidRDefault="00AE1A52" w:rsidP="00AE1A52">
                  <w:pPr>
                    <w:autoSpaceDE w:val="0"/>
                    <w:autoSpaceDN w:val="0"/>
                    <w:adjustRightInd w:val="0"/>
                    <w:ind w:leftChars="-31" w:left="-74"/>
                    <w:jc w:val="center"/>
                    <w:rPr>
                      <w:rFonts w:ascii="新細明體" w:hAnsi="新細明體" w:cs="標楷體" w:hint="eastAsia"/>
                      <w:color w:val="000000"/>
                      <w:kern w:val="0"/>
                      <w:szCs w:val="24"/>
                    </w:rPr>
                  </w:pPr>
                </w:p>
              </w:tc>
              <w:tc>
                <w:tcPr>
                  <w:tcW w:w="1027" w:type="dxa"/>
                </w:tcPr>
                <w:p w:rsidR="00AE1A52" w:rsidRPr="00CE0C15" w:rsidRDefault="00AE1A52" w:rsidP="00AE1A52">
                  <w:pPr>
                    <w:autoSpaceDE w:val="0"/>
                    <w:autoSpaceDN w:val="0"/>
                    <w:adjustRightInd w:val="0"/>
                    <w:ind w:leftChars="-31" w:left="-74"/>
                    <w:jc w:val="center"/>
                    <w:rPr>
                      <w:rFonts w:ascii="新細明體" w:hAnsi="新細明體" w:cs="標楷體" w:hint="eastAsia"/>
                      <w:color w:val="000000"/>
                      <w:kern w:val="0"/>
                      <w:szCs w:val="24"/>
                    </w:rPr>
                  </w:pPr>
                  <w:r w:rsidRPr="00CE0C15">
                    <w:rPr>
                      <w:rFonts w:ascii="新細明體" w:hAnsi="新細明體" w:cs="標楷體" w:hint="eastAsia"/>
                      <w:color w:val="000000"/>
                      <w:kern w:val="0"/>
                      <w:szCs w:val="24"/>
                    </w:rPr>
                    <w:t>4hr/件</w:t>
                  </w:r>
                </w:p>
              </w:tc>
              <w:tc>
                <w:tcPr>
                  <w:tcW w:w="677" w:type="dxa"/>
                  <w:vAlign w:val="center"/>
                </w:tcPr>
                <w:p w:rsidR="00AE1A52" w:rsidRPr="00CE0C15" w:rsidRDefault="00AE1A52" w:rsidP="00AE1A52">
                  <w:pPr>
                    <w:autoSpaceDE w:val="0"/>
                    <w:autoSpaceDN w:val="0"/>
                    <w:adjustRightInd w:val="0"/>
                    <w:ind w:leftChars="-31" w:left="-74"/>
                    <w:jc w:val="both"/>
                    <w:rPr>
                      <w:rFonts w:ascii="新細明體" w:hAnsi="新細明體" w:cs="標楷體" w:hint="eastAsia"/>
                      <w:color w:val="000000"/>
                      <w:kern w:val="0"/>
                      <w:szCs w:val="24"/>
                    </w:rPr>
                  </w:pPr>
                  <w:r w:rsidRPr="00CE0C15">
                    <w:rPr>
                      <w:rFonts w:ascii="新細明體" w:hAnsi="新細明體" w:hint="eastAsia"/>
                      <w:color w:val="000000"/>
                      <w:szCs w:val="24"/>
                    </w:rPr>
                    <w:t>不定期</w:t>
                  </w:r>
                </w:p>
              </w:tc>
            </w:tr>
            <w:tr w:rsidR="00AE1A52" w:rsidRPr="00CE0C15" w:rsidTr="00AE1A52">
              <w:trPr>
                <w:trHeight w:val="850"/>
              </w:trPr>
              <w:tc>
                <w:tcPr>
                  <w:tcW w:w="2518" w:type="dxa"/>
                  <w:gridSpan w:val="3"/>
                  <w:vMerge/>
                  <w:vAlign w:val="center"/>
                </w:tcPr>
                <w:p w:rsidR="00AE1A52" w:rsidRPr="00CE0C15" w:rsidRDefault="00AE1A52" w:rsidP="006138DA">
                  <w:pPr>
                    <w:spacing w:line="420" w:lineRule="exact"/>
                    <w:jc w:val="both"/>
                    <w:rPr>
                      <w:rFonts w:ascii="新細明體" w:hAnsi="新細明體"/>
                      <w:color w:val="000000"/>
                      <w:szCs w:val="24"/>
                    </w:rPr>
                  </w:pPr>
                </w:p>
              </w:tc>
              <w:tc>
                <w:tcPr>
                  <w:tcW w:w="3686" w:type="dxa"/>
                  <w:gridSpan w:val="3"/>
                </w:tcPr>
                <w:p w:rsidR="00AE1A52" w:rsidRPr="00CE0C15" w:rsidRDefault="00AE1A52" w:rsidP="006138DA">
                  <w:pPr>
                    <w:autoSpaceDE w:val="0"/>
                    <w:autoSpaceDN w:val="0"/>
                    <w:adjustRightInd w:val="0"/>
                    <w:ind w:leftChars="-45" w:left="-108"/>
                    <w:jc w:val="both"/>
                    <w:rPr>
                      <w:rFonts w:ascii="新細明體" w:hAnsi="新細明體" w:cs="標楷體" w:hint="eastAsia"/>
                      <w:color w:val="000000"/>
                      <w:kern w:val="0"/>
                      <w:szCs w:val="24"/>
                    </w:rPr>
                  </w:pPr>
                  <w:r w:rsidRPr="00CE0C15">
                    <w:rPr>
                      <w:rFonts w:ascii="新細明體" w:hAnsi="新細明體" w:cs="標楷體" w:hint="eastAsia"/>
                      <w:color w:val="000000"/>
                      <w:kern w:val="0"/>
                      <w:szCs w:val="24"/>
                    </w:rPr>
                    <w:t>災害處理及調查相關記錄資料保存。</w:t>
                  </w:r>
                </w:p>
              </w:tc>
              <w:tc>
                <w:tcPr>
                  <w:tcW w:w="850" w:type="dxa"/>
                </w:tcPr>
                <w:p w:rsidR="00AE1A52" w:rsidRPr="00CE0C15" w:rsidRDefault="00AE1A52" w:rsidP="00AE1A52">
                  <w:pPr>
                    <w:autoSpaceDE w:val="0"/>
                    <w:autoSpaceDN w:val="0"/>
                    <w:adjustRightInd w:val="0"/>
                    <w:ind w:leftChars="-31" w:left="-74"/>
                    <w:jc w:val="center"/>
                    <w:rPr>
                      <w:rFonts w:ascii="新細明體" w:hAnsi="新細明體" w:cs="標楷體" w:hint="eastAsia"/>
                      <w:color w:val="000000"/>
                      <w:kern w:val="0"/>
                      <w:szCs w:val="24"/>
                    </w:rPr>
                  </w:pPr>
                </w:p>
              </w:tc>
              <w:tc>
                <w:tcPr>
                  <w:tcW w:w="851" w:type="dxa"/>
                </w:tcPr>
                <w:p w:rsidR="00AE1A52" w:rsidRPr="00CE0C15" w:rsidRDefault="00AE1A52" w:rsidP="00AE1A52">
                  <w:pPr>
                    <w:autoSpaceDE w:val="0"/>
                    <w:autoSpaceDN w:val="0"/>
                    <w:adjustRightInd w:val="0"/>
                    <w:ind w:leftChars="-31" w:left="-74"/>
                    <w:jc w:val="center"/>
                    <w:rPr>
                      <w:rFonts w:ascii="新細明體" w:hAnsi="新細明體" w:cs="標楷體" w:hint="eastAsia"/>
                      <w:color w:val="000000"/>
                      <w:kern w:val="0"/>
                      <w:szCs w:val="24"/>
                    </w:rPr>
                  </w:pPr>
                </w:p>
              </w:tc>
              <w:tc>
                <w:tcPr>
                  <w:tcW w:w="1027" w:type="dxa"/>
                </w:tcPr>
                <w:p w:rsidR="00AE1A52" w:rsidRPr="00CE0C15" w:rsidRDefault="00AE1A52" w:rsidP="00AE1A52">
                  <w:pPr>
                    <w:autoSpaceDE w:val="0"/>
                    <w:autoSpaceDN w:val="0"/>
                    <w:adjustRightInd w:val="0"/>
                    <w:ind w:leftChars="-31" w:left="-74"/>
                    <w:jc w:val="center"/>
                    <w:rPr>
                      <w:rFonts w:ascii="新細明體" w:hAnsi="新細明體" w:cs="標楷體" w:hint="eastAsia"/>
                      <w:color w:val="000000"/>
                      <w:kern w:val="0"/>
                      <w:szCs w:val="24"/>
                    </w:rPr>
                  </w:pPr>
                  <w:r w:rsidRPr="00CE0C15">
                    <w:rPr>
                      <w:rFonts w:ascii="新細明體" w:hAnsi="新細明體" w:cs="標楷體" w:hint="eastAsia"/>
                      <w:color w:val="000000"/>
                      <w:kern w:val="0"/>
                      <w:szCs w:val="24"/>
                    </w:rPr>
                    <w:t>0.5hr/件</w:t>
                  </w:r>
                </w:p>
              </w:tc>
              <w:tc>
                <w:tcPr>
                  <w:tcW w:w="677" w:type="dxa"/>
                  <w:vAlign w:val="center"/>
                </w:tcPr>
                <w:p w:rsidR="00AE1A52" w:rsidRPr="00CE0C15" w:rsidRDefault="00AE1A52" w:rsidP="00AE1A52">
                  <w:pPr>
                    <w:autoSpaceDE w:val="0"/>
                    <w:autoSpaceDN w:val="0"/>
                    <w:adjustRightInd w:val="0"/>
                    <w:ind w:leftChars="-31" w:left="-74"/>
                    <w:jc w:val="both"/>
                    <w:rPr>
                      <w:rFonts w:ascii="新細明體" w:hAnsi="新細明體" w:cs="標楷體" w:hint="eastAsia"/>
                      <w:color w:val="000000"/>
                      <w:kern w:val="0"/>
                      <w:szCs w:val="24"/>
                    </w:rPr>
                  </w:pPr>
                  <w:r w:rsidRPr="00CE0C15">
                    <w:rPr>
                      <w:rFonts w:ascii="新細明體" w:hAnsi="新細明體" w:hint="eastAsia"/>
                      <w:color w:val="000000"/>
                      <w:szCs w:val="24"/>
                    </w:rPr>
                    <w:t>不定期</w:t>
                  </w:r>
                </w:p>
              </w:tc>
            </w:tr>
            <w:tr w:rsidR="00AE1A52" w:rsidRPr="00CE0C15" w:rsidTr="00AE1A52">
              <w:trPr>
                <w:trHeight w:val="850"/>
              </w:trPr>
              <w:tc>
                <w:tcPr>
                  <w:tcW w:w="2518" w:type="dxa"/>
                  <w:gridSpan w:val="3"/>
                  <w:vMerge/>
                  <w:vAlign w:val="center"/>
                </w:tcPr>
                <w:p w:rsidR="00AE1A52" w:rsidRPr="00CE0C15" w:rsidRDefault="00AE1A52" w:rsidP="006138DA">
                  <w:pPr>
                    <w:spacing w:line="420" w:lineRule="exact"/>
                    <w:jc w:val="both"/>
                    <w:rPr>
                      <w:rFonts w:ascii="新細明體" w:hAnsi="新細明體"/>
                      <w:color w:val="000000"/>
                      <w:szCs w:val="24"/>
                    </w:rPr>
                  </w:pPr>
                </w:p>
              </w:tc>
              <w:tc>
                <w:tcPr>
                  <w:tcW w:w="3686" w:type="dxa"/>
                  <w:gridSpan w:val="3"/>
                </w:tcPr>
                <w:p w:rsidR="00AE1A52" w:rsidRPr="00CE0C15" w:rsidRDefault="00AE1A52" w:rsidP="006138DA">
                  <w:pPr>
                    <w:autoSpaceDE w:val="0"/>
                    <w:autoSpaceDN w:val="0"/>
                    <w:adjustRightInd w:val="0"/>
                    <w:ind w:leftChars="-45" w:left="-108"/>
                    <w:rPr>
                      <w:rFonts w:ascii="新細明體" w:hAnsi="新細明體" w:cs="標楷體" w:hint="eastAsia"/>
                      <w:color w:val="000000"/>
                      <w:kern w:val="0"/>
                      <w:szCs w:val="24"/>
                    </w:rPr>
                  </w:pPr>
                  <w:r w:rsidRPr="00CE0C15">
                    <w:rPr>
                      <w:rFonts w:ascii="新細明體" w:hAnsi="新細明體" w:cs="標楷體" w:hint="eastAsia"/>
                      <w:color w:val="000000"/>
                      <w:kern w:val="0"/>
                      <w:szCs w:val="24"/>
                    </w:rPr>
                    <w:t>每月10日前進行上個月職業災害統計申報</w:t>
                  </w:r>
                </w:p>
              </w:tc>
              <w:tc>
                <w:tcPr>
                  <w:tcW w:w="850" w:type="dxa"/>
                  <w:vAlign w:val="center"/>
                </w:tcPr>
                <w:p w:rsidR="00AE1A52" w:rsidRPr="00CE0C15" w:rsidRDefault="00AE1A52" w:rsidP="00AE1A52">
                  <w:pPr>
                    <w:autoSpaceDE w:val="0"/>
                    <w:autoSpaceDN w:val="0"/>
                    <w:adjustRightInd w:val="0"/>
                    <w:ind w:leftChars="-31" w:left="-74"/>
                    <w:jc w:val="center"/>
                    <w:rPr>
                      <w:rFonts w:ascii="新細明體" w:hAnsi="新細明體" w:cs="標楷體" w:hint="eastAsia"/>
                      <w:color w:val="000000"/>
                      <w:kern w:val="0"/>
                      <w:szCs w:val="24"/>
                    </w:rPr>
                  </w:pPr>
                </w:p>
              </w:tc>
              <w:tc>
                <w:tcPr>
                  <w:tcW w:w="851" w:type="dxa"/>
                  <w:vAlign w:val="center"/>
                </w:tcPr>
                <w:p w:rsidR="00AE1A52" w:rsidRPr="00CE0C15" w:rsidRDefault="00AE1A52" w:rsidP="00AE1A52">
                  <w:pPr>
                    <w:autoSpaceDE w:val="0"/>
                    <w:autoSpaceDN w:val="0"/>
                    <w:adjustRightInd w:val="0"/>
                    <w:ind w:leftChars="-31" w:left="-74"/>
                    <w:jc w:val="center"/>
                    <w:rPr>
                      <w:rFonts w:ascii="新細明體" w:hAnsi="新細明體" w:cs="標楷體" w:hint="eastAsia"/>
                      <w:color w:val="000000"/>
                      <w:kern w:val="0"/>
                      <w:szCs w:val="24"/>
                    </w:rPr>
                  </w:pPr>
                </w:p>
              </w:tc>
              <w:tc>
                <w:tcPr>
                  <w:tcW w:w="1027" w:type="dxa"/>
                  <w:vAlign w:val="center"/>
                </w:tcPr>
                <w:p w:rsidR="00AE1A52" w:rsidRPr="00CE0C15" w:rsidRDefault="00AE1A52" w:rsidP="00AE1A52">
                  <w:pPr>
                    <w:autoSpaceDE w:val="0"/>
                    <w:autoSpaceDN w:val="0"/>
                    <w:adjustRightInd w:val="0"/>
                    <w:ind w:leftChars="-31" w:left="-74"/>
                    <w:jc w:val="center"/>
                    <w:rPr>
                      <w:rFonts w:ascii="新細明體" w:hAnsi="新細明體" w:cs="標楷體" w:hint="eastAsia"/>
                      <w:color w:val="000000"/>
                      <w:kern w:val="0"/>
                      <w:szCs w:val="24"/>
                    </w:rPr>
                  </w:pPr>
                  <w:r w:rsidRPr="00CE0C15">
                    <w:rPr>
                      <w:rFonts w:ascii="新細明體" w:hAnsi="新細明體" w:cs="標楷體" w:hint="eastAsia"/>
                      <w:color w:val="000000"/>
                      <w:kern w:val="0"/>
                      <w:szCs w:val="24"/>
                    </w:rPr>
                    <w:t xml:space="preserve">0.5 </w:t>
                  </w:r>
                  <w:proofErr w:type="spellStart"/>
                  <w:r w:rsidRPr="00CE0C15">
                    <w:rPr>
                      <w:rFonts w:ascii="新細明體" w:hAnsi="新細明體" w:cs="標楷體" w:hint="eastAsia"/>
                      <w:color w:val="000000"/>
                      <w:kern w:val="0"/>
                      <w:szCs w:val="24"/>
                    </w:rPr>
                    <w:t>hr</w:t>
                  </w:r>
                  <w:proofErr w:type="spellEnd"/>
                  <w:r w:rsidRPr="00CE0C15">
                    <w:rPr>
                      <w:rFonts w:ascii="新細明體" w:hAnsi="新細明體" w:cs="標楷體" w:hint="eastAsia"/>
                      <w:color w:val="000000"/>
                      <w:kern w:val="0"/>
                      <w:szCs w:val="24"/>
                    </w:rPr>
                    <w:t>/件</w:t>
                  </w:r>
                </w:p>
              </w:tc>
              <w:tc>
                <w:tcPr>
                  <w:tcW w:w="677" w:type="dxa"/>
                  <w:vAlign w:val="center"/>
                </w:tcPr>
                <w:p w:rsidR="00AE1A52" w:rsidRPr="00CE0C15" w:rsidRDefault="00AE1A52" w:rsidP="00AE1A52">
                  <w:pPr>
                    <w:autoSpaceDE w:val="0"/>
                    <w:autoSpaceDN w:val="0"/>
                    <w:adjustRightInd w:val="0"/>
                    <w:ind w:leftChars="-31" w:left="-74"/>
                    <w:jc w:val="both"/>
                    <w:rPr>
                      <w:rFonts w:ascii="新細明體" w:hAnsi="新細明體" w:hint="eastAsia"/>
                      <w:color w:val="000000"/>
                      <w:szCs w:val="24"/>
                    </w:rPr>
                  </w:pPr>
                  <w:r w:rsidRPr="00CE0C15">
                    <w:rPr>
                      <w:rFonts w:ascii="新細明體" w:hAnsi="新細明體" w:cs="標楷體" w:hint="eastAsia"/>
                      <w:color w:val="000000"/>
                      <w:kern w:val="0"/>
                      <w:szCs w:val="24"/>
                    </w:rPr>
                    <w:t>每月10日前</w:t>
                  </w:r>
                </w:p>
              </w:tc>
            </w:tr>
            <w:tr w:rsidR="00AE1A52" w:rsidRPr="00CE0C15" w:rsidTr="00AE1A52">
              <w:trPr>
                <w:trHeight w:val="850"/>
              </w:trPr>
              <w:tc>
                <w:tcPr>
                  <w:tcW w:w="2518" w:type="dxa"/>
                  <w:gridSpan w:val="3"/>
                </w:tcPr>
                <w:p w:rsidR="00AE1A52" w:rsidRPr="00CE0C15" w:rsidRDefault="00AE1A52" w:rsidP="006138DA">
                  <w:pPr>
                    <w:spacing w:line="420" w:lineRule="exact"/>
                    <w:jc w:val="both"/>
                    <w:rPr>
                      <w:rFonts w:ascii="新細明體" w:hAnsi="新細明體"/>
                      <w:color w:val="000000"/>
                      <w:szCs w:val="24"/>
                    </w:rPr>
                  </w:pPr>
                  <w:r w:rsidRPr="00CE0C15">
                    <w:rPr>
                      <w:rFonts w:ascii="新細明體" w:hAnsi="新細明體" w:hint="eastAsia"/>
                      <w:color w:val="000000"/>
                      <w:szCs w:val="24"/>
                    </w:rPr>
                    <w:t>1.12教育部校園安全衛生資訊網管理</w:t>
                  </w:r>
                </w:p>
              </w:tc>
              <w:tc>
                <w:tcPr>
                  <w:tcW w:w="3686" w:type="dxa"/>
                  <w:gridSpan w:val="3"/>
                  <w:vAlign w:val="center"/>
                </w:tcPr>
                <w:p w:rsidR="00AE1A52" w:rsidRPr="00CE0C15" w:rsidRDefault="00AE1A52" w:rsidP="006138DA">
                  <w:pPr>
                    <w:spacing w:line="360" w:lineRule="exact"/>
                    <w:ind w:leftChars="-45" w:left="-108" w:rightChars="-45" w:right="-108"/>
                    <w:jc w:val="both"/>
                    <w:rPr>
                      <w:rFonts w:ascii="新細明體" w:hAnsi="新細明體"/>
                      <w:color w:val="000000"/>
                      <w:szCs w:val="24"/>
                    </w:rPr>
                  </w:pPr>
                  <w:r w:rsidRPr="00CE0C15">
                    <w:rPr>
                      <w:rFonts w:ascii="新細明體" w:hAnsi="新細明體" w:hint="eastAsia"/>
                      <w:color w:val="000000"/>
                      <w:szCs w:val="24"/>
                    </w:rPr>
                    <w:t>校園職業安全衛生相關業務資料即時更新(如列管實驗室、毒化物、指定機械設備器具等資料)</w:t>
                  </w:r>
                </w:p>
              </w:tc>
              <w:tc>
                <w:tcPr>
                  <w:tcW w:w="850" w:type="dxa"/>
                  <w:vAlign w:val="center"/>
                </w:tcPr>
                <w:p w:rsidR="00AE1A52" w:rsidRPr="00CE0C15" w:rsidRDefault="00AE1A52" w:rsidP="006138DA">
                  <w:pPr>
                    <w:spacing w:line="420" w:lineRule="exact"/>
                    <w:jc w:val="center"/>
                    <w:rPr>
                      <w:rFonts w:ascii="新細明體" w:hAnsi="新細明體"/>
                      <w:color w:val="000000"/>
                      <w:szCs w:val="24"/>
                    </w:rPr>
                  </w:pPr>
                </w:p>
              </w:tc>
              <w:tc>
                <w:tcPr>
                  <w:tcW w:w="851" w:type="dxa"/>
                  <w:vAlign w:val="center"/>
                </w:tcPr>
                <w:p w:rsidR="00AE1A52" w:rsidRPr="00CE0C15" w:rsidRDefault="00AE1A52" w:rsidP="006138DA">
                  <w:pPr>
                    <w:spacing w:line="420" w:lineRule="exact"/>
                    <w:jc w:val="center"/>
                    <w:rPr>
                      <w:rFonts w:ascii="新細明體" w:hAnsi="新細明體"/>
                      <w:color w:val="000000"/>
                      <w:szCs w:val="24"/>
                    </w:rPr>
                  </w:pPr>
                </w:p>
              </w:tc>
              <w:tc>
                <w:tcPr>
                  <w:tcW w:w="1027" w:type="dxa"/>
                  <w:vAlign w:val="center"/>
                </w:tcPr>
                <w:p w:rsidR="00AE1A52" w:rsidRPr="00CE0C15" w:rsidRDefault="00AE1A52" w:rsidP="006138DA">
                  <w:pPr>
                    <w:spacing w:line="420" w:lineRule="exact"/>
                    <w:jc w:val="center"/>
                    <w:rPr>
                      <w:rFonts w:ascii="新細明體" w:hAnsi="新細明體"/>
                      <w:color w:val="000000"/>
                      <w:szCs w:val="24"/>
                    </w:rPr>
                  </w:pPr>
                  <w:r w:rsidRPr="00CE0C15">
                    <w:rPr>
                      <w:rFonts w:ascii="新細明體" w:hAnsi="新細明體" w:cs="標楷體" w:hint="eastAsia"/>
                      <w:color w:val="000000"/>
                      <w:kern w:val="0"/>
                      <w:szCs w:val="24"/>
                    </w:rPr>
                    <w:t>1hr/件</w:t>
                  </w:r>
                </w:p>
              </w:tc>
              <w:tc>
                <w:tcPr>
                  <w:tcW w:w="677" w:type="dxa"/>
                  <w:vAlign w:val="center"/>
                </w:tcPr>
                <w:p w:rsidR="00AE1A52" w:rsidRPr="00CE0C15" w:rsidRDefault="00AE1A52" w:rsidP="006138DA">
                  <w:pPr>
                    <w:spacing w:line="420" w:lineRule="exact"/>
                    <w:ind w:leftChars="-59" w:left="-142"/>
                    <w:jc w:val="both"/>
                    <w:rPr>
                      <w:rFonts w:ascii="新細明體" w:hAnsi="新細明體"/>
                      <w:color w:val="000000"/>
                      <w:szCs w:val="24"/>
                    </w:rPr>
                  </w:pPr>
                  <w:r w:rsidRPr="00CE0C15">
                    <w:rPr>
                      <w:rFonts w:ascii="新細明體" w:hAnsi="新細明體" w:hint="eastAsia"/>
                      <w:color w:val="000000"/>
                      <w:szCs w:val="24"/>
                    </w:rPr>
                    <w:t>不定期</w:t>
                  </w:r>
                </w:p>
              </w:tc>
            </w:tr>
            <w:tr w:rsidR="00AE1A52" w:rsidRPr="00CE0C15" w:rsidTr="00AE1A52">
              <w:trPr>
                <w:trHeight w:val="850"/>
              </w:trPr>
              <w:tc>
                <w:tcPr>
                  <w:tcW w:w="2518" w:type="dxa"/>
                  <w:gridSpan w:val="3"/>
                </w:tcPr>
                <w:p w:rsidR="00AE1A52" w:rsidRPr="00CE0C15" w:rsidRDefault="00AE1A52" w:rsidP="006138DA">
                  <w:pPr>
                    <w:spacing w:line="420" w:lineRule="exact"/>
                    <w:jc w:val="both"/>
                    <w:rPr>
                      <w:rFonts w:ascii="新細明體" w:hAnsi="新細明體"/>
                      <w:color w:val="000000"/>
                      <w:szCs w:val="24"/>
                    </w:rPr>
                  </w:pPr>
                  <w:r w:rsidRPr="00CE0C15">
                    <w:rPr>
                      <w:rFonts w:ascii="新細明體" w:hAnsi="新細明體" w:hint="eastAsia"/>
                      <w:color w:val="000000"/>
                      <w:szCs w:val="24"/>
                    </w:rPr>
                    <w:lastRenderedPageBreak/>
                    <w:t>1.13校園安全衛生相關新聞收集。</w:t>
                  </w:r>
                </w:p>
              </w:tc>
              <w:tc>
                <w:tcPr>
                  <w:tcW w:w="3686" w:type="dxa"/>
                  <w:gridSpan w:val="3"/>
                  <w:vAlign w:val="center"/>
                </w:tcPr>
                <w:p w:rsidR="00AE1A52" w:rsidRPr="00CE0C15" w:rsidRDefault="00AE1A52" w:rsidP="006138DA">
                  <w:pPr>
                    <w:spacing w:line="360" w:lineRule="exact"/>
                    <w:ind w:leftChars="-45" w:left="-108" w:rightChars="-45" w:right="-108"/>
                    <w:jc w:val="both"/>
                    <w:rPr>
                      <w:rFonts w:ascii="新細明體" w:hAnsi="新細明體"/>
                      <w:color w:val="000000"/>
                      <w:szCs w:val="24"/>
                    </w:rPr>
                  </w:pPr>
                  <w:r w:rsidRPr="00CE0C15">
                    <w:rPr>
                      <w:rFonts w:ascii="新細明體" w:hAnsi="新細明體" w:hint="eastAsia"/>
                      <w:color w:val="000000"/>
                      <w:szCs w:val="24"/>
                    </w:rPr>
                    <w:t>對於大眾傳播媒體報導及各</w:t>
                  </w:r>
                  <w:proofErr w:type="gramStart"/>
                  <w:r w:rsidRPr="00CE0C15">
                    <w:rPr>
                      <w:rFonts w:ascii="新細明體" w:hAnsi="新細明體" w:hint="eastAsia"/>
                      <w:color w:val="000000"/>
                      <w:szCs w:val="24"/>
                    </w:rPr>
                    <w:t>區職安中心</w:t>
                  </w:r>
                  <w:proofErr w:type="gramEnd"/>
                  <w:r w:rsidRPr="00CE0C15">
                    <w:rPr>
                      <w:rFonts w:ascii="新細明體" w:hAnsi="新細明體" w:hint="eastAsia"/>
                      <w:color w:val="000000"/>
                      <w:szCs w:val="24"/>
                    </w:rPr>
                    <w:t>所公佈之安全衛生相關職災訊息收集，並瞭解分析，防止學校發生相關事故。</w:t>
                  </w:r>
                </w:p>
              </w:tc>
              <w:tc>
                <w:tcPr>
                  <w:tcW w:w="850" w:type="dxa"/>
                  <w:vAlign w:val="center"/>
                </w:tcPr>
                <w:p w:rsidR="00AE1A52" w:rsidRPr="00CE0C15" w:rsidRDefault="00AE1A52" w:rsidP="006138DA">
                  <w:pPr>
                    <w:spacing w:line="420" w:lineRule="exact"/>
                    <w:jc w:val="center"/>
                    <w:rPr>
                      <w:rFonts w:ascii="新細明體" w:hAnsi="新細明體"/>
                      <w:color w:val="000000"/>
                      <w:szCs w:val="24"/>
                    </w:rPr>
                  </w:pPr>
                </w:p>
              </w:tc>
              <w:tc>
                <w:tcPr>
                  <w:tcW w:w="851" w:type="dxa"/>
                  <w:vAlign w:val="center"/>
                </w:tcPr>
                <w:p w:rsidR="00AE1A52" w:rsidRPr="00CE0C15" w:rsidRDefault="00AE1A52" w:rsidP="006138DA">
                  <w:pPr>
                    <w:spacing w:line="420" w:lineRule="exact"/>
                    <w:jc w:val="center"/>
                    <w:rPr>
                      <w:rFonts w:ascii="新細明體" w:hAnsi="新細明體"/>
                      <w:color w:val="000000"/>
                      <w:szCs w:val="24"/>
                    </w:rPr>
                  </w:pPr>
                </w:p>
              </w:tc>
              <w:tc>
                <w:tcPr>
                  <w:tcW w:w="1027" w:type="dxa"/>
                  <w:vAlign w:val="center"/>
                </w:tcPr>
                <w:p w:rsidR="00AE1A52" w:rsidRPr="00CE0C15" w:rsidRDefault="00AE1A52" w:rsidP="00AE1A52">
                  <w:pPr>
                    <w:ind w:leftChars="-31" w:left="-74"/>
                    <w:jc w:val="center"/>
                    <w:rPr>
                      <w:rFonts w:ascii="新細明體" w:hAnsi="新細明體" w:hint="eastAsia"/>
                      <w:color w:val="000000"/>
                      <w:szCs w:val="24"/>
                    </w:rPr>
                  </w:pPr>
                  <w:r w:rsidRPr="00CE0C15">
                    <w:rPr>
                      <w:rFonts w:ascii="新細明體" w:hAnsi="新細明體" w:cs="標楷體" w:hint="eastAsia"/>
                      <w:color w:val="000000"/>
                      <w:kern w:val="0"/>
                      <w:szCs w:val="24"/>
                    </w:rPr>
                    <w:t>0.5hr/件</w:t>
                  </w:r>
                </w:p>
              </w:tc>
              <w:tc>
                <w:tcPr>
                  <w:tcW w:w="677" w:type="dxa"/>
                  <w:vAlign w:val="center"/>
                </w:tcPr>
                <w:p w:rsidR="00AE1A52" w:rsidRPr="00CE0C15" w:rsidRDefault="00AE1A52" w:rsidP="006138DA">
                  <w:pPr>
                    <w:ind w:leftChars="-31" w:left="-74" w:firstLineChars="30" w:firstLine="72"/>
                    <w:jc w:val="both"/>
                    <w:rPr>
                      <w:rFonts w:ascii="新細明體" w:hAnsi="新細明體" w:hint="eastAsia"/>
                      <w:color w:val="000000"/>
                      <w:szCs w:val="24"/>
                    </w:rPr>
                  </w:pPr>
                  <w:r w:rsidRPr="00CE0C15">
                    <w:rPr>
                      <w:rFonts w:ascii="新細明體" w:hAnsi="新細明體" w:hint="eastAsia"/>
                      <w:color w:val="000000"/>
                      <w:szCs w:val="24"/>
                    </w:rPr>
                    <w:t>不定期</w:t>
                  </w:r>
                </w:p>
              </w:tc>
            </w:tr>
            <w:tr w:rsidR="00AE1A52" w:rsidRPr="00CE0C15" w:rsidTr="00AE1A52">
              <w:trPr>
                <w:trHeight w:val="850"/>
              </w:trPr>
              <w:tc>
                <w:tcPr>
                  <w:tcW w:w="2518" w:type="dxa"/>
                  <w:gridSpan w:val="3"/>
                  <w:tcBorders>
                    <w:bottom w:val="single" w:sz="4" w:space="0" w:color="000000"/>
                  </w:tcBorders>
                </w:tcPr>
                <w:p w:rsidR="00AE1A52" w:rsidRPr="00CE0C15" w:rsidRDefault="00AE1A52" w:rsidP="006138DA">
                  <w:pPr>
                    <w:jc w:val="both"/>
                    <w:rPr>
                      <w:rFonts w:ascii="新細明體" w:hAnsi="新細明體" w:hint="eastAsia"/>
                      <w:color w:val="000000"/>
                      <w:szCs w:val="24"/>
                    </w:rPr>
                  </w:pPr>
                  <w:r w:rsidRPr="00CE0C15">
                    <w:rPr>
                      <w:rFonts w:ascii="新細明體" w:hAnsi="新細明體" w:hint="eastAsia"/>
                      <w:color w:val="000000"/>
                      <w:szCs w:val="24"/>
                    </w:rPr>
                    <w:t>1.14提供有關職業安全衛生諮詢及建議。</w:t>
                  </w:r>
                </w:p>
              </w:tc>
              <w:tc>
                <w:tcPr>
                  <w:tcW w:w="3686" w:type="dxa"/>
                  <w:gridSpan w:val="3"/>
                  <w:tcBorders>
                    <w:bottom w:val="single" w:sz="4" w:space="0" w:color="000000"/>
                  </w:tcBorders>
                </w:tcPr>
                <w:p w:rsidR="00AE1A52" w:rsidRPr="00CE0C15" w:rsidRDefault="00AE1A52" w:rsidP="006138DA">
                  <w:pPr>
                    <w:ind w:leftChars="-45" w:left="-108"/>
                    <w:rPr>
                      <w:rFonts w:ascii="新細明體" w:hAnsi="新細明體" w:hint="eastAsia"/>
                      <w:color w:val="000000"/>
                      <w:szCs w:val="24"/>
                    </w:rPr>
                  </w:pPr>
                  <w:r w:rsidRPr="00CE0C15">
                    <w:rPr>
                      <w:rFonts w:ascii="新細明體" w:hAnsi="新細明體" w:hint="eastAsia"/>
                      <w:color w:val="000000"/>
                      <w:szCs w:val="24"/>
                    </w:rPr>
                    <w:t>提供校內教職員生職業安全衛生相關問題之諮詢及建議。</w:t>
                  </w:r>
                </w:p>
              </w:tc>
              <w:tc>
                <w:tcPr>
                  <w:tcW w:w="850" w:type="dxa"/>
                  <w:tcBorders>
                    <w:bottom w:val="single" w:sz="4" w:space="0" w:color="000000"/>
                  </w:tcBorders>
                  <w:vAlign w:val="center"/>
                </w:tcPr>
                <w:p w:rsidR="00AE1A52" w:rsidRPr="00CE0C15" w:rsidRDefault="00AE1A52" w:rsidP="00AE1A52">
                  <w:pPr>
                    <w:ind w:leftChars="-28" w:left="-67"/>
                    <w:jc w:val="center"/>
                    <w:rPr>
                      <w:rFonts w:ascii="新細明體" w:hAnsi="新細明體" w:hint="eastAsia"/>
                      <w:color w:val="000000"/>
                      <w:szCs w:val="24"/>
                    </w:rPr>
                  </w:pPr>
                </w:p>
              </w:tc>
              <w:tc>
                <w:tcPr>
                  <w:tcW w:w="851" w:type="dxa"/>
                  <w:tcBorders>
                    <w:bottom w:val="single" w:sz="4" w:space="0" w:color="000000"/>
                  </w:tcBorders>
                  <w:vAlign w:val="center"/>
                </w:tcPr>
                <w:p w:rsidR="00AE1A52" w:rsidRPr="00CE0C15" w:rsidRDefault="00AE1A52" w:rsidP="00AE1A52">
                  <w:pPr>
                    <w:ind w:leftChars="-28" w:left="-67"/>
                    <w:jc w:val="center"/>
                    <w:rPr>
                      <w:rFonts w:ascii="新細明體" w:hAnsi="新細明體" w:hint="eastAsia"/>
                      <w:color w:val="000000"/>
                      <w:szCs w:val="24"/>
                    </w:rPr>
                  </w:pPr>
                </w:p>
              </w:tc>
              <w:tc>
                <w:tcPr>
                  <w:tcW w:w="1027" w:type="dxa"/>
                  <w:tcBorders>
                    <w:bottom w:val="single" w:sz="4" w:space="0" w:color="000000"/>
                  </w:tcBorders>
                  <w:vAlign w:val="center"/>
                </w:tcPr>
                <w:p w:rsidR="00AE1A52" w:rsidRPr="00CE0C15" w:rsidRDefault="00AE1A52" w:rsidP="00AE1A52">
                  <w:pPr>
                    <w:ind w:leftChars="-31" w:left="-74"/>
                    <w:jc w:val="center"/>
                    <w:rPr>
                      <w:rFonts w:ascii="新細明體" w:hAnsi="新細明體" w:hint="eastAsia"/>
                      <w:color w:val="000000"/>
                      <w:szCs w:val="24"/>
                    </w:rPr>
                  </w:pPr>
                  <w:r w:rsidRPr="00CE0C15">
                    <w:rPr>
                      <w:rFonts w:ascii="新細明體" w:hAnsi="新細明體" w:cs="標楷體" w:hint="eastAsia"/>
                      <w:color w:val="000000"/>
                      <w:kern w:val="0"/>
                      <w:szCs w:val="24"/>
                    </w:rPr>
                    <w:t>0.5hr/件</w:t>
                  </w:r>
                </w:p>
              </w:tc>
              <w:tc>
                <w:tcPr>
                  <w:tcW w:w="677" w:type="dxa"/>
                  <w:tcBorders>
                    <w:bottom w:val="single" w:sz="4" w:space="0" w:color="000000"/>
                  </w:tcBorders>
                  <w:vAlign w:val="center"/>
                </w:tcPr>
                <w:p w:rsidR="00AE1A52" w:rsidRPr="00CE0C15" w:rsidRDefault="00AE1A52" w:rsidP="006138DA">
                  <w:pPr>
                    <w:ind w:leftChars="-31" w:left="-74" w:firstLineChars="30" w:firstLine="72"/>
                    <w:jc w:val="both"/>
                    <w:rPr>
                      <w:rFonts w:ascii="新細明體" w:hAnsi="新細明體" w:hint="eastAsia"/>
                      <w:color w:val="000000"/>
                      <w:szCs w:val="24"/>
                    </w:rPr>
                  </w:pPr>
                  <w:r w:rsidRPr="00CE0C15">
                    <w:rPr>
                      <w:rFonts w:ascii="新細明體" w:hAnsi="新細明體" w:hint="eastAsia"/>
                      <w:color w:val="000000"/>
                      <w:szCs w:val="24"/>
                    </w:rPr>
                    <w:t>不定期</w:t>
                  </w:r>
                </w:p>
              </w:tc>
            </w:tr>
            <w:tr w:rsidR="00AE1A52" w:rsidRPr="002D52BD" w:rsidTr="00AE1A52">
              <w:trPr>
                <w:trHeight w:val="309"/>
              </w:trPr>
              <w:tc>
                <w:tcPr>
                  <w:tcW w:w="9609" w:type="dxa"/>
                  <w:gridSpan w:val="10"/>
                  <w:shd w:val="clear" w:color="auto" w:fill="DAEEF3"/>
                  <w:vAlign w:val="center"/>
                </w:tcPr>
                <w:p w:rsidR="00AE1A52" w:rsidRPr="00263D2B" w:rsidRDefault="00AE1A52" w:rsidP="006138DA">
                  <w:pPr>
                    <w:spacing w:line="420" w:lineRule="exact"/>
                  </w:pPr>
                  <w:r>
                    <w:rPr>
                      <w:rFonts w:hint="eastAsia"/>
                    </w:rPr>
                    <w:t>2.</w:t>
                  </w:r>
                  <w:r>
                    <w:rPr>
                      <w:rFonts w:ascii="新細明體" w:hAnsi="新細明體" w:hint="eastAsia"/>
                      <w:szCs w:val="24"/>
                    </w:rPr>
                    <w:t>化學品</w:t>
                  </w:r>
                  <w:r w:rsidRPr="00055723">
                    <w:rPr>
                      <w:rFonts w:ascii="新細明體" w:hAnsi="新細明體" w:hint="eastAsia"/>
                      <w:szCs w:val="24"/>
                    </w:rPr>
                    <w:t>運作管理</w:t>
                  </w:r>
                </w:p>
              </w:tc>
            </w:tr>
            <w:tr w:rsidR="00AE1A52" w:rsidRPr="002D52BD" w:rsidTr="00AE1A52">
              <w:trPr>
                <w:trHeight w:val="850"/>
              </w:trPr>
              <w:tc>
                <w:tcPr>
                  <w:tcW w:w="2518" w:type="dxa"/>
                  <w:gridSpan w:val="3"/>
                  <w:vMerge w:val="restart"/>
                </w:tcPr>
                <w:p w:rsidR="00AE1A52" w:rsidRPr="002D52BD" w:rsidRDefault="00AE1A52" w:rsidP="006138DA">
                  <w:pPr>
                    <w:spacing w:line="420" w:lineRule="exact"/>
                    <w:jc w:val="both"/>
                    <w:rPr>
                      <w:szCs w:val="24"/>
                    </w:rPr>
                  </w:pPr>
                  <w:r w:rsidRPr="00A658D0">
                    <w:rPr>
                      <w:rFonts w:ascii="新細明體" w:hAnsi="新細明體" w:hint="eastAsia"/>
                      <w:color w:val="000000"/>
                      <w:szCs w:val="24"/>
                    </w:rPr>
                    <w:t>2.1</w:t>
                  </w:r>
                  <w:r>
                    <w:rPr>
                      <w:rFonts w:ascii="新細明體" w:hAnsi="新細明體" w:hint="eastAsia"/>
                      <w:color w:val="000000"/>
                      <w:szCs w:val="24"/>
                    </w:rPr>
                    <w:t>辦理毒性化學物質運作登記文件、核可文件或</w:t>
                  </w:r>
                  <w:r w:rsidRPr="00A658D0">
                    <w:rPr>
                      <w:rFonts w:ascii="新細明體" w:hAnsi="新細明體" w:hint="eastAsia"/>
                      <w:color w:val="000000"/>
                      <w:szCs w:val="24"/>
                    </w:rPr>
                    <w:t>登記備查申請。</w:t>
                  </w:r>
                </w:p>
              </w:tc>
              <w:tc>
                <w:tcPr>
                  <w:tcW w:w="3686" w:type="dxa"/>
                  <w:gridSpan w:val="3"/>
                </w:tcPr>
                <w:p w:rsidR="00AE1A52" w:rsidRPr="00A658D0" w:rsidRDefault="00AE1A52" w:rsidP="006138DA">
                  <w:pPr>
                    <w:spacing w:line="400" w:lineRule="exact"/>
                    <w:ind w:leftChars="-45" w:left="-108"/>
                    <w:jc w:val="both"/>
                    <w:rPr>
                      <w:rFonts w:ascii="新細明體" w:hAnsi="新細明體" w:cs="新細明體" w:hint="eastAsia"/>
                      <w:color w:val="000000"/>
                      <w:szCs w:val="24"/>
                    </w:rPr>
                  </w:pPr>
                  <w:r>
                    <w:rPr>
                      <w:rFonts w:ascii="新細明體" w:hAnsi="新細明體" w:cs="新細明體" w:hint="eastAsia"/>
                      <w:color w:val="000000"/>
                      <w:szCs w:val="24"/>
                    </w:rPr>
                    <w:t>收到毒化物運作申請書</w:t>
                  </w:r>
                  <w:r w:rsidRPr="00A658D0">
                    <w:rPr>
                      <w:rFonts w:ascii="新細明體" w:hAnsi="新細明體" w:cs="新細明體" w:hint="eastAsia"/>
                      <w:color w:val="000000"/>
                      <w:szCs w:val="24"/>
                    </w:rPr>
                    <w:t>，</w:t>
                  </w:r>
                  <w:r>
                    <w:rPr>
                      <w:rFonts w:ascii="新細明體" w:hAnsi="新細明體" w:cs="新細明體" w:hint="eastAsia"/>
                      <w:color w:val="000000"/>
                      <w:szCs w:val="24"/>
                    </w:rPr>
                    <w:t>送毒化物運作管理委員會審核</w:t>
                  </w:r>
                  <w:r w:rsidRPr="00A658D0">
                    <w:rPr>
                      <w:rFonts w:ascii="新細明體" w:hAnsi="新細明體" w:cs="新細明體" w:hint="eastAsia"/>
                      <w:color w:val="000000"/>
                      <w:szCs w:val="24"/>
                    </w:rPr>
                    <w:t>。</w:t>
                  </w:r>
                </w:p>
              </w:tc>
              <w:tc>
                <w:tcPr>
                  <w:tcW w:w="850" w:type="dxa"/>
                  <w:vAlign w:val="center"/>
                </w:tcPr>
                <w:p w:rsidR="00AE1A52" w:rsidRPr="002D52BD" w:rsidRDefault="00AE1A52" w:rsidP="006138DA">
                  <w:pPr>
                    <w:spacing w:line="420" w:lineRule="exact"/>
                    <w:jc w:val="center"/>
                  </w:pPr>
                </w:p>
              </w:tc>
              <w:tc>
                <w:tcPr>
                  <w:tcW w:w="851" w:type="dxa"/>
                  <w:vAlign w:val="center"/>
                </w:tcPr>
                <w:p w:rsidR="00AE1A52" w:rsidRPr="002D52BD" w:rsidRDefault="00AE1A52" w:rsidP="006138DA">
                  <w:pPr>
                    <w:spacing w:line="420" w:lineRule="exact"/>
                    <w:jc w:val="center"/>
                  </w:pPr>
                </w:p>
              </w:tc>
              <w:tc>
                <w:tcPr>
                  <w:tcW w:w="1027" w:type="dxa"/>
                  <w:vAlign w:val="center"/>
                </w:tcPr>
                <w:p w:rsidR="00AE1A52" w:rsidRPr="007A31E9" w:rsidRDefault="00AE1A52" w:rsidP="00AE1A52">
                  <w:pPr>
                    <w:ind w:leftChars="-31" w:left="-74"/>
                    <w:jc w:val="center"/>
                    <w:rPr>
                      <w:rFonts w:hint="eastAsia"/>
                      <w:color w:val="000000"/>
                      <w:sz w:val="28"/>
                      <w:szCs w:val="28"/>
                    </w:rPr>
                  </w:pPr>
                  <w:r>
                    <w:rPr>
                      <w:rFonts w:ascii="新細明體" w:hAnsi="新細明體" w:cs="標楷體" w:hint="eastAsia"/>
                      <w:kern w:val="0"/>
                      <w:szCs w:val="24"/>
                    </w:rPr>
                    <w:t>1hr</w:t>
                  </w:r>
                  <w:r>
                    <w:rPr>
                      <w:rFonts w:ascii="新細明體" w:hAnsi="新細明體" w:cs="標楷體" w:hint="eastAsia"/>
                      <w:kern w:val="0"/>
                      <w:sz w:val="20"/>
                    </w:rPr>
                    <w:t>/件</w:t>
                  </w:r>
                </w:p>
              </w:tc>
              <w:tc>
                <w:tcPr>
                  <w:tcW w:w="677" w:type="dxa"/>
                  <w:vAlign w:val="center"/>
                </w:tcPr>
                <w:p w:rsidR="00AE1A52" w:rsidRPr="00A658D0" w:rsidRDefault="00AE1A52" w:rsidP="00AE1A52">
                  <w:pPr>
                    <w:spacing w:line="400" w:lineRule="exact"/>
                    <w:ind w:leftChars="-28" w:left="-67"/>
                    <w:jc w:val="both"/>
                    <w:rPr>
                      <w:rFonts w:ascii="新細明體" w:hAnsi="新細明體" w:cs="新細明體" w:hint="eastAsia"/>
                      <w:color w:val="000000"/>
                      <w:szCs w:val="24"/>
                    </w:rPr>
                  </w:pPr>
                  <w:r w:rsidRPr="00515D63">
                    <w:rPr>
                      <w:rFonts w:ascii="新細明體" w:hAnsi="新細明體" w:hint="eastAsia"/>
                      <w:color w:val="000000"/>
                      <w:szCs w:val="24"/>
                    </w:rPr>
                    <w:t>不定期</w:t>
                  </w:r>
                </w:p>
              </w:tc>
            </w:tr>
            <w:tr w:rsidR="00AE1A52" w:rsidRPr="002D52BD" w:rsidTr="00AE1A52">
              <w:trPr>
                <w:trHeight w:val="850"/>
              </w:trPr>
              <w:tc>
                <w:tcPr>
                  <w:tcW w:w="2518" w:type="dxa"/>
                  <w:gridSpan w:val="3"/>
                  <w:vMerge/>
                  <w:vAlign w:val="center"/>
                </w:tcPr>
                <w:p w:rsidR="00AE1A52" w:rsidRPr="002D52BD" w:rsidRDefault="00AE1A52" w:rsidP="006138DA">
                  <w:pPr>
                    <w:spacing w:line="420" w:lineRule="exact"/>
                    <w:jc w:val="both"/>
                    <w:rPr>
                      <w:szCs w:val="24"/>
                    </w:rPr>
                  </w:pPr>
                </w:p>
              </w:tc>
              <w:tc>
                <w:tcPr>
                  <w:tcW w:w="3686" w:type="dxa"/>
                  <w:gridSpan w:val="3"/>
                </w:tcPr>
                <w:p w:rsidR="00AE1A52" w:rsidRPr="00A658D0" w:rsidRDefault="00AE1A52" w:rsidP="006138DA">
                  <w:pPr>
                    <w:spacing w:line="400" w:lineRule="exact"/>
                    <w:ind w:leftChars="-45" w:left="-108"/>
                    <w:jc w:val="both"/>
                    <w:rPr>
                      <w:rFonts w:ascii="新細明體" w:hAnsi="新細明體" w:cs="新細明體" w:hint="eastAsia"/>
                      <w:color w:val="000000"/>
                      <w:szCs w:val="24"/>
                    </w:rPr>
                  </w:pPr>
                  <w:r>
                    <w:rPr>
                      <w:rFonts w:ascii="新細明體" w:hAnsi="新細明體" w:cs="新細明體" w:hint="eastAsia"/>
                      <w:color w:val="000000"/>
                      <w:szCs w:val="24"/>
                    </w:rPr>
                    <w:t>新運作之毒</w:t>
                  </w:r>
                  <w:r w:rsidRPr="00A658D0">
                    <w:rPr>
                      <w:rFonts w:ascii="新細明體" w:hAnsi="新細明體" w:cs="新細明體" w:hint="eastAsia"/>
                      <w:color w:val="000000"/>
                      <w:szCs w:val="24"/>
                    </w:rPr>
                    <w:t>化物向環保</w:t>
                  </w:r>
                  <w:r>
                    <w:rPr>
                      <w:rFonts w:ascii="新細明體" w:hAnsi="新細明體" w:cs="新細明體" w:hint="eastAsia"/>
                      <w:color w:val="000000"/>
                      <w:szCs w:val="24"/>
                    </w:rPr>
                    <w:t>局提出</w:t>
                  </w:r>
                  <w:r>
                    <w:rPr>
                      <w:rFonts w:ascii="新細明體" w:hAnsi="新細明體" w:hint="eastAsia"/>
                      <w:color w:val="000000"/>
                      <w:szCs w:val="24"/>
                    </w:rPr>
                    <w:t>核可文件或</w:t>
                  </w:r>
                  <w:r w:rsidRPr="00A658D0">
                    <w:rPr>
                      <w:rFonts w:ascii="新細明體" w:hAnsi="新細明體" w:hint="eastAsia"/>
                      <w:color w:val="000000"/>
                      <w:szCs w:val="24"/>
                    </w:rPr>
                    <w:t>登記備查申請</w:t>
                  </w:r>
                  <w:r w:rsidRPr="00A658D0">
                    <w:rPr>
                      <w:rFonts w:ascii="新細明體" w:hAnsi="新細明體" w:cs="新細明體" w:hint="eastAsia"/>
                      <w:color w:val="000000"/>
                      <w:szCs w:val="24"/>
                    </w:rPr>
                    <w:t>。</w:t>
                  </w:r>
                </w:p>
              </w:tc>
              <w:tc>
                <w:tcPr>
                  <w:tcW w:w="850" w:type="dxa"/>
                  <w:vAlign w:val="center"/>
                </w:tcPr>
                <w:p w:rsidR="00AE1A52" w:rsidRPr="002D52BD" w:rsidRDefault="00AE1A52" w:rsidP="006138DA">
                  <w:pPr>
                    <w:spacing w:line="420" w:lineRule="exact"/>
                    <w:jc w:val="center"/>
                  </w:pPr>
                </w:p>
              </w:tc>
              <w:tc>
                <w:tcPr>
                  <w:tcW w:w="851" w:type="dxa"/>
                  <w:vAlign w:val="center"/>
                </w:tcPr>
                <w:p w:rsidR="00AE1A52" w:rsidRPr="002D52BD" w:rsidRDefault="00AE1A52" w:rsidP="006138DA">
                  <w:pPr>
                    <w:spacing w:line="420" w:lineRule="exact"/>
                    <w:jc w:val="center"/>
                  </w:pPr>
                </w:p>
              </w:tc>
              <w:tc>
                <w:tcPr>
                  <w:tcW w:w="1027" w:type="dxa"/>
                  <w:vAlign w:val="center"/>
                </w:tcPr>
                <w:p w:rsidR="00AE1A52" w:rsidRPr="007A31E9" w:rsidRDefault="00AE1A52" w:rsidP="00AE1A52">
                  <w:pPr>
                    <w:ind w:leftChars="-31" w:left="-74"/>
                    <w:jc w:val="center"/>
                    <w:rPr>
                      <w:rFonts w:hint="eastAsia"/>
                      <w:color w:val="000000"/>
                      <w:sz w:val="28"/>
                      <w:szCs w:val="28"/>
                    </w:rPr>
                  </w:pPr>
                  <w:r>
                    <w:rPr>
                      <w:rFonts w:ascii="新細明體" w:hAnsi="新細明體" w:cs="標楷體" w:hint="eastAsia"/>
                      <w:kern w:val="0"/>
                      <w:szCs w:val="24"/>
                    </w:rPr>
                    <w:t>4hr</w:t>
                  </w:r>
                  <w:r>
                    <w:rPr>
                      <w:rFonts w:ascii="新細明體" w:hAnsi="新細明體" w:cs="標楷體" w:hint="eastAsia"/>
                      <w:kern w:val="0"/>
                      <w:sz w:val="20"/>
                    </w:rPr>
                    <w:t>/件</w:t>
                  </w:r>
                </w:p>
              </w:tc>
              <w:tc>
                <w:tcPr>
                  <w:tcW w:w="677" w:type="dxa"/>
                  <w:vAlign w:val="center"/>
                </w:tcPr>
                <w:p w:rsidR="00AE1A52" w:rsidRPr="00A658D0" w:rsidRDefault="00AE1A52" w:rsidP="00AE1A52">
                  <w:pPr>
                    <w:spacing w:line="400" w:lineRule="exact"/>
                    <w:ind w:leftChars="-28" w:left="-67"/>
                    <w:jc w:val="both"/>
                    <w:rPr>
                      <w:rFonts w:ascii="新細明體" w:hAnsi="新細明體" w:cs="新細明體" w:hint="eastAsia"/>
                      <w:color w:val="000000"/>
                      <w:szCs w:val="24"/>
                    </w:rPr>
                  </w:pPr>
                  <w:r w:rsidRPr="00515D63">
                    <w:rPr>
                      <w:rFonts w:ascii="新細明體" w:hAnsi="新細明體" w:hint="eastAsia"/>
                      <w:color w:val="000000"/>
                      <w:szCs w:val="24"/>
                    </w:rPr>
                    <w:t>不定期</w:t>
                  </w:r>
                </w:p>
              </w:tc>
            </w:tr>
            <w:tr w:rsidR="00AE1A52" w:rsidRPr="002D52BD" w:rsidTr="00AE1A52">
              <w:trPr>
                <w:trHeight w:val="850"/>
              </w:trPr>
              <w:tc>
                <w:tcPr>
                  <w:tcW w:w="2518" w:type="dxa"/>
                  <w:gridSpan w:val="3"/>
                  <w:vMerge w:val="restart"/>
                </w:tcPr>
                <w:p w:rsidR="00AE1A52" w:rsidRPr="00CE0C15" w:rsidRDefault="00AE1A52" w:rsidP="006138DA">
                  <w:pPr>
                    <w:jc w:val="both"/>
                    <w:rPr>
                      <w:rFonts w:ascii="新細明體" w:hAnsi="新細明體"/>
                      <w:color w:val="000000"/>
                      <w:szCs w:val="24"/>
                    </w:rPr>
                  </w:pPr>
                  <w:r w:rsidRPr="00A658D0">
                    <w:rPr>
                      <w:rFonts w:ascii="新細明體" w:hAnsi="新細明體" w:hint="eastAsia"/>
                      <w:color w:val="000000"/>
                      <w:szCs w:val="24"/>
                    </w:rPr>
                    <w:t>2.2</w:t>
                  </w:r>
                  <w:r>
                    <w:rPr>
                      <w:rFonts w:ascii="新細明體" w:hAnsi="新細明體" w:hint="eastAsia"/>
                      <w:color w:val="000000"/>
                      <w:szCs w:val="24"/>
                    </w:rPr>
                    <w:t>督導毒化物</w:t>
                  </w:r>
                  <w:r w:rsidRPr="00A658D0">
                    <w:rPr>
                      <w:rFonts w:ascii="新細明體" w:hAnsi="新細明體" w:hint="eastAsia"/>
                      <w:color w:val="000000"/>
                      <w:szCs w:val="24"/>
                    </w:rPr>
                    <w:t>運作</w:t>
                  </w:r>
                  <w:r>
                    <w:rPr>
                      <w:rFonts w:ascii="新細明體" w:hAnsi="新細明體" w:hint="eastAsia"/>
                      <w:color w:val="000000"/>
                      <w:szCs w:val="24"/>
                    </w:rPr>
                    <w:t>量紀錄及</w:t>
                  </w:r>
                  <w:r w:rsidRPr="00A658D0">
                    <w:rPr>
                      <w:rFonts w:ascii="新細明體" w:hAnsi="新細明體" w:hint="eastAsia"/>
                      <w:color w:val="000000"/>
                      <w:szCs w:val="24"/>
                    </w:rPr>
                    <w:t>申報</w:t>
                  </w:r>
                </w:p>
              </w:tc>
              <w:tc>
                <w:tcPr>
                  <w:tcW w:w="3686" w:type="dxa"/>
                  <w:gridSpan w:val="3"/>
                </w:tcPr>
                <w:p w:rsidR="00AE1A52" w:rsidRPr="00A658D0" w:rsidRDefault="00AE1A52" w:rsidP="006138DA">
                  <w:pPr>
                    <w:spacing w:line="400" w:lineRule="exact"/>
                    <w:ind w:leftChars="-45" w:left="-108"/>
                    <w:jc w:val="both"/>
                    <w:rPr>
                      <w:rFonts w:ascii="新細明體" w:hAnsi="新細明體" w:cs="新細明體" w:hint="eastAsia"/>
                      <w:color w:val="000000"/>
                      <w:szCs w:val="24"/>
                    </w:rPr>
                  </w:pPr>
                  <w:r>
                    <w:rPr>
                      <w:rFonts w:ascii="新細明體" w:hAnsi="新細明體" w:hint="eastAsia"/>
                      <w:color w:val="000000"/>
                      <w:szCs w:val="24"/>
                    </w:rPr>
                    <w:t>督導各毒化物</w:t>
                  </w:r>
                  <w:r w:rsidRPr="00A658D0">
                    <w:rPr>
                      <w:rFonts w:ascii="新細明體" w:hAnsi="新細明體" w:hint="eastAsia"/>
                      <w:color w:val="000000"/>
                      <w:szCs w:val="24"/>
                    </w:rPr>
                    <w:t>運作</w:t>
                  </w:r>
                  <w:r>
                    <w:rPr>
                      <w:rFonts w:ascii="新細明體" w:hAnsi="新細明體" w:hint="eastAsia"/>
                      <w:color w:val="000000"/>
                      <w:szCs w:val="24"/>
                    </w:rPr>
                    <w:t>場所運作量逐日紀錄。</w:t>
                  </w:r>
                </w:p>
              </w:tc>
              <w:tc>
                <w:tcPr>
                  <w:tcW w:w="850" w:type="dxa"/>
                </w:tcPr>
                <w:p w:rsidR="00AE1A52" w:rsidRPr="00A658D0" w:rsidRDefault="00AE1A52" w:rsidP="00AE1A52">
                  <w:pPr>
                    <w:spacing w:line="400" w:lineRule="exact"/>
                    <w:ind w:leftChars="-25" w:left="-60"/>
                    <w:jc w:val="center"/>
                    <w:rPr>
                      <w:rFonts w:ascii="新細明體" w:hAnsi="新細明體" w:cs="新細明體" w:hint="eastAsia"/>
                      <w:color w:val="000000"/>
                      <w:szCs w:val="24"/>
                    </w:rPr>
                  </w:pPr>
                </w:p>
              </w:tc>
              <w:tc>
                <w:tcPr>
                  <w:tcW w:w="851" w:type="dxa"/>
                </w:tcPr>
                <w:p w:rsidR="00AE1A52" w:rsidRPr="00A658D0" w:rsidRDefault="00AE1A52" w:rsidP="00AE1A52">
                  <w:pPr>
                    <w:spacing w:line="400" w:lineRule="exact"/>
                    <w:ind w:leftChars="-25" w:left="-60"/>
                    <w:jc w:val="center"/>
                    <w:rPr>
                      <w:rFonts w:ascii="新細明體" w:hAnsi="新細明體" w:cs="新細明體" w:hint="eastAsia"/>
                      <w:color w:val="000000"/>
                      <w:szCs w:val="24"/>
                    </w:rPr>
                  </w:pPr>
                </w:p>
              </w:tc>
              <w:tc>
                <w:tcPr>
                  <w:tcW w:w="1027" w:type="dxa"/>
                  <w:vAlign w:val="center"/>
                </w:tcPr>
                <w:p w:rsidR="00AE1A52" w:rsidRPr="00A658D0" w:rsidRDefault="00AE1A52" w:rsidP="00AE1A52">
                  <w:pPr>
                    <w:spacing w:line="400" w:lineRule="exact"/>
                    <w:ind w:leftChars="-25" w:left="-60"/>
                    <w:jc w:val="center"/>
                    <w:rPr>
                      <w:rFonts w:ascii="新細明體" w:hAnsi="新細明體" w:cs="新細明體" w:hint="eastAsia"/>
                      <w:color w:val="000000"/>
                      <w:szCs w:val="24"/>
                    </w:rPr>
                  </w:pPr>
                  <w:r>
                    <w:rPr>
                      <w:rFonts w:ascii="新細明體" w:hAnsi="新細明體" w:cs="新細明體" w:hint="eastAsia"/>
                      <w:color w:val="000000"/>
                      <w:szCs w:val="24"/>
                    </w:rPr>
                    <w:t>30hr</w:t>
                  </w:r>
                </w:p>
              </w:tc>
              <w:tc>
                <w:tcPr>
                  <w:tcW w:w="677" w:type="dxa"/>
                  <w:vAlign w:val="center"/>
                </w:tcPr>
                <w:p w:rsidR="00AE1A52" w:rsidRPr="00A658D0" w:rsidRDefault="00AE1A52" w:rsidP="00AE1A52">
                  <w:pPr>
                    <w:spacing w:line="400" w:lineRule="exact"/>
                    <w:ind w:leftChars="-25" w:left="-60"/>
                    <w:rPr>
                      <w:rFonts w:ascii="新細明體" w:hAnsi="新細明體" w:cs="新細明體" w:hint="eastAsia"/>
                      <w:color w:val="000000"/>
                      <w:szCs w:val="24"/>
                    </w:rPr>
                  </w:pPr>
                  <w:r w:rsidRPr="00515D63">
                    <w:rPr>
                      <w:rFonts w:ascii="新細明體" w:hAnsi="新細明體" w:hint="eastAsia"/>
                      <w:color w:val="000000"/>
                      <w:szCs w:val="24"/>
                    </w:rPr>
                    <w:t>不定期</w:t>
                  </w:r>
                </w:p>
              </w:tc>
            </w:tr>
            <w:tr w:rsidR="00AE1A52" w:rsidRPr="002D52BD" w:rsidTr="00AE1A52">
              <w:trPr>
                <w:trHeight w:val="850"/>
              </w:trPr>
              <w:tc>
                <w:tcPr>
                  <w:tcW w:w="2518" w:type="dxa"/>
                  <w:gridSpan w:val="3"/>
                  <w:vMerge/>
                  <w:vAlign w:val="center"/>
                </w:tcPr>
                <w:p w:rsidR="00AE1A52" w:rsidRPr="002D52BD" w:rsidRDefault="00AE1A52" w:rsidP="006138DA">
                  <w:pPr>
                    <w:spacing w:line="420" w:lineRule="exact"/>
                    <w:jc w:val="both"/>
                    <w:rPr>
                      <w:szCs w:val="24"/>
                    </w:rPr>
                  </w:pPr>
                </w:p>
              </w:tc>
              <w:tc>
                <w:tcPr>
                  <w:tcW w:w="3686" w:type="dxa"/>
                  <w:gridSpan w:val="3"/>
                  <w:vAlign w:val="center"/>
                </w:tcPr>
                <w:p w:rsidR="00AE1A52" w:rsidRPr="00271DB7" w:rsidRDefault="00AE1A52" w:rsidP="006138DA">
                  <w:pPr>
                    <w:spacing w:line="400" w:lineRule="exact"/>
                    <w:ind w:leftChars="-45" w:left="-108"/>
                    <w:jc w:val="both"/>
                    <w:rPr>
                      <w:rFonts w:ascii="新細明體" w:hAnsi="新細明體" w:cs="新細明體" w:hint="eastAsia"/>
                      <w:color w:val="000000"/>
                      <w:szCs w:val="24"/>
                    </w:rPr>
                  </w:pPr>
                  <w:r w:rsidRPr="00271DB7">
                    <w:rPr>
                      <w:rFonts w:ascii="新細明體" w:hAnsi="新細明體" w:cs="細明體" w:hint="eastAsia"/>
                      <w:color w:val="000000"/>
                      <w:kern w:val="0"/>
                      <w:szCs w:val="24"/>
                    </w:rPr>
                    <w:t>彙整</w:t>
                  </w:r>
                  <w:r>
                    <w:rPr>
                      <w:rFonts w:ascii="新細明體" w:hAnsi="新細明體" w:cs="細明體" w:hint="eastAsia"/>
                      <w:color w:val="000000"/>
                      <w:kern w:val="0"/>
                      <w:szCs w:val="24"/>
                    </w:rPr>
                    <w:t>統計及</w:t>
                  </w:r>
                  <w:r w:rsidRPr="00271DB7">
                    <w:rPr>
                      <w:rFonts w:ascii="新細明體" w:hAnsi="新細明體" w:cs="細明體" w:hint="eastAsia"/>
                      <w:color w:val="000000"/>
                      <w:kern w:val="0"/>
                      <w:szCs w:val="24"/>
                    </w:rPr>
                    <w:t>申報全校毒化物運作量</w:t>
                  </w:r>
                  <w:r w:rsidRPr="00271DB7">
                    <w:rPr>
                      <w:rFonts w:ascii="新細明體" w:hAnsi="新細明體" w:cs="新細明體" w:hint="eastAsia"/>
                      <w:color w:val="000000"/>
                      <w:szCs w:val="24"/>
                    </w:rPr>
                    <w:t>。</w:t>
                  </w:r>
                </w:p>
              </w:tc>
              <w:tc>
                <w:tcPr>
                  <w:tcW w:w="850" w:type="dxa"/>
                  <w:vAlign w:val="center"/>
                </w:tcPr>
                <w:p w:rsidR="00AE1A52" w:rsidRPr="00A658D0" w:rsidRDefault="00AE1A52" w:rsidP="00AE1A52">
                  <w:pPr>
                    <w:spacing w:line="400" w:lineRule="exact"/>
                    <w:ind w:leftChars="-25" w:left="-60"/>
                    <w:jc w:val="center"/>
                    <w:rPr>
                      <w:rFonts w:ascii="新細明體" w:hAnsi="新細明體" w:cs="新細明體" w:hint="eastAsia"/>
                      <w:color w:val="000000"/>
                      <w:szCs w:val="24"/>
                    </w:rPr>
                  </w:pPr>
                </w:p>
              </w:tc>
              <w:tc>
                <w:tcPr>
                  <w:tcW w:w="851" w:type="dxa"/>
                  <w:vAlign w:val="center"/>
                </w:tcPr>
                <w:p w:rsidR="00AE1A52" w:rsidRPr="00A658D0" w:rsidRDefault="00AE1A52" w:rsidP="00AE1A52">
                  <w:pPr>
                    <w:spacing w:line="400" w:lineRule="exact"/>
                    <w:ind w:leftChars="-25" w:left="-60"/>
                    <w:jc w:val="center"/>
                    <w:rPr>
                      <w:rFonts w:ascii="新細明體" w:hAnsi="新細明體" w:cs="新細明體" w:hint="eastAsia"/>
                      <w:color w:val="000000"/>
                      <w:szCs w:val="24"/>
                    </w:rPr>
                  </w:pPr>
                </w:p>
              </w:tc>
              <w:tc>
                <w:tcPr>
                  <w:tcW w:w="1027" w:type="dxa"/>
                  <w:vAlign w:val="center"/>
                </w:tcPr>
                <w:p w:rsidR="00AE1A52" w:rsidRPr="00A658D0" w:rsidRDefault="00AE1A52" w:rsidP="006138DA">
                  <w:pPr>
                    <w:spacing w:line="400" w:lineRule="exact"/>
                    <w:ind w:left="284"/>
                    <w:jc w:val="center"/>
                    <w:rPr>
                      <w:rFonts w:ascii="新細明體" w:hAnsi="新細明體" w:cs="新細明體" w:hint="eastAsia"/>
                      <w:color w:val="000000"/>
                      <w:szCs w:val="24"/>
                    </w:rPr>
                  </w:pPr>
                  <w:r>
                    <w:rPr>
                      <w:rFonts w:ascii="新細明體" w:hAnsi="新細明體" w:cs="新細明體" w:hint="eastAsia"/>
                      <w:color w:val="000000"/>
                      <w:szCs w:val="24"/>
                    </w:rPr>
                    <w:t>480hr</w:t>
                  </w:r>
                </w:p>
              </w:tc>
              <w:tc>
                <w:tcPr>
                  <w:tcW w:w="677" w:type="dxa"/>
                  <w:vAlign w:val="center"/>
                </w:tcPr>
                <w:p w:rsidR="00AE1A52" w:rsidRPr="00A658D0" w:rsidRDefault="00AE1A52" w:rsidP="00AE1A52">
                  <w:pPr>
                    <w:spacing w:line="400" w:lineRule="exact"/>
                    <w:ind w:leftChars="-25" w:left="-60"/>
                    <w:rPr>
                      <w:rFonts w:ascii="新細明體" w:hAnsi="新細明體" w:cs="新細明體" w:hint="eastAsia"/>
                      <w:color w:val="000000"/>
                      <w:szCs w:val="24"/>
                    </w:rPr>
                  </w:pPr>
                  <w:r w:rsidRPr="00A658D0">
                    <w:rPr>
                      <w:rFonts w:ascii="新細明體" w:hAnsi="新細明體" w:cs="新細明體" w:hint="eastAsia"/>
                      <w:color w:val="000000"/>
                      <w:szCs w:val="24"/>
                    </w:rPr>
                    <w:t>每年</w:t>
                  </w:r>
                  <w:r>
                    <w:rPr>
                      <w:rFonts w:ascii="新細明體" w:hAnsi="新細明體" w:cs="新細明體" w:hint="eastAsia"/>
                      <w:color w:val="000000"/>
                      <w:szCs w:val="24"/>
                    </w:rPr>
                    <w:t>1/4/7/10月</w:t>
                  </w:r>
                </w:p>
              </w:tc>
            </w:tr>
            <w:tr w:rsidR="00AE1A52" w:rsidRPr="006D64A8" w:rsidTr="00AE1A52">
              <w:trPr>
                <w:trHeight w:val="850"/>
              </w:trPr>
              <w:tc>
                <w:tcPr>
                  <w:tcW w:w="2518" w:type="dxa"/>
                  <w:gridSpan w:val="3"/>
                </w:tcPr>
                <w:p w:rsidR="00AE1A52" w:rsidRPr="006D64A8" w:rsidRDefault="00AE1A52" w:rsidP="006138DA">
                  <w:pPr>
                    <w:spacing w:line="420" w:lineRule="exact"/>
                    <w:jc w:val="both"/>
                    <w:rPr>
                      <w:rFonts w:ascii="新細明體" w:hAnsi="新細明體"/>
                      <w:szCs w:val="24"/>
                    </w:rPr>
                  </w:pPr>
                  <w:r w:rsidRPr="006D64A8">
                    <w:rPr>
                      <w:rFonts w:ascii="新細明體" w:hAnsi="新細明體" w:hint="eastAsia"/>
                      <w:szCs w:val="24"/>
                    </w:rPr>
                    <w:t>2.3</w:t>
                  </w:r>
                  <w:proofErr w:type="gramStart"/>
                  <w:r w:rsidRPr="006D64A8">
                    <w:rPr>
                      <w:rFonts w:ascii="新細明體" w:hAnsi="新細明體" w:cs="標楷體" w:hint="eastAsia"/>
                      <w:kern w:val="0"/>
                      <w:szCs w:val="24"/>
                    </w:rPr>
                    <w:t>毒災通報</w:t>
                  </w:r>
                  <w:proofErr w:type="gramEnd"/>
                  <w:r w:rsidRPr="006D64A8">
                    <w:rPr>
                      <w:rFonts w:ascii="新細明體" w:hAnsi="新細明體" w:cs="標楷體" w:hint="eastAsia"/>
                      <w:kern w:val="0"/>
                      <w:szCs w:val="24"/>
                    </w:rPr>
                    <w:t>主管機關</w:t>
                  </w:r>
                </w:p>
              </w:tc>
              <w:tc>
                <w:tcPr>
                  <w:tcW w:w="3686" w:type="dxa"/>
                  <w:gridSpan w:val="3"/>
                </w:tcPr>
                <w:p w:rsidR="00AE1A52" w:rsidRPr="006D64A8" w:rsidRDefault="00AE1A52" w:rsidP="006138DA">
                  <w:pPr>
                    <w:spacing w:line="400" w:lineRule="exact"/>
                    <w:ind w:leftChars="-45" w:left="-108"/>
                    <w:jc w:val="both"/>
                    <w:rPr>
                      <w:rFonts w:ascii="新細明體" w:hAnsi="新細明體" w:cs="新細明體" w:hint="eastAsia"/>
                      <w:color w:val="000000"/>
                      <w:szCs w:val="24"/>
                    </w:rPr>
                  </w:pPr>
                  <w:r w:rsidRPr="006D64A8">
                    <w:rPr>
                      <w:rFonts w:ascii="新細明體" w:hAnsi="新細明體" w:cs="標楷體" w:hint="eastAsia"/>
                      <w:kern w:val="0"/>
                      <w:szCs w:val="24"/>
                    </w:rPr>
                    <w:t>發生毒化災時，1小時內通報花蓮縣環保局。</w:t>
                  </w:r>
                </w:p>
              </w:tc>
              <w:tc>
                <w:tcPr>
                  <w:tcW w:w="850" w:type="dxa"/>
                  <w:vAlign w:val="center"/>
                </w:tcPr>
                <w:p w:rsidR="00AE1A52" w:rsidRPr="006D64A8" w:rsidRDefault="00AE1A52" w:rsidP="00AE1A52">
                  <w:pPr>
                    <w:spacing w:line="400" w:lineRule="exact"/>
                    <w:ind w:leftChars="-25" w:left="-60"/>
                    <w:jc w:val="center"/>
                    <w:rPr>
                      <w:rFonts w:ascii="新細明體" w:hAnsi="新細明體" w:cs="新細明體" w:hint="eastAsia"/>
                      <w:color w:val="000000"/>
                      <w:szCs w:val="24"/>
                    </w:rPr>
                  </w:pPr>
                </w:p>
              </w:tc>
              <w:tc>
                <w:tcPr>
                  <w:tcW w:w="851" w:type="dxa"/>
                  <w:vAlign w:val="center"/>
                </w:tcPr>
                <w:p w:rsidR="00AE1A52" w:rsidRPr="006D64A8" w:rsidRDefault="00AE1A52" w:rsidP="00AE1A52">
                  <w:pPr>
                    <w:spacing w:line="400" w:lineRule="exact"/>
                    <w:ind w:leftChars="-25" w:left="-60"/>
                    <w:jc w:val="center"/>
                    <w:rPr>
                      <w:rFonts w:ascii="新細明體" w:hAnsi="新細明體" w:cs="新細明體" w:hint="eastAsia"/>
                      <w:color w:val="000000"/>
                      <w:szCs w:val="24"/>
                    </w:rPr>
                  </w:pPr>
                </w:p>
              </w:tc>
              <w:tc>
                <w:tcPr>
                  <w:tcW w:w="1027" w:type="dxa"/>
                  <w:vAlign w:val="center"/>
                </w:tcPr>
                <w:p w:rsidR="00AE1A52" w:rsidRPr="006D64A8" w:rsidRDefault="00AE1A52" w:rsidP="00AE1A52">
                  <w:pPr>
                    <w:autoSpaceDE w:val="0"/>
                    <w:autoSpaceDN w:val="0"/>
                    <w:adjustRightInd w:val="0"/>
                    <w:ind w:leftChars="-31" w:left="-74"/>
                    <w:jc w:val="center"/>
                    <w:rPr>
                      <w:rFonts w:ascii="新細明體" w:hAnsi="新細明體" w:cs="標楷體" w:hint="eastAsia"/>
                      <w:kern w:val="0"/>
                      <w:szCs w:val="24"/>
                    </w:rPr>
                  </w:pPr>
                  <w:r w:rsidRPr="006D64A8">
                    <w:rPr>
                      <w:rFonts w:ascii="新細明體" w:hAnsi="新細明體" w:cs="標楷體" w:hint="eastAsia"/>
                      <w:kern w:val="0"/>
                      <w:szCs w:val="24"/>
                    </w:rPr>
                    <w:t>1hr</w:t>
                  </w:r>
                  <w:r>
                    <w:rPr>
                      <w:rFonts w:ascii="新細明體" w:hAnsi="新細明體" w:cs="標楷體" w:hint="eastAsia"/>
                      <w:kern w:val="0"/>
                      <w:szCs w:val="24"/>
                    </w:rPr>
                    <w:t>/</w:t>
                  </w:r>
                  <w:r>
                    <w:rPr>
                      <w:rFonts w:ascii="新細明體" w:hAnsi="新細明體" w:cs="標楷體" w:hint="eastAsia"/>
                      <w:kern w:val="0"/>
                      <w:sz w:val="20"/>
                    </w:rPr>
                    <w:t>件</w:t>
                  </w:r>
                </w:p>
              </w:tc>
              <w:tc>
                <w:tcPr>
                  <w:tcW w:w="677" w:type="dxa"/>
                  <w:vAlign w:val="center"/>
                </w:tcPr>
                <w:p w:rsidR="00AE1A52" w:rsidRPr="006D64A8" w:rsidRDefault="00AE1A52" w:rsidP="00AE1A52">
                  <w:pPr>
                    <w:spacing w:line="400" w:lineRule="exact"/>
                    <w:ind w:leftChars="-25" w:left="-60"/>
                    <w:jc w:val="both"/>
                    <w:rPr>
                      <w:rFonts w:ascii="新細明體" w:hAnsi="新細明體" w:cs="新細明體" w:hint="eastAsia"/>
                      <w:color w:val="000000"/>
                      <w:szCs w:val="24"/>
                    </w:rPr>
                  </w:pPr>
                  <w:r w:rsidRPr="006D64A8">
                    <w:rPr>
                      <w:rFonts w:ascii="新細明體" w:hAnsi="新細明體" w:hint="eastAsia"/>
                      <w:color w:val="000000"/>
                      <w:szCs w:val="24"/>
                    </w:rPr>
                    <w:t>不定期</w:t>
                  </w:r>
                </w:p>
              </w:tc>
            </w:tr>
            <w:tr w:rsidR="00AE1A52" w:rsidRPr="002D52BD" w:rsidTr="00AE1A52">
              <w:trPr>
                <w:trHeight w:val="850"/>
              </w:trPr>
              <w:tc>
                <w:tcPr>
                  <w:tcW w:w="2518" w:type="dxa"/>
                  <w:gridSpan w:val="3"/>
                  <w:vMerge w:val="restart"/>
                </w:tcPr>
                <w:p w:rsidR="00AE1A52" w:rsidRPr="00271DB7" w:rsidRDefault="00AE1A52" w:rsidP="006138DA">
                  <w:pPr>
                    <w:jc w:val="both"/>
                    <w:rPr>
                      <w:rFonts w:ascii="新細明體" w:hAnsi="新細明體" w:hint="eastAsia"/>
                      <w:color w:val="000000"/>
                    </w:rPr>
                  </w:pPr>
                  <w:r w:rsidRPr="00271DB7">
                    <w:rPr>
                      <w:rFonts w:ascii="新細明體" w:hAnsi="新細明體" w:hint="eastAsia"/>
                      <w:color w:val="000000"/>
                    </w:rPr>
                    <w:t>2.4其他有關毒性化學物質協助管理事項。</w:t>
                  </w:r>
                </w:p>
              </w:tc>
              <w:tc>
                <w:tcPr>
                  <w:tcW w:w="3686" w:type="dxa"/>
                  <w:gridSpan w:val="3"/>
                  <w:vAlign w:val="center"/>
                </w:tcPr>
                <w:p w:rsidR="00AE1A52" w:rsidRPr="00A658D0" w:rsidRDefault="00AE1A52" w:rsidP="006138DA">
                  <w:pPr>
                    <w:spacing w:line="400" w:lineRule="exact"/>
                    <w:ind w:leftChars="-45" w:left="-108"/>
                    <w:jc w:val="both"/>
                    <w:rPr>
                      <w:rFonts w:ascii="新細明體" w:hAnsi="新細明體" w:cs="新細明體" w:hint="eastAsia"/>
                      <w:color w:val="000000"/>
                      <w:szCs w:val="24"/>
                    </w:rPr>
                  </w:pPr>
                  <w:r>
                    <w:rPr>
                      <w:rFonts w:ascii="新細明體" w:hAnsi="新細明體" w:cs="新細明體" w:hint="eastAsia"/>
                      <w:color w:val="000000"/>
                      <w:szCs w:val="24"/>
                    </w:rPr>
                    <w:t>遴選</w:t>
                  </w:r>
                  <w:r w:rsidRPr="00A658D0">
                    <w:rPr>
                      <w:rFonts w:ascii="新細明體" w:hAnsi="新細明體" w:cs="新細明體" w:hint="eastAsia"/>
                      <w:color w:val="000000"/>
                      <w:szCs w:val="24"/>
                    </w:rPr>
                    <w:t>毒性化學物質運作管理委員</w:t>
                  </w:r>
                  <w:r>
                    <w:rPr>
                      <w:rFonts w:ascii="新細明體" w:hAnsi="新細明體" w:cs="新細明體" w:hint="eastAsia"/>
                      <w:color w:val="000000"/>
                      <w:szCs w:val="24"/>
                    </w:rPr>
                    <w:t>會委員。</w:t>
                  </w:r>
                </w:p>
              </w:tc>
              <w:tc>
                <w:tcPr>
                  <w:tcW w:w="850" w:type="dxa"/>
                  <w:vAlign w:val="center"/>
                </w:tcPr>
                <w:p w:rsidR="00AE1A52" w:rsidRPr="00A658D0" w:rsidRDefault="00AE1A52" w:rsidP="00AE1A52">
                  <w:pPr>
                    <w:spacing w:line="400" w:lineRule="exact"/>
                    <w:ind w:leftChars="-20" w:left="-48"/>
                    <w:jc w:val="center"/>
                    <w:rPr>
                      <w:rFonts w:ascii="新細明體" w:hAnsi="新細明體" w:cs="新細明體" w:hint="eastAsia"/>
                      <w:color w:val="000000"/>
                      <w:szCs w:val="24"/>
                    </w:rPr>
                  </w:pPr>
                </w:p>
              </w:tc>
              <w:tc>
                <w:tcPr>
                  <w:tcW w:w="851" w:type="dxa"/>
                  <w:vAlign w:val="center"/>
                </w:tcPr>
                <w:p w:rsidR="00AE1A52" w:rsidRPr="00A658D0" w:rsidRDefault="00AE1A52" w:rsidP="00AE1A52">
                  <w:pPr>
                    <w:spacing w:line="400" w:lineRule="exact"/>
                    <w:ind w:leftChars="-20" w:left="-48"/>
                    <w:jc w:val="center"/>
                    <w:rPr>
                      <w:rFonts w:ascii="新細明體" w:hAnsi="新細明體" w:cs="新細明體" w:hint="eastAsia"/>
                      <w:color w:val="000000"/>
                      <w:szCs w:val="24"/>
                    </w:rPr>
                  </w:pPr>
                </w:p>
              </w:tc>
              <w:tc>
                <w:tcPr>
                  <w:tcW w:w="1027" w:type="dxa"/>
                  <w:vAlign w:val="center"/>
                </w:tcPr>
                <w:p w:rsidR="00AE1A52" w:rsidRPr="00A658D0" w:rsidRDefault="00AE1A52" w:rsidP="00AE1A52">
                  <w:pPr>
                    <w:spacing w:line="400" w:lineRule="exact"/>
                    <w:ind w:leftChars="-20" w:left="-48"/>
                    <w:jc w:val="center"/>
                    <w:rPr>
                      <w:rFonts w:ascii="新細明體" w:hAnsi="新細明體" w:cs="新細明體" w:hint="eastAsia"/>
                      <w:color w:val="000000"/>
                      <w:szCs w:val="24"/>
                    </w:rPr>
                  </w:pPr>
                  <w:r>
                    <w:rPr>
                      <w:rFonts w:ascii="新細明體" w:hAnsi="新細明體" w:cs="新細明體" w:hint="eastAsia"/>
                      <w:color w:val="000000"/>
                      <w:szCs w:val="24"/>
                    </w:rPr>
                    <w:t>3hr</w:t>
                  </w:r>
                </w:p>
              </w:tc>
              <w:tc>
                <w:tcPr>
                  <w:tcW w:w="677" w:type="dxa"/>
                  <w:vAlign w:val="center"/>
                </w:tcPr>
                <w:p w:rsidR="00AE1A52" w:rsidRPr="00A658D0" w:rsidRDefault="00AE1A52" w:rsidP="00AE1A52">
                  <w:pPr>
                    <w:spacing w:line="400" w:lineRule="exact"/>
                    <w:ind w:leftChars="-45" w:left="-108"/>
                    <w:jc w:val="both"/>
                    <w:rPr>
                      <w:rFonts w:ascii="新細明體" w:hAnsi="新細明體" w:cs="新細明體" w:hint="eastAsia"/>
                      <w:color w:val="000000"/>
                      <w:szCs w:val="24"/>
                    </w:rPr>
                  </w:pPr>
                  <w:r>
                    <w:rPr>
                      <w:rFonts w:ascii="新細明體" w:hAnsi="新細明體" w:cs="新細明體" w:hint="eastAsia"/>
                      <w:color w:val="000000"/>
                      <w:szCs w:val="24"/>
                    </w:rPr>
                    <w:t>2年一次</w:t>
                  </w:r>
                </w:p>
              </w:tc>
            </w:tr>
            <w:tr w:rsidR="00AE1A52" w:rsidRPr="002D52BD" w:rsidTr="00AE1A52">
              <w:trPr>
                <w:trHeight w:val="850"/>
              </w:trPr>
              <w:tc>
                <w:tcPr>
                  <w:tcW w:w="2518" w:type="dxa"/>
                  <w:gridSpan w:val="3"/>
                  <w:vMerge/>
                </w:tcPr>
                <w:p w:rsidR="00AE1A52" w:rsidRPr="00A658D0" w:rsidRDefault="00AE1A52" w:rsidP="006138DA">
                  <w:pPr>
                    <w:jc w:val="both"/>
                    <w:rPr>
                      <w:rFonts w:ascii="新細明體" w:hAnsi="新細明體" w:hint="eastAsia"/>
                      <w:color w:val="000000"/>
                      <w:szCs w:val="24"/>
                    </w:rPr>
                  </w:pPr>
                </w:p>
              </w:tc>
              <w:tc>
                <w:tcPr>
                  <w:tcW w:w="3686" w:type="dxa"/>
                  <w:gridSpan w:val="3"/>
                  <w:vAlign w:val="center"/>
                </w:tcPr>
                <w:p w:rsidR="00AE1A52" w:rsidRPr="00A658D0" w:rsidRDefault="00AE1A52" w:rsidP="006138DA">
                  <w:pPr>
                    <w:spacing w:line="400" w:lineRule="exact"/>
                    <w:ind w:leftChars="-45" w:left="-108"/>
                    <w:jc w:val="both"/>
                    <w:rPr>
                      <w:rFonts w:ascii="新細明體" w:hAnsi="新細明體" w:cs="新細明體" w:hint="eastAsia"/>
                      <w:color w:val="000000"/>
                      <w:szCs w:val="24"/>
                    </w:rPr>
                  </w:pPr>
                  <w:r w:rsidRPr="00A658D0">
                    <w:rPr>
                      <w:rFonts w:ascii="新細明體" w:hAnsi="新細明體" w:cs="新細明體" w:hint="eastAsia"/>
                      <w:color w:val="000000"/>
                      <w:szCs w:val="24"/>
                    </w:rPr>
                    <w:t>定期召開毒性化學物質運作管理委員會。</w:t>
                  </w:r>
                </w:p>
              </w:tc>
              <w:tc>
                <w:tcPr>
                  <w:tcW w:w="850" w:type="dxa"/>
                  <w:vAlign w:val="center"/>
                </w:tcPr>
                <w:p w:rsidR="00AE1A52" w:rsidRPr="00A658D0" w:rsidRDefault="00AE1A52" w:rsidP="00AE1A52">
                  <w:pPr>
                    <w:spacing w:line="400" w:lineRule="exact"/>
                    <w:ind w:leftChars="-20" w:left="-48"/>
                    <w:jc w:val="center"/>
                    <w:rPr>
                      <w:rFonts w:ascii="新細明體" w:hAnsi="新細明體" w:cs="新細明體" w:hint="eastAsia"/>
                      <w:color w:val="000000"/>
                      <w:szCs w:val="24"/>
                    </w:rPr>
                  </w:pPr>
                </w:p>
              </w:tc>
              <w:tc>
                <w:tcPr>
                  <w:tcW w:w="851" w:type="dxa"/>
                  <w:vAlign w:val="center"/>
                </w:tcPr>
                <w:p w:rsidR="00AE1A52" w:rsidRPr="00A658D0" w:rsidRDefault="00AE1A52" w:rsidP="00AE1A52">
                  <w:pPr>
                    <w:spacing w:line="400" w:lineRule="exact"/>
                    <w:ind w:leftChars="-20" w:left="-48"/>
                    <w:jc w:val="center"/>
                    <w:rPr>
                      <w:rFonts w:ascii="新細明體" w:hAnsi="新細明體" w:cs="新細明體" w:hint="eastAsia"/>
                      <w:color w:val="000000"/>
                      <w:szCs w:val="24"/>
                    </w:rPr>
                  </w:pPr>
                </w:p>
              </w:tc>
              <w:tc>
                <w:tcPr>
                  <w:tcW w:w="1027" w:type="dxa"/>
                  <w:vAlign w:val="center"/>
                </w:tcPr>
                <w:p w:rsidR="00AE1A52" w:rsidRPr="00A658D0" w:rsidRDefault="00AE1A52" w:rsidP="00AE1A52">
                  <w:pPr>
                    <w:spacing w:line="400" w:lineRule="exact"/>
                    <w:ind w:leftChars="-20" w:left="-48"/>
                    <w:jc w:val="center"/>
                    <w:rPr>
                      <w:rFonts w:ascii="新細明體" w:hAnsi="新細明體" w:cs="新細明體" w:hint="eastAsia"/>
                      <w:color w:val="000000"/>
                      <w:szCs w:val="24"/>
                    </w:rPr>
                  </w:pPr>
                  <w:r>
                    <w:rPr>
                      <w:rFonts w:ascii="新細明體" w:hAnsi="新細明體" w:cs="新細明體" w:hint="eastAsia"/>
                      <w:color w:val="000000"/>
                      <w:szCs w:val="24"/>
                    </w:rPr>
                    <w:t>6hr</w:t>
                  </w:r>
                </w:p>
              </w:tc>
              <w:tc>
                <w:tcPr>
                  <w:tcW w:w="677" w:type="dxa"/>
                  <w:vAlign w:val="center"/>
                </w:tcPr>
                <w:p w:rsidR="00AE1A52" w:rsidRPr="00A658D0" w:rsidRDefault="00AE1A52" w:rsidP="00AE1A52">
                  <w:pPr>
                    <w:spacing w:line="400" w:lineRule="exact"/>
                    <w:ind w:leftChars="-45" w:left="-108"/>
                    <w:jc w:val="both"/>
                    <w:rPr>
                      <w:rFonts w:ascii="新細明體" w:hAnsi="新細明體" w:cs="新細明體" w:hint="eastAsia"/>
                      <w:color w:val="000000"/>
                      <w:szCs w:val="24"/>
                    </w:rPr>
                  </w:pPr>
                  <w:r>
                    <w:rPr>
                      <w:rFonts w:ascii="新細明體" w:hAnsi="新細明體" w:cs="新細明體" w:hint="eastAsia"/>
                      <w:color w:val="000000"/>
                      <w:szCs w:val="24"/>
                    </w:rPr>
                    <w:t>每年至少召開4次</w:t>
                  </w:r>
                </w:p>
              </w:tc>
            </w:tr>
            <w:tr w:rsidR="00AE1A52" w:rsidRPr="002D52BD" w:rsidTr="00AE1A52">
              <w:trPr>
                <w:trHeight w:val="850"/>
              </w:trPr>
              <w:tc>
                <w:tcPr>
                  <w:tcW w:w="2518" w:type="dxa"/>
                  <w:gridSpan w:val="3"/>
                  <w:vMerge/>
                  <w:tcBorders>
                    <w:bottom w:val="single" w:sz="4" w:space="0" w:color="000000"/>
                  </w:tcBorders>
                </w:tcPr>
                <w:p w:rsidR="00AE1A52" w:rsidRPr="00A658D0" w:rsidRDefault="00AE1A52" w:rsidP="006138DA">
                  <w:pPr>
                    <w:jc w:val="both"/>
                    <w:rPr>
                      <w:rFonts w:hint="eastAsia"/>
                      <w:color w:val="000000"/>
                    </w:rPr>
                  </w:pPr>
                </w:p>
              </w:tc>
              <w:tc>
                <w:tcPr>
                  <w:tcW w:w="3686" w:type="dxa"/>
                  <w:gridSpan w:val="3"/>
                  <w:tcBorders>
                    <w:bottom w:val="single" w:sz="4" w:space="0" w:color="000000"/>
                  </w:tcBorders>
                </w:tcPr>
                <w:p w:rsidR="00AE1A52" w:rsidRPr="00A658D0" w:rsidRDefault="00AE1A52" w:rsidP="006138DA">
                  <w:pPr>
                    <w:spacing w:line="400" w:lineRule="exact"/>
                    <w:ind w:leftChars="-45" w:left="-108"/>
                    <w:jc w:val="both"/>
                    <w:rPr>
                      <w:rFonts w:ascii="新細明體" w:hAnsi="新細明體" w:cs="新細明體" w:hint="eastAsia"/>
                      <w:color w:val="000000"/>
                      <w:szCs w:val="24"/>
                    </w:rPr>
                  </w:pPr>
                  <w:r w:rsidRPr="00A658D0">
                    <w:rPr>
                      <w:rFonts w:ascii="新細明體" w:hAnsi="新細明體" w:cs="新細明體" w:hint="eastAsia"/>
                      <w:color w:val="000000"/>
                      <w:szCs w:val="24"/>
                    </w:rPr>
                    <w:t>校內毒性化學物質行政作業與該業務主管機關窗口之聯繫。</w:t>
                  </w:r>
                </w:p>
              </w:tc>
              <w:tc>
                <w:tcPr>
                  <w:tcW w:w="850" w:type="dxa"/>
                  <w:tcBorders>
                    <w:bottom w:val="single" w:sz="4" w:space="0" w:color="000000"/>
                  </w:tcBorders>
                  <w:vAlign w:val="center"/>
                </w:tcPr>
                <w:p w:rsidR="00AE1A52" w:rsidRPr="00A658D0" w:rsidRDefault="00AE1A52" w:rsidP="00AE1A52">
                  <w:pPr>
                    <w:spacing w:line="400" w:lineRule="exact"/>
                    <w:ind w:leftChars="-20" w:left="-48"/>
                    <w:jc w:val="center"/>
                    <w:rPr>
                      <w:rFonts w:ascii="新細明體" w:hAnsi="新細明體" w:cs="新細明體" w:hint="eastAsia"/>
                      <w:color w:val="000000"/>
                      <w:szCs w:val="24"/>
                    </w:rPr>
                  </w:pPr>
                </w:p>
              </w:tc>
              <w:tc>
                <w:tcPr>
                  <w:tcW w:w="851" w:type="dxa"/>
                  <w:tcBorders>
                    <w:bottom w:val="single" w:sz="4" w:space="0" w:color="000000"/>
                  </w:tcBorders>
                  <w:vAlign w:val="center"/>
                </w:tcPr>
                <w:p w:rsidR="00AE1A52" w:rsidRPr="00A658D0" w:rsidRDefault="00AE1A52" w:rsidP="00AE1A52">
                  <w:pPr>
                    <w:spacing w:line="400" w:lineRule="exact"/>
                    <w:ind w:leftChars="-20" w:left="-48"/>
                    <w:jc w:val="center"/>
                    <w:rPr>
                      <w:rFonts w:ascii="新細明體" w:hAnsi="新細明體" w:cs="新細明體" w:hint="eastAsia"/>
                      <w:color w:val="000000"/>
                      <w:szCs w:val="24"/>
                    </w:rPr>
                  </w:pPr>
                  <w:r>
                    <w:rPr>
                      <w:rFonts w:ascii="新細明體" w:hAnsi="新細明體" w:cs="新細明體" w:hint="eastAsia"/>
                      <w:color w:val="000000"/>
                      <w:szCs w:val="24"/>
                    </w:rPr>
                    <w:t>12hr</w:t>
                  </w:r>
                </w:p>
              </w:tc>
              <w:tc>
                <w:tcPr>
                  <w:tcW w:w="1027" w:type="dxa"/>
                  <w:tcBorders>
                    <w:bottom w:val="single" w:sz="4" w:space="0" w:color="000000"/>
                  </w:tcBorders>
                  <w:vAlign w:val="center"/>
                </w:tcPr>
                <w:p w:rsidR="00AE1A52" w:rsidRPr="00A658D0" w:rsidRDefault="00AE1A52" w:rsidP="00AE1A52">
                  <w:pPr>
                    <w:spacing w:line="400" w:lineRule="exact"/>
                    <w:ind w:leftChars="-20" w:left="-48"/>
                    <w:jc w:val="center"/>
                    <w:rPr>
                      <w:rFonts w:ascii="新細明體" w:hAnsi="新細明體" w:cs="新細明體" w:hint="eastAsia"/>
                      <w:color w:val="000000"/>
                      <w:szCs w:val="24"/>
                    </w:rPr>
                  </w:pPr>
                </w:p>
              </w:tc>
              <w:tc>
                <w:tcPr>
                  <w:tcW w:w="677" w:type="dxa"/>
                  <w:tcBorders>
                    <w:bottom w:val="single" w:sz="4" w:space="0" w:color="000000"/>
                  </w:tcBorders>
                </w:tcPr>
                <w:p w:rsidR="00AE1A52" w:rsidRPr="00A658D0" w:rsidRDefault="00AE1A52" w:rsidP="00AE1A52">
                  <w:pPr>
                    <w:spacing w:line="400" w:lineRule="exact"/>
                    <w:ind w:leftChars="-45" w:left="-108"/>
                    <w:jc w:val="both"/>
                    <w:rPr>
                      <w:rFonts w:ascii="新細明體" w:hAnsi="新細明體" w:cs="新細明體" w:hint="eastAsia"/>
                      <w:color w:val="000000"/>
                      <w:szCs w:val="24"/>
                    </w:rPr>
                  </w:pPr>
                </w:p>
              </w:tc>
            </w:tr>
            <w:tr w:rsidR="00AE1A52" w:rsidRPr="002D52BD" w:rsidTr="00AE1A52">
              <w:trPr>
                <w:trHeight w:val="251"/>
              </w:trPr>
              <w:tc>
                <w:tcPr>
                  <w:tcW w:w="9609" w:type="dxa"/>
                  <w:gridSpan w:val="10"/>
                  <w:shd w:val="clear" w:color="auto" w:fill="DAEEF3"/>
                  <w:vAlign w:val="center"/>
                </w:tcPr>
                <w:p w:rsidR="00AE1A52" w:rsidRPr="00263D2B" w:rsidRDefault="00AE1A52" w:rsidP="006138DA">
                  <w:pPr>
                    <w:spacing w:line="420" w:lineRule="exact"/>
                    <w:jc w:val="both"/>
                  </w:pPr>
                  <w:r>
                    <w:rPr>
                      <w:rFonts w:hint="eastAsia"/>
                      <w:szCs w:val="24"/>
                    </w:rPr>
                    <w:t>3.</w:t>
                  </w:r>
                  <w:r w:rsidRPr="00271DB7">
                    <w:rPr>
                      <w:rFonts w:ascii="新細明體" w:hAnsi="新細明體" w:hint="eastAsia"/>
                      <w:color w:val="000000"/>
                    </w:rPr>
                    <w:t xml:space="preserve"> 化學災害防救</w:t>
                  </w:r>
                </w:p>
              </w:tc>
            </w:tr>
            <w:tr w:rsidR="00AE1A52" w:rsidRPr="002D52BD" w:rsidTr="00AE1A52">
              <w:trPr>
                <w:trHeight w:val="850"/>
              </w:trPr>
              <w:tc>
                <w:tcPr>
                  <w:tcW w:w="2518" w:type="dxa"/>
                  <w:gridSpan w:val="3"/>
                </w:tcPr>
                <w:p w:rsidR="00AE1A52" w:rsidRPr="00271DB7" w:rsidRDefault="00AE1A52" w:rsidP="006138DA">
                  <w:pPr>
                    <w:ind w:hanging="568"/>
                    <w:jc w:val="both"/>
                    <w:rPr>
                      <w:rFonts w:ascii="新細明體" w:hAnsi="新細明體" w:hint="eastAsia"/>
                      <w:color w:val="000000"/>
                    </w:rPr>
                  </w:pPr>
                  <w:r>
                    <w:rPr>
                      <w:rFonts w:ascii="新細明體" w:hAnsi="新細明體" w:hint="eastAsia"/>
                      <w:color w:val="000000"/>
                      <w:szCs w:val="24"/>
                    </w:rPr>
                    <w:t>3.1</w:t>
                  </w:r>
                  <w:r w:rsidRPr="00271DB7">
                    <w:rPr>
                      <w:rFonts w:ascii="新細明體" w:hAnsi="新細明體" w:hint="eastAsia"/>
                      <w:color w:val="000000"/>
                      <w:szCs w:val="24"/>
                    </w:rPr>
                    <w:t>彙整製作</w:t>
                  </w:r>
                  <w:r w:rsidRPr="00271DB7">
                    <w:rPr>
                      <w:rFonts w:ascii="新細明體" w:hAnsi="新細明體" w:hint="eastAsia"/>
                      <w:color w:val="000000"/>
                    </w:rPr>
                    <w:t>列管實驗室場所防災基本資料</w:t>
                  </w:r>
                </w:p>
              </w:tc>
              <w:tc>
                <w:tcPr>
                  <w:tcW w:w="3686" w:type="dxa"/>
                  <w:gridSpan w:val="3"/>
                </w:tcPr>
                <w:p w:rsidR="00AE1A52" w:rsidRPr="00271DB7" w:rsidRDefault="00AE1A52" w:rsidP="006138DA">
                  <w:pPr>
                    <w:ind w:leftChars="-45" w:left="-108"/>
                    <w:jc w:val="both"/>
                    <w:rPr>
                      <w:rFonts w:ascii="新細明體" w:hAnsi="新細明體" w:hint="eastAsia"/>
                      <w:color w:val="000000"/>
                    </w:rPr>
                  </w:pPr>
                  <w:r w:rsidRPr="00271DB7">
                    <w:rPr>
                      <w:rFonts w:ascii="新細明體" w:hAnsi="新細明體" w:hint="eastAsia"/>
                      <w:color w:val="000000"/>
                      <w:szCs w:val="24"/>
                    </w:rPr>
                    <w:t>彙整製作</w:t>
                  </w:r>
                  <w:r w:rsidRPr="00271DB7">
                    <w:rPr>
                      <w:rFonts w:ascii="新細明體" w:hAnsi="新細明體" w:hint="eastAsia"/>
                      <w:color w:val="000000"/>
                    </w:rPr>
                    <w:t>列管實驗室場所緊急聯絡電話、平面圖、危害等級分類，置於警衛室及中心備查。</w:t>
                  </w:r>
                </w:p>
              </w:tc>
              <w:tc>
                <w:tcPr>
                  <w:tcW w:w="850" w:type="dxa"/>
                  <w:vAlign w:val="center"/>
                </w:tcPr>
                <w:p w:rsidR="00AE1A52" w:rsidRPr="00271DB7" w:rsidRDefault="00AE1A52" w:rsidP="00AE1A52">
                  <w:pPr>
                    <w:ind w:leftChars="-14" w:left="-34"/>
                    <w:jc w:val="center"/>
                    <w:rPr>
                      <w:rFonts w:ascii="新細明體" w:hAnsi="新細明體" w:hint="eastAsia"/>
                      <w:color w:val="000000"/>
                    </w:rPr>
                  </w:pPr>
                </w:p>
              </w:tc>
              <w:tc>
                <w:tcPr>
                  <w:tcW w:w="851" w:type="dxa"/>
                  <w:vAlign w:val="center"/>
                </w:tcPr>
                <w:p w:rsidR="00AE1A52" w:rsidRPr="00271DB7" w:rsidRDefault="00AE1A52" w:rsidP="00AE1A52">
                  <w:pPr>
                    <w:ind w:leftChars="-14" w:left="-34"/>
                    <w:jc w:val="center"/>
                    <w:rPr>
                      <w:rFonts w:ascii="新細明體" w:hAnsi="新細明體" w:hint="eastAsia"/>
                      <w:color w:val="000000"/>
                    </w:rPr>
                  </w:pPr>
                </w:p>
              </w:tc>
              <w:tc>
                <w:tcPr>
                  <w:tcW w:w="1027" w:type="dxa"/>
                  <w:vAlign w:val="center"/>
                </w:tcPr>
                <w:p w:rsidR="00AE1A52" w:rsidRPr="00271DB7" w:rsidRDefault="00AE1A52" w:rsidP="00AE1A52">
                  <w:pPr>
                    <w:ind w:leftChars="-14" w:left="-34"/>
                    <w:jc w:val="center"/>
                    <w:rPr>
                      <w:rFonts w:ascii="新細明體" w:hAnsi="新細明體" w:hint="eastAsia"/>
                      <w:color w:val="000000"/>
                    </w:rPr>
                  </w:pPr>
                  <w:r w:rsidRPr="00271DB7">
                    <w:rPr>
                      <w:rFonts w:ascii="新細明體" w:hAnsi="新細明體" w:hint="eastAsia"/>
                      <w:color w:val="000000"/>
                    </w:rPr>
                    <w:t>24hr</w:t>
                  </w:r>
                </w:p>
              </w:tc>
              <w:tc>
                <w:tcPr>
                  <w:tcW w:w="677" w:type="dxa"/>
                  <w:vAlign w:val="center"/>
                </w:tcPr>
                <w:p w:rsidR="00AE1A52" w:rsidRPr="00271DB7" w:rsidRDefault="00AE1A52" w:rsidP="00AE1A52">
                  <w:pPr>
                    <w:ind w:leftChars="-45" w:left="-108"/>
                    <w:jc w:val="both"/>
                    <w:rPr>
                      <w:rFonts w:ascii="新細明體" w:hAnsi="新細明體" w:hint="eastAsia"/>
                      <w:color w:val="000000"/>
                    </w:rPr>
                  </w:pPr>
                  <w:r w:rsidRPr="00271DB7">
                    <w:rPr>
                      <w:rFonts w:ascii="新細明體" w:hAnsi="新細明體" w:hint="eastAsia"/>
                      <w:color w:val="000000"/>
                    </w:rPr>
                    <w:t>每年9月/3月</w:t>
                  </w:r>
                </w:p>
              </w:tc>
            </w:tr>
            <w:tr w:rsidR="00AE1A52" w:rsidRPr="002D52BD" w:rsidTr="00AE1A52">
              <w:trPr>
                <w:trHeight w:val="850"/>
              </w:trPr>
              <w:tc>
                <w:tcPr>
                  <w:tcW w:w="2518" w:type="dxa"/>
                  <w:gridSpan w:val="3"/>
                </w:tcPr>
                <w:p w:rsidR="00AE1A52" w:rsidRPr="00271DB7" w:rsidRDefault="00AE1A52" w:rsidP="006138DA">
                  <w:pPr>
                    <w:ind w:hanging="568"/>
                    <w:jc w:val="both"/>
                    <w:rPr>
                      <w:rFonts w:ascii="新細明體" w:hAnsi="新細明體" w:hint="eastAsia"/>
                      <w:color w:val="000000"/>
                    </w:rPr>
                  </w:pPr>
                  <w:r w:rsidRPr="00271DB7">
                    <w:rPr>
                      <w:rFonts w:ascii="新細明體" w:hAnsi="新細明體" w:hint="eastAsia"/>
                      <w:color w:val="000000"/>
                    </w:rPr>
                    <w:t>3.</w:t>
                  </w:r>
                  <w:r>
                    <w:rPr>
                      <w:rFonts w:ascii="新細明體" w:hAnsi="新細明體" w:hint="eastAsia"/>
                      <w:color w:val="000000"/>
                    </w:rPr>
                    <w:t>2</w:t>
                  </w:r>
                  <w:r w:rsidRPr="00271DB7">
                    <w:rPr>
                      <w:rFonts w:ascii="新細明體" w:hAnsi="新細明體" w:hint="eastAsia"/>
                      <w:color w:val="000000"/>
                    </w:rPr>
                    <w:t>緊急應變器具之管理</w:t>
                  </w:r>
                </w:p>
              </w:tc>
              <w:tc>
                <w:tcPr>
                  <w:tcW w:w="3686" w:type="dxa"/>
                  <w:gridSpan w:val="3"/>
                </w:tcPr>
                <w:p w:rsidR="00AE1A52" w:rsidRPr="00271DB7" w:rsidRDefault="00AE1A52" w:rsidP="006138DA">
                  <w:pPr>
                    <w:ind w:leftChars="-45" w:left="-108"/>
                    <w:jc w:val="both"/>
                    <w:rPr>
                      <w:rFonts w:ascii="新細明體" w:hAnsi="新細明體" w:hint="eastAsia"/>
                      <w:color w:val="000000"/>
                      <w:szCs w:val="24"/>
                    </w:rPr>
                  </w:pPr>
                  <w:r w:rsidRPr="00271DB7">
                    <w:rPr>
                      <w:rFonts w:ascii="新細明體" w:hAnsi="新細明體" w:hint="eastAsia"/>
                      <w:color w:val="000000"/>
                    </w:rPr>
                    <w:t>實驗區緊急應變器具新增、維護、更新。</w:t>
                  </w:r>
                </w:p>
              </w:tc>
              <w:tc>
                <w:tcPr>
                  <w:tcW w:w="850" w:type="dxa"/>
                  <w:vAlign w:val="center"/>
                </w:tcPr>
                <w:p w:rsidR="00AE1A52" w:rsidRPr="00271DB7" w:rsidRDefault="00AE1A52" w:rsidP="00AE1A52">
                  <w:pPr>
                    <w:ind w:leftChars="-14" w:left="-34"/>
                    <w:jc w:val="center"/>
                    <w:rPr>
                      <w:rFonts w:ascii="新細明體" w:hAnsi="新細明體" w:hint="eastAsia"/>
                      <w:color w:val="000000"/>
                      <w:szCs w:val="24"/>
                    </w:rPr>
                  </w:pPr>
                </w:p>
              </w:tc>
              <w:tc>
                <w:tcPr>
                  <w:tcW w:w="851" w:type="dxa"/>
                  <w:vAlign w:val="center"/>
                </w:tcPr>
                <w:p w:rsidR="00AE1A52" w:rsidRPr="00271DB7" w:rsidRDefault="00AE1A52" w:rsidP="00AE1A52">
                  <w:pPr>
                    <w:ind w:leftChars="-14" w:left="-34"/>
                    <w:jc w:val="center"/>
                    <w:rPr>
                      <w:rFonts w:ascii="新細明體" w:hAnsi="新細明體" w:hint="eastAsia"/>
                      <w:color w:val="000000"/>
                      <w:szCs w:val="24"/>
                    </w:rPr>
                  </w:pPr>
                </w:p>
              </w:tc>
              <w:tc>
                <w:tcPr>
                  <w:tcW w:w="1027" w:type="dxa"/>
                  <w:vAlign w:val="center"/>
                </w:tcPr>
                <w:p w:rsidR="00AE1A52" w:rsidRPr="00271DB7" w:rsidRDefault="00AE1A52" w:rsidP="00AE1A52">
                  <w:pPr>
                    <w:ind w:leftChars="-14" w:left="-34"/>
                    <w:jc w:val="center"/>
                    <w:rPr>
                      <w:rFonts w:ascii="新細明體" w:hAnsi="新細明體" w:hint="eastAsia"/>
                      <w:color w:val="000000"/>
                      <w:szCs w:val="24"/>
                    </w:rPr>
                  </w:pPr>
                  <w:r w:rsidRPr="00271DB7">
                    <w:rPr>
                      <w:rFonts w:ascii="新細明體" w:hAnsi="新細明體" w:hint="eastAsia"/>
                      <w:color w:val="000000"/>
                      <w:szCs w:val="24"/>
                    </w:rPr>
                    <w:t>16hr</w:t>
                  </w:r>
                </w:p>
              </w:tc>
              <w:tc>
                <w:tcPr>
                  <w:tcW w:w="677" w:type="dxa"/>
                  <w:vAlign w:val="center"/>
                </w:tcPr>
                <w:p w:rsidR="00AE1A52" w:rsidRPr="00271DB7" w:rsidRDefault="00AE1A52" w:rsidP="00AE1A52">
                  <w:pPr>
                    <w:ind w:leftChars="-45" w:left="-108"/>
                    <w:jc w:val="both"/>
                    <w:rPr>
                      <w:rFonts w:ascii="新細明體" w:hAnsi="新細明體" w:hint="eastAsia"/>
                      <w:color w:val="000000"/>
                      <w:szCs w:val="24"/>
                    </w:rPr>
                  </w:pPr>
                  <w:r>
                    <w:rPr>
                      <w:rFonts w:ascii="新細明體" w:hAnsi="新細明體" w:hint="eastAsia"/>
                      <w:color w:val="000000"/>
                      <w:szCs w:val="24"/>
                    </w:rPr>
                    <w:t>每年</w:t>
                  </w:r>
                  <w:r w:rsidRPr="00271DB7">
                    <w:rPr>
                      <w:rFonts w:ascii="新細明體" w:hAnsi="新細明體" w:hint="eastAsia"/>
                      <w:color w:val="000000"/>
                      <w:szCs w:val="24"/>
                    </w:rPr>
                    <w:t>8月/2月</w:t>
                  </w:r>
                </w:p>
              </w:tc>
            </w:tr>
            <w:tr w:rsidR="00AE1A52" w:rsidRPr="002D52BD" w:rsidTr="00AE1A52">
              <w:trPr>
                <w:trHeight w:val="850"/>
              </w:trPr>
              <w:tc>
                <w:tcPr>
                  <w:tcW w:w="2518" w:type="dxa"/>
                  <w:gridSpan w:val="3"/>
                </w:tcPr>
                <w:p w:rsidR="00AE1A52" w:rsidRPr="00271DB7" w:rsidRDefault="00AE1A52" w:rsidP="006138DA">
                  <w:pPr>
                    <w:ind w:hanging="568"/>
                    <w:jc w:val="both"/>
                    <w:rPr>
                      <w:rFonts w:ascii="新細明體" w:hAnsi="新細明體" w:hint="eastAsia"/>
                      <w:color w:val="000000"/>
                    </w:rPr>
                  </w:pPr>
                  <w:r>
                    <w:rPr>
                      <w:rFonts w:ascii="新細明體" w:hAnsi="新細明體" w:hint="eastAsia"/>
                      <w:color w:val="000000"/>
                    </w:rPr>
                    <w:lastRenderedPageBreak/>
                    <w:t>3.3</w:t>
                  </w:r>
                  <w:proofErr w:type="gramStart"/>
                  <w:r w:rsidRPr="00271DB7">
                    <w:rPr>
                      <w:rFonts w:ascii="新細明體" w:hAnsi="新細明體" w:hint="eastAsia"/>
                      <w:color w:val="000000"/>
                    </w:rPr>
                    <w:t>化災緊急</w:t>
                  </w:r>
                  <w:proofErr w:type="gramEnd"/>
                  <w:r w:rsidRPr="00271DB7">
                    <w:rPr>
                      <w:rFonts w:ascii="新細明體" w:hAnsi="新細明體" w:hint="eastAsia"/>
                      <w:color w:val="000000"/>
                    </w:rPr>
                    <w:t>應變器材室管理</w:t>
                  </w:r>
                </w:p>
              </w:tc>
              <w:tc>
                <w:tcPr>
                  <w:tcW w:w="3686" w:type="dxa"/>
                  <w:gridSpan w:val="3"/>
                </w:tcPr>
                <w:p w:rsidR="00AE1A52" w:rsidRPr="00271DB7" w:rsidRDefault="00AE1A52" w:rsidP="006138DA">
                  <w:pPr>
                    <w:ind w:leftChars="-45" w:left="-108"/>
                    <w:jc w:val="both"/>
                    <w:rPr>
                      <w:rFonts w:ascii="新細明體" w:hAnsi="新細明體" w:hint="eastAsia"/>
                      <w:color w:val="000000"/>
                      <w:szCs w:val="24"/>
                    </w:rPr>
                  </w:pPr>
                  <w:proofErr w:type="gramStart"/>
                  <w:r w:rsidRPr="00271DB7">
                    <w:rPr>
                      <w:rFonts w:ascii="新細明體" w:hAnsi="新細明體" w:hint="eastAsia"/>
                      <w:color w:val="000000"/>
                    </w:rPr>
                    <w:t>化災緊急</w:t>
                  </w:r>
                  <w:proofErr w:type="gramEnd"/>
                  <w:r w:rsidRPr="00271DB7">
                    <w:rPr>
                      <w:rFonts w:ascii="新細明體" w:hAnsi="新細明體" w:hint="eastAsia"/>
                      <w:color w:val="000000"/>
                    </w:rPr>
                    <w:t>應變器材室內器材、裝備、儀器之新增、維護、保養及校正</w:t>
                  </w:r>
                </w:p>
              </w:tc>
              <w:tc>
                <w:tcPr>
                  <w:tcW w:w="850" w:type="dxa"/>
                  <w:vAlign w:val="center"/>
                </w:tcPr>
                <w:p w:rsidR="00AE1A52" w:rsidRPr="00271DB7" w:rsidRDefault="00AE1A52" w:rsidP="00AE1A52">
                  <w:pPr>
                    <w:ind w:leftChars="-14" w:left="-34"/>
                    <w:jc w:val="center"/>
                    <w:rPr>
                      <w:rFonts w:ascii="新細明體" w:hAnsi="新細明體" w:hint="eastAsia"/>
                      <w:color w:val="000000"/>
                      <w:szCs w:val="24"/>
                    </w:rPr>
                  </w:pPr>
                </w:p>
              </w:tc>
              <w:tc>
                <w:tcPr>
                  <w:tcW w:w="851" w:type="dxa"/>
                  <w:vAlign w:val="center"/>
                </w:tcPr>
                <w:p w:rsidR="00AE1A52" w:rsidRPr="00271DB7" w:rsidRDefault="00AE1A52" w:rsidP="00AE1A52">
                  <w:pPr>
                    <w:ind w:leftChars="-14" w:left="-34"/>
                    <w:jc w:val="center"/>
                    <w:rPr>
                      <w:rFonts w:ascii="新細明體" w:hAnsi="新細明體" w:hint="eastAsia"/>
                      <w:color w:val="000000"/>
                      <w:szCs w:val="24"/>
                    </w:rPr>
                  </w:pPr>
                </w:p>
              </w:tc>
              <w:tc>
                <w:tcPr>
                  <w:tcW w:w="1027" w:type="dxa"/>
                  <w:vAlign w:val="center"/>
                </w:tcPr>
                <w:p w:rsidR="00AE1A52" w:rsidRPr="00271DB7" w:rsidRDefault="00AE1A52" w:rsidP="00AE1A52">
                  <w:pPr>
                    <w:ind w:leftChars="-14" w:left="-34"/>
                    <w:jc w:val="center"/>
                    <w:rPr>
                      <w:rFonts w:ascii="新細明體" w:hAnsi="新細明體" w:hint="eastAsia"/>
                      <w:color w:val="000000"/>
                      <w:szCs w:val="24"/>
                    </w:rPr>
                  </w:pPr>
                  <w:r w:rsidRPr="00271DB7">
                    <w:rPr>
                      <w:rFonts w:ascii="新細明體" w:hAnsi="新細明體" w:hint="eastAsia"/>
                      <w:color w:val="000000"/>
                      <w:szCs w:val="24"/>
                    </w:rPr>
                    <w:t>4hr</w:t>
                  </w:r>
                </w:p>
              </w:tc>
              <w:tc>
                <w:tcPr>
                  <w:tcW w:w="677" w:type="dxa"/>
                  <w:vAlign w:val="center"/>
                </w:tcPr>
                <w:p w:rsidR="00AE1A52" w:rsidRPr="00271DB7" w:rsidRDefault="00AE1A52" w:rsidP="00AE1A52">
                  <w:pPr>
                    <w:ind w:leftChars="-45" w:left="-108"/>
                    <w:jc w:val="both"/>
                    <w:rPr>
                      <w:rFonts w:ascii="新細明體" w:hAnsi="新細明體" w:hint="eastAsia"/>
                      <w:color w:val="000000"/>
                      <w:szCs w:val="24"/>
                    </w:rPr>
                  </w:pPr>
                  <w:r>
                    <w:rPr>
                      <w:rFonts w:ascii="新細明體" w:hAnsi="新細明體" w:hint="eastAsia"/>
                      <w:color w:val="000000"/>
                      <w:szCs w:val="24"/>
                    </w:rPr>
                    <w:t>每年</w:t>
                  </w:r>
                  <w:r w:rsidRPr="00271DB7">
                    <w:rPr>
                      <w:rFonts w:ascii="新細明體" w:hAnsi="新細明體" w:hint="eastAsia"/>
                      <w:color w:val="000000"/>
                      <w:szCs w:val="24"/>
                    </w:rPr>
                    <w:t>1/4/7/10月</w:t>
                  </w:r>
                </w:p>
              </w:tc>
            </w:tr>
            <w:tr w:rsidR="00AE1A52" w:rsidRPr="002D52BD" w:rsidTr="00AE1A52">
              <w:trPr>
                <w:trHeight w:val="850"/>
              </w:trPr>
              <w:tc>
                <w:tcPr>
                  <w:tcW w:w="2518" w:type="dxa"/>
                  <w:gridSpan w:val="3"/>
                  <w:vMerge w:val="restart"/>
                </w:tcPr>
                <w:p w:rsidR="00AE1A52" w:rsidRPr="00271DB7" w:rsidRDefault="00AE1A52" w:rsidP="006138DA">
                  <w:pPr>
                    <w:ind w:hanging="568"/>
                    <w:jc w:val="both"/>
                    <w:rPr>
                      <w:rFonts w:ascii="新細明體" w:hAnsi="新細明體" w:hint="eastAsia"/>
                      <w:color w:val="000000"/>
                    </w:rPr>
                  </w:pPr>
                  <w:r>
                    <w:rPr>
                      <w:rFonts w:ascii="新細明體" w:hAnsi="新細明體" w:hint="eastAsia"/>
                      <w:color w:val="000000"/>
                    </w:rPr>
                    <w:t>3.4</w:t>
                  </w:r>
                  <w:proofErr w:type="gramStart"/>
                  <w:r w:rsidRPr="00271DB7">
                    <w:rPr>
                      <w:rFonts w:ascii="新細明體" w:hAnsi="新細明體" w:hint="eastAsia"/>
                      <w:color w:val="000000"/>
                    </w:rPr>
                    <w:t>化災演訓</w:t>
                  </w:r>
                  <w:proofErr w:type="gramEnd"/>
                </w:p>
              </w:tc>
              <w:tc>
                <w:tcPr>
                  <w:tcW w:w="3686" w:type="dxa"/>
                  <w:gridSpan w:val="3"/>
                </w:tcPr>
                <w:p w:rsidR="00AE1A52" w:rsidRPr="00271DB7" w:rsidRDefault="00AE1A52" w:rsidP="006138DA">
                  <w:pPr>
                    <w:ind w:leftChars="-45" w:left="-108"/>
                    <w:jc w:val="both"/>
                    <w:rPr>
                      <w:rFonts w:ascii="新細明體" w:hAnsi="新細明體" w:hint="eastAsia"/>
                      <w:color w:val="000000"/>
                      <w:szCs w:val="24"/>
                    </w:rPr>
                  </w:pPr>
                  <w:r w:rsidRPr="00271DB7">
                    <w:rPr>
                      <w:rFonts w:ascii="新細明體" w:hAnsi="新細明體" w:hint="eastAsia"/>
                      <w:color w:val="000000"/>
                      <w:szCs w:val="24"/>
                    </w:rPr>
                    <w:t>配合花蓮縣環保局舉辦預警/</w:t>
                  </w:r>
                  <w:proofErr w:type="gramStart"/>
                  <w:r w:rsidRPr="00271DB7">
                    <w:rPr>
                      <w:rFonts w:ascii="新細明體" w:hAnsi="新細明體" w:hint="eastAsia"/>
                      <w:color w:val="000000"/>
                      <w:szCs w:val="24"/>
                    </w:rPr>
                    <w:t>不</w:t>
                  </w:r>
                  <w:proofErr w:type="gramEnd"/>
                  <w:r w:rsidRPr="00271DB7">
                    <w:rPr>
                      <w:rFonts w:ascii="新細明體" w:hAnsi="新細明體" w:hint="eastAsia"/>
                      <w:color w:val="000000"/>
                      <w:szCs w:val="24"/>
                    </w:rPr>
                    <w:t>預警</w:t>
                  </w:r>
                  <w:proofErr w:type="gramStart"/>
                  <w:r w:rsidRPr="00271DB7">
                    <w:rPr>
                      <w:rFonts w:ascii="新細明體" w:hAnsi="新細明體" w:hint="eastAsia"/>
                      <w:color w:val="000000"/>
                      <w:szCs w:val="24"/>
                    </w:rPr>
                    <w:t>之化災</w:t>
                  </w:r>
                  <w:proofErr w:type="gramEnd"/>
                  <w:r w:rsidRPr="00271DB7">
                    <w:rPr>
                      <w:rFonts w:ascii="新細明體" w:hAnsi="新細明體" w:hint="eastAsia"/>
                      <w:color w:val="000000"/>
                      <w:szCs w:val="24"/>
                    </w:rPr>
                    <w:t>(含毒化災)演練。</w:t>
                  </w:r>
                </w:p>
              </w:tc>
              <w:tc>
                <w:tcPr>
                  <w:tcW w:w="850" w:type="dxa"/>
                  <w:vAlign w:val="center"/>
                </w:tcPr>
                <w:p w:rsidR="00AE1A52" w:rsidRPr="00271DB7" w:rsidRDefault="00AE1A52" w:rsidP="00AE1A52">
                  <w:pPr>
                    <w:ind w:leftChars="-14" w:left="-34"/>
                    <w:jc w:val="center"/>
                    <w:rPr>
                      <w:rFonts w:ascii="新細明體" w:hAnsi="新細明體" w:hint="eastAsia"/>
                      <w:color w:val="000000"/>
                      <w:szCs w:val="24"/>
                    </w:rPr>
                  </w:pPr>
                </w:p>
              </w:tc>
              <w:tc>
                <w:tcPr>
                  <w:tcW w:w="851" w:type="dxa"/>
                  <w:vAlign w:val="center"/>
                </w:tcPr>
                <w:p w:rsidR="00AE1A52" w:rsidRPr="00271DB7" w:rsidRDefault="00AE1A52" w:rsidP="00AE1A52">
                  <w:pPr>
                    <w:ind w:leftChars="-14" w:left="-34"/>
                    <w:jc w:val="center"/>
                    <w:rPr>
                      <w:rFonts w:ascii="新細明體" w:hAnsi="新細明體" w:hint="eastAsia"/>
                      <w:color w:val="000000"/>
                      <w:szCs w:val="24"/>
                    </w:rPr>
                  </w:pPr>
                </w:p>
              </w:tc>
              <w:tc>
                <w:tcPr>
                  <w:tcW w:w="1027" w:type="dxa"/>
                  <w:vAlign w:val="center"/>
                </w:tcPr>
                <w:p w:rsidR="00AE1A52" w:rsidRPr="00271DB7" w:rsidRDefault="00AE1A52" w:rsidP="00AE1A52">
                  <w:pPr>
                    <w:ind w:leftChars="-14" w:left="-34"/>
                    <w:jc w:val="center"/>
                    <w:rPr>
                      <w:rFonts w:ascii="新細明體" w:hAnsi="新細明體" w:hint="eastAsia"/>
                      <w:color w:val="000000"/>
                      <w:szCs w:val="24"/>
                    </w:rPr>
                  </w:pPr>
                  <w:r w:rsidRPr="00271DB7">
                    <w:rPr>
                      <w:rFonts w:ascii="新細明體" w:hAnsi="新細明體" w:hint="eastAsia"/>
                      <w:color w:val="000000"/>
                      <w:szCs w:val="24"/>
                    </w:rPr>
                    <w:t>4hr</w:t>
                  </w:r>
                </w:p>
              </w:tc>
              <w:tc>
                <w:tcPr>
                  <w:tcW w:w="677" w:type="dxa"/>
                  <w:vAlign w:val="center"/>
                </w:tcPr>
                <w:p w:rsidR="00AE1A52" w:rsidRPr="00271DB7" w:rsidRDefault="00AE1A52" w:rsidP="00AE1A52">
                  <w:pPr>
                    <w:ind w:leftChars="-45" w:left="-108"/>
                    <w:jc w:val="both"/>
                    <w:rPr>
                      <w:rFonts w:ascii="新細明體" w:hAnsi="新細明體" w:hint="eastAsia"/>
                      <w:color w:val="000000"/>
                      <w:szCs w:val="24"/>
                    </w:rPr>
                  </w:pPr>
                  <w:r w:rsidRPr="00271DB7">
                    <w:rPr>
                      <w:rFonts w:ascii="新細明體" w:hAnsi="新細明體" w:hint="eastAsia"/>
                      <w:spacing w:val="-8"/>
                    </w:rPr>
                    <w:t>不定</w:t>
                  </w:r>
                  <w:r>
                    <w:rPr>
                      <w:rFonts w:ascii="新細明體" w:hAnsi="新細明體" w:hint="eastAsia"/>
                      <w:spacing w:val="-8"/>
                    </w:rPr>
                    <w:t>期</w:t>
                  </w:r>
                </w:p>
              </w:tc>
            </w:tr>
            <w:tr w:rsidR="00AE1A52" w:rsidRPr="002D52BD" w:rsidTr="00AE1A52">
              <w:trPr>
                <w:trHeight w:val="850"/>
              </w:trPr>
              <w:tc>
                <w:tcPr>
                  <w:tcW w:w="2518" w:type="dxa"/>
                  <w:gridSpan w:val="3"/>
                  <w:vMerge/>
                  <w:tcBorders>
                    <w:bottom w:val="single" w:sz="4" w:space="0" w:color="000000"/>
                  </w:tcBorders>
                </w:tcPr>
                <w:p w:rsidR="00AE1A52" w:rsidRPr="00271DB7" w:rsidRDefault="00AE1A52" w:rsidP="006138DA">
                  <w:pPr>
                    <w:jc w:val="both"/>
                    <w:rPr>
                      <w:rFonts w:ascii="新細明體" w:hAnsi="新細明體" w:hint="eastAsia"/>
                      <w:color w:val="000000"/>
                    </w:rPr>
                  </w:pPr>
                </w:p>
              </w:tc>
              <w:tc>
                <w:tcPr>
                  <w:tcW w:w="3686" w:type="dxa"/>
                  <w:gridSpan w:val="3"/>
                  <w:tcBorders>
                    <w:bottom w:val="single" w:sz="4" w:space="0" w:color="000000"/>
                  </w:tcBorders>
                </w:tcPr>
                <w:p w:rsidR="00AE1A52" w:rsidRPr="00271DB7" w:rsidRDefault="00AE1A52" w:rsidP="006138DA">
                  <w:pPr>
                    <w:ind w:leftChars="-45" w:left="-108"/>
                    <w:jc w:val="both"/>
                    <w:rPr>
                      <w:rFonts w:ascii="新細明體" w:hAnsi="新細明體" w:hint="eastAsia"/>
                      <w:color w:val="000000"/>
                      <w:szCs w:val="24"/>
                    </w:rPr>
                  </w:pPr>
                  <w:proofErr w:type="gramStart"/>
                  <w:r w:rsidRPr="00271DB7">
                    <w:rPr>
                      <w:rFonts w:ascii="新細明體" w:hAnsi="新細明體" w:hint="eastAsia"/>
                      <w:color w:val="000000"/>
                      <w:szCs w:val="24"/>
                    </w:rPr>
                    <w:t>規</w:t>
                  </w:r>
                  <w:proofErr w:type="gramEnd"/>
                  <w:r w:rsidRPr="00271DB7">
                    <w:rPr>
                      <w:rFonts w:ascii="新細明體" w:hAnsi="新細明體" w:hint="eastAsia"/>
                      <w:color w:val="000000"/>
                      <w:szCs w:val="24"/>
                    </w:rPr>
                    <w:t>畫、指導危害性化學品運作場所災害處理及演訓。</w:t>
                  </w:r>
                </w:p>
              </w:tc>
              <w:tc>
                <w:tcPr>
                  <w:tcW w:w="850" w:type="dxa"/>
                  <w:tcBorders>
                    <w:bottom w:val="single" w:sz="4" w:space="0" w:color="000000"/>
                  </w:tcBorders>
                  <w:vAlign w:val="center"/>
                </w:tcPr>
                <w:p w:rsidR="00AE1A52" w:rsidRPr="00271DB7" w:rsidRDefault="00AE1A52" w:rsidP="00AE1A52">
                  <w:pPr>
                    <w:ind w:leftChars="-14" w:left="-34"/>
                    <w:jc w:val="center"/>
                    <w:rPr>
                      <w:rFonts w:ascii="新細明體" w:hAnsi="新細明體" w:hint="eastAsia"/>
                      <w:color w:val="000000"/>
                      <w:szCs w:val="24"/>
                    </w:rPr>
                  </w:pPr>
                </w:p>
              </w:tc>
              <w:tc>
                <w:tcPr>
                  <w:tcW w:w="851" w:type="dxa"/>
                  <w:tcBorders>
                    <w:bottom w:val="single" w:sz="4" w:space="0" w:color="000000"/>
                  </w:tcBorders>
                  <w:vAlign w:val="center"/>
                </w:tcPr>
                <w:p w:rsidR="00AE1A52" w:rsidRPr="00271DB7" w:rsidRDefault="00AE1A52" w:rsidP="00AE1A52">
                  <w:pPr>
                    <w:ind w:leftChars="-14" w:left="-34"/>
                    <w:jc w:val="center"/>
                    <w:rPr>
                      <w:rFonts w:ascii="新細明體" w:hAnsi="新細明體" w:hint="eastAsia"/>
                      <w:color w:val="000000"/>
                      <w:szCs w:val="24"/>
                    </w:rPr>
                  </w:pPr>
                </w:p>
              </w:tc>
              <w:tc>
                <w:tcPr>
                  <w:tcW w:w="1027" w:type="dxa"/>
                  <w:tcBorders>
                    <w:bottom w:val="single" w:sz="4" w:space="0" w:color="000000"/>
                  </w:tcBorders>
                  <w:vAlign w:val="center"/>
                </w:tcPr>
                <w:p w:rsidR="00AE1A52" w:rsidRPr="0034685D" w:rsidRDefault="00AE1A52" w:rsidP="00AE1A52">
                  <w:pPr>
                    <w:ind w:leftChars="-35" w:left="-84"/>
                    <w:jc w:val="center"/>
                    <w:rPr>
                      <w:rFonts w:ascii="新細明體" w:hAnsi="新細明體" w:hint="eastAsia"/>
                      <w:color w:val="000000"/>
                      <w:szCs w:val="24"/>
                    </w:rPr>
                  </w:pPr>
                  <w:r w:rsidRPr="0034685D">
                    <w:rPr>
                      <w:rFonts w:ascii="新細明體" w:hAnsi="新細明體" w:hint="eastAsia"/>
                      <w:color w:val="000000"/>
                      <w:szCs w:val="24"/>
                    </w:rPr>
                    <w:t>16</w:t>
                  </w:r>
                  <w:r>
                    <w:rPr>
                      <w:rFonts w:ascii="新細明體" w:hAnsi="新細明體" w:hint="eastAsia"/>
                      <w:color w:val="000000"/>
                      <w:szCs w:val="24"/>
                    </w:rPr>
                    <w:t>hr</w:t>
                  </w:r>
                </w:p>
              </w:tc>
              <w:tc>
                <w:tcPr>
                  <w:tcW w:w="677" w:type="dxa"/>
                  <w:tcBorders>
                    <w:bottom w:val="single" w:sz="4" w:space="0" w:color="000000"/>
                  </w:tcBorders>
                  <w:vAlign w:val="center"/>
                </w:tcPr>
                <w:p w:rsidR="00AE1A52" w:rsidRPr="0034685D" w:rsidRDefault="00AE1A52" w:rsidP="00AE1A52">
                  <w:pPr>
                    <w:ind w:leftChars="-45" w:left="-108"/>
                    <w:jc w:val="both"/>
                    <w:rPr>
                      <w:rFonts w:ascii="新細明體" w:hAnsi="新細明體" w:hint="eastAsia"/>
                      <w:color w:val="000000"/>
                      <w:szCs w:val="24"/>
                    </w:rPr>
                  </w:pPr>
                  <w:r w:rsidRPr="0034685D">
                    <w:rPr>
                      <w:rFonts w:ascii="新細明體" w:hAnsi="新細明體" w:cs="新細明體" w:hint="eastAsia"/>
                      <w:szCs w:val="24"/>
                    </w:rPr>
                    <w:t>每年11月</w:t>
                  </w:r>
                </w:p>
              </w:tc>
            </w:tr>
            <w:tr w:rsidR="00AE1A52" w:rsidRPr="002D52BD" w:rsidTr="00AE1A52">
              <w:trPr>
                <w:trHeight w:val="447"/>
              </w:trPr>
              <w:tc>
                <w:tcPr>
                  <w:tcW w:w="9609" w:type="dxa"/>
                  <w:gridSpan w:val="10"/>
                  <w:shd w:val="clear" w:color="auto" w:fill="DAEEF3"/>
                  <w:vAlign w:val="center"/>
                </w:tcPr>
                <w:p w:rsidR="00AE1A52" w:rsidRPr="0034685D" w:rsidRDefault="00AE1A52" w:rsidP="00AE1A52">
                  <w:pPr>
                    <w:ind w:leftChars="-45" w:left="-108"/>
                    <w:jc w:val="both"/>
                    <w:rPr>
                      <w:rFonts w:ascii="新細明體" w:hAnsi="新細明體" w:cs="新細明體" w:hint="eastAsia"/>
                      <w:szCs w:val="24"/>
                    </w:rPr>
                  </w:pPr>
                  <w:r>
                    <w:rPr>
                      <w:rFonts w:ascii="新細明體" w:hAnsi="新細明體" w:cs="新細明體" w:hint="eastAsia"/>
                      <w:szCs w:val="24"/>
                    </w:rPr>
                    <w:t>4.</w:t>
                  </w:r>
                  <w:r w:rsidRPr="00271DB7">
                    <w:rPr>
                      <w:rFonts w:ascii="新細明體" w:hAnsi="新細明體" w:hint="eastAsia"/>
                      <w:szCs w:val="24"/>
                    </w:rPr>
                    <w:t>一般行政業</w:t>
                  </w:r>
                </w:p>
              </w:tc>
            </w:tr>
            <w:tr w:rsidR="00AE1A52" w:rsidRPr="002D52BD" w:rsidTr="00AE1A52">
              <w:trPr>
                <w:trHeight w:val="397"/>
              </w:trPr>
              <w:tc>
                <w:tcPr>
                  <w:tcW w:w="2518" w:type="dxa"/>
                  <w:gridSpan w:val="3"/>
                </w:tcPr>
                <w:p w:rsidR="00AE1A52" w:rsidRPr="00271DB7" w:rsidRDefault="00AE1A52" w:rsidP="006138DA">
                  <w:pPr>
                    <w:ind w:hanging="568"/>
                    <w:jc w:val="both"/>
                    <w:rPr>
                      <w:rFonts w:ascii="新細明體" w:hAnsi="新細明體"/>
                      <w:szCs w:val="24"/>
                    </w:rPr>
                  </w:pPr>
                  <w:r w:rsidRPr="00271DB7">
                    <w:rPr>
                      <w:rFonts w:ascii="新細明體" w:hAnsi="新細明體" w:hint="eastAsia"/>
                      <w:szCs w:val="24"/>
                    </w:rPr>
                    <w:t>4.1</w:t>
                  </w:r>
                  <w:r>
                    <w:rPr>
                      <w:rFonts w:ascii="新細明體" w:hAnsi="新細明體" w:hint="eastAsia"/>
                      <w:szCs w:val="24"/>
                    </w:rPr>
                    <w:t>中心公文收發管理</w:t>
                  </w:r>
                </w:p>
              </w:tc>
              <w:tc>
                <w:tcPr>
                  <w:tcW w:w="3686" w:type="dxa"/>
                  <w:gridSpan w:val="3"/>
                  <w:vAlign w:val="center"/>
                </w:tcPr>
                <w:p w:rsidR="00AE1A52" w:rsidRPr="00271DB7" w:rsidRDefault="00AE1A52" w:rsidP="00AE1A52">
                  <w:pPr>
                    <w:ind w:leftChars="-45" w:left="-108"/>
                    <w:jc w:val="both"/>
                    <w:rPr>
                      <w:rFonts w:ascii="新細明體" w:hAnsi="新細明體"/>
                      <w:szCs w:val="24"/>
                    </w:rPr>
                  </w:pPr>
                  <w:r>
                    <w:rPr>
                      <w:rFonts w:ascii="新細明體" w:hAnsi="新細明體" w:hint="eastAsia"/>
                      <w:szCs w:val="24"/>
                    </w:rPr>
                    <w:t>公文收文、分文、歸檔</w:t>
                  </w:r>
                </w:p>
              </w:tc>
              <w:tc>
                <w:tcPr>
                  <w:tcW w:w="850" w:type="dxa"/>
                  <w:vAlign w:val="center"/>
                </w:tcPr>
                <w:p w:rsidR="00AE1A52" w:rsidRPr="00271DB7" w:rsidRDefault="00AE1A52" w:rsidP="006138DA">
                  <w:pPr>
                    <w:ind w:hanging="676"/>
                    <w:jc w:val="center"/>
                    <w:rPr>
                      <w:rFonts w:ascii="新細明體" w:hAnsi="新細明體"/>
                      <w:szCs w:val="24"/>
                    </w:rPr>
                  </w:pPr>
                  <w:r>
                    <w:rPr>
                      <w:rFonts w:ascii="新細明體" w:hAnsi="新細明體" w:hint="eastAsia"/>
                      <w:szCs w:val="24"/>
                    </w:rPr>
                    <w:t>0.5</w:t>
                  </w:r>
                  <w:r w:rsidRPr="00271DB7">
                    <w:rPr>
                      <w:rFonts w:ascii="新細明體" w:hAnsi="新細明體" w:hint="eastAsia"/>
                      <w:color w:val="000000"/>
                      <w:szCs w:val="24"/>
                    </w:rPr>
                    <w:t xml:space="preserve"> </w:t>
                  </w:r>
                  <w:proofErr w:type="spellStart"/>
                  <w:r w:rsidRPr="00271DB7">
                    <w:rPr>
                      <w:rFonts w:ascii="新細明體" w:hAnsi="新細明體" w:hint="eastAsia"/>
                      <w:color w:val="000000"/>
                      <w:szCs w:val="24"/>
                    </w:rPr>
                    <w:t>hr</w:t>
                  </w:r>
                  <w:proofErr w:type="spellEnd"/>
                </w:p>
              </w:tc>
              <w:tc>
                <w:tcPr>
                  <w:tcW w:w="851" w:type="dxa"/>
                  <w:vAlign w:val="center"/>
                </w:tcPr>
                <w:p w:rsidR="00AE1A52" w:rsidRPr="00271DB7" w:rsidRDefault="00AE1A52" w:rsidP="006138DA">
                  <w:pPr>
                    <w:jc w:val="center"/>
                    <w:rPr>
                      <w:rFonts w:ascii="新細明體" w:hAnsi="新細明體"/>
                      <w:szCs w:val="24"/>
                    </w:rPr>
                  </w:pPr>
                </w:p>
              </w:tc>
              <w:tc>
                <w:tcPr>
                  <w:tcW w:w="1027" w:type="dxa"/>
                  <w:vAlign w:val="center"/>
                </w:tcPr>
                <w:p w:rsidR="00AE1A52" w:rsidRPr="00271DB7" w:rsidRDefault="00AE1A52" w:rsidP="006138DA">
                  <w:pPr>
                    <w:jc w:val="center"/>
                    <w:rPr>
                      <w:rFonts w:ascii="新細明體" w:hAnsi="新細明體"/>
                      <w:szCs w:val="24"/>
                    </w:rPr>
                  </w:pPr>
                </w:p>
              </w:tc>
              <w:tc>
                <w:tcPr>
                  <w:tcW w:w="677" w:type="dxa"/>
                  <w:vAlign w:val="center"/>
                </w:tcPr>
                <w:p w:rsidR="00AE1A52" w:rsidRPr="00271DB7" w:rsidRDefault="00AE1A52" w:rsidP="00AE1A52">
                  <w:pPr>
                    <w:ind w:leftChars="-45" w:left="-108"/>
                    <w:jc w:val="both"/>
                    <w:rPr>
                      <w:rFonts w:ascii="新細明體" w:hAnsi="新細明體"/>
                      <w:szCs w:val="24"/>
                    </w:rPr>
                  </w:pPr>
                  <w:r>
                    <w:rPr>
                      <w:rFonts w:ascii="新細明體" w:hAnsi="新細明體" w:hint="eastAsia"/>
                      <w:spacing w:val="-8"/>
                    </w:rPr>
                    <w:t>不定期</w:t>
                  </w:r>
                </w:p>
              </w:tc>
            </w:tr>
            <w:tr w:rsidR="00AE1A52" w:rsidRPr="002D52BD" w:rsidTr="00AE1A52">
              <w:trPr>
                <w:trHeight w:val="390"/>
              </w:trPr>
              <w:tc>
                <w:tcPr>
                  <w:tcW w:w="2518" w:type="dxa"/>
                  <w:gridSpan w:val="3"/>
                  <w:vAlign w:val="center"/>
                </w:tcPr>
                <w:p w:rsidR="00AE1A52" w:rsidRPr="00271DB7" w:rsidRDefault="00AE1A52" w:rsidP="006138DA">
                  <w:pPr>
                    <w:ind w:hanging="568"/>
                    <w:rPr>
                      <w:rFonts w:ascii="新細明體" w:hAnsi="新細明體" w:hint="eastAsia"/>
                      <w:szCs w:val="24"/>
                    </w:rPr>
                  </w:pPr>
                  <w:r>
                    <w:rPr>
                      <w:rFonts w:ascii="新細明體" w:hAnsi="新細明體" w:hint="eastAsia"/>
                      <w:szCs w:val="24"/>
                    </w:rPr>
                    <w:t>4.2</w:t>
                  </w:r>
                  <w:r w:rsidRPr="00271DB7">
                    <w:rPr>
                      <w:rFonts w:ascii="新細明體" w:hAnsi="新細明體" w:hint="eastAsia"/>
                      <w:szCs w:val="24"/>
                    </w:rPr>
                    <w:t>公文書處理</w:t>
                  </w:r>
                </w:p>
              </w:tc>
              <w:tc>
                <w:tcPr>
                  <w:tcW w:w="3686" w:type="dxa"/>
                  <w:gridSpan w:val="3"/>
                  <w:vAlign w:val="center"/>
                </w:tcPr>
                <w:p w:rsidR="00AE1A52" w:rsidRPr="00271DB7" w:rsidRDefault="00AE1A52" w:rsidP="00AE1A52">
                  <w:pPr>
                    <w:spacing w:line="400" w:lineRule="exact"/>
                    <w:ind w:leftChars="-45" w:left="-108"/>
                    <w:rPr>
                      <w:rFonts w:ascii="新細明體" w:hAnsi="新細明體" w:hint="eastAsia"/>
                      <w:szCs w:val="24"/>
                    </w:rPr>
                  </w:pPr>
                  <w:r w:rsidRPr="00271DB7">
                    <w:rPr>
                      <w:rFonts w:ascii="新細明體" w:hAnsi="新細明體" w:hint="eastAsia"/>
                      <w:szCs w:val="24"/>
                    </w:rPr>
                    <w:t>不定期公文書處理。</w:t>
                  </w:r>
                </w:p>
              </w:tc>
              <w:tc>
                <w:tcPr>
                  <w:tcW w:w="850" w:type="dxa"/>
                  <w:vAlign w:val="center"/>
                </w:tcPr>
                <w:p w:rsidR="00AE1A52" w:rsidRPr="00271DB7" w:rsidRDefault="00AE1A52" w:rsidP="00AE1A52">
                  <w:pPr>
                    <w:spacing w:line="400" w:lineRule="exact"/>
                    <w:ind w:leftChars="-12" w:left="-29"/>
                    <w:jc w:val="center"/>
                    <w:rPr>
                      <w:rFonts w:ascii="新細明體" w:hAnsi="新細明體" w:cs="新細明體" w:hint="eastAsia"/>
                      <w:szCs w:val="24"/>
                    </w:rPr>
                  </w:pPr>
                  <w:r>
                    <w:rPr>
                      <w:rFonts w:ascii="新細明體" w:hAnsi="新細明體" w:hint="eastAsia"/>
                      <w:szCs w:val="24"/>
                    </w:rPr>
                    <w:t>0.5</w:t>
                  </w:r>
                  <w:r w:rsidRPr="00271DB7">
                    <w:rPr>
                      <w:rFonts w:ascii="新細明體" w:hAnsi="新細明體" w:hint="eastAsia"/>
                      <w:color w:val="000000"/>
                      <w:szCs w:val="24"/>
                    </w:rPr>
                    <w:t xml:space="preserve"> </w:t>
                  </w:r>
                  <w:proofErr w:type="spellStart"/>
                  <w:r w:rsidRPr="00271DB7">
                    <w:rPr>
                      <w:rFonts w:ascii="新細明體" w:hAnsi="新細明體" w:hint="eastAsia"/>
                      <w:color w:val="000000"/>
                      <w:szCs w:val="24"/>
                    </w:rPr>
                    <w:t>hr</w:t>
                  </w:r>
                  <w:proofErr w:type="spellEnd"/>
                </w:p>
              </w:tc>
              <w:tc>
                <w:tcPr>
                  <w:tcW w:w="851" w:type="dxa"/>
                  <w:vAlign w:val="center"/>
                </w:tcPr>
                <w:p w:rsidR="00AE1A52" w:rsidRPr="00271DB7" w:rsidRDefault="00AE1A52" w:rsidP="00AE1A52">
                  <w:pPr>
                    <w:spacing w:line="400" w:lineRule="exact"/>
                    <w:ind w:leftChars="-12" w:left="-29"/>
                    <w:jc w:val="center"/>
                    <w:rPr>
                      <w:rFonts w:ascii="新細明體" w:hAnsi="新細明體" w:cs="新細明體" w:hint="eastAsia"/>
                      <w:szCs w:val="24"/>
                    </w:rPr>
                  </w:pPr>
                </w:p>
              </w:tc>
              <w:tc>
                <w:tcPr>
                  <w:tcW w:w="1027" w:type="dxa"/>
                  <w:vAlign w:val="center"/>
                </w:tcPr>
                <w:p w:rsidR="00AE1A52" w:rsidRPr="00271DB7" w:rsidRDefault="00AE1A52" w:rsidP="00AE1A52">
                  <w:pPr>
                    <w:spacing w:line="400" w:lineRule="exact"/>
                    <w:ind w:leftChars="-12" w:left="-29"/>
                    <w:jc w:val="center"/>
                    <w:rPr>
                      <w:rFonts w:ascii="新細明體" w:hAnsi="新細明體" w:cs="新細明體" w:hint="eastAsia"/>
                      <w:szCs w:val="24"/>
                    </w:rPr>
                  </w:pPr>
                </w:p>
              </w:tc>
              <w:tc>
                <w:tcPr>
                  <w:tcW w:w="677" w:type="dxa"/>
                  <w:vAlign w:val="center"/>
                </w:tcPr>
                <w:p w:rsidR="00AE1A52" w:rsidRDefault="00AE1A52" w:rsidP="00AE1A52">
                  <w:pPr>
                    <w:spacing w:line="400" w:lineRule="exact"/>
                    <w:ind w:leftChars="-45" w:left="-108"/>
                    <w:jc w:val="both"/>
                    <w:rPr>
                      <w:rFonts w:ascii="新細明體" w:hAnsi="新細明體" w:hint="eastAsia"/>
                      <w:spacing w:val="-8"/>
                    </w:rPr>
                  </w:pPr>
                  <w:r>
                    <w:rPr>
                      <w:rFonts w:ascii="新細明體" w:hAnsi="新細明體" w:hint="eastAsia"/>
                      <w:spacing w:val="-8"/>
                    </w:rPr>
                    <w:t>不定期</w:t>
                  </w:r>
                </w:p>
              </w:tc>
            </w:tr>
            <w:tr w:rsidR="00AE1A52" w:rsidRPr="002D52BD" w:rsidTr="00AE1A52">
              <w:trPr>
                <w:trHeight w:val="354"/>
              </w:trPr>
              <w:tc>
                <w:tcPr>
                  <w:tcW w:w="2518" w:type="dxa"/>
                  <w:gridSpan w:val="3"/>
                  <w:vAlign w:val="center"/>
                </w:tcPr>
                <w:p w:rsidR="00AE1A52" w:rsidRPr="00271DB7" w:rsidRDefault="00AE1A52" w:rsidP="006138DA">
                  <w:pPr>
                    <w:ind w:hanging="568"/>
                    <w:rPr>
                      <w:rFonts w:ascii="新細明體" w:hAnsi="新細明體" w:hint="eastAsia"/>
                      <w:szCs w:val="24"/>
                    </w:rPr>
                  </w:pPr>
                  <w:r>
                    <w:rPr>
                      <w:rFonts w:ascii="新細明體" w:hAnsi="新細明體" w:hint="eastAsia"/>
                      <w:szCs w:val="24"/>
                    </w:rPr>
                    <w:t>4.3中心</w:t>
                  </w:r>
                  <w:r w:rsidRPr="00271DB7">
                    <w:rPr>
                      <w:rFonts w:ascii="新細明體" w:hAnsi="新細明體" w:hint="eastAsia"/>
                      <w:szCs w:val="24"/>
                    </w:rPr>
                    <w:t>網頁維護</w:t>
                  </w:r>
                </w:p>
              </w:tc>
              <w:tc>
                <w:tcPr>
                  <w:tcW w:w="3686" w:type="dxa"/>
                  <w:gridSpan w:val="3"/>
                  <w:vAlign w:val="center"/>
                </w:tcPr>
                <w:p w:rsidR="00AE1A52" w:rsidRPr="00271DB7" w:rsidRDefault="00AE1A52" w:rsidP="00AE1A52">
                  <w:pPr>
                    <w:spacing w:line="400" w:lineRule="exact"/>
                    <w:ind w:leftChars="-45" w:left="-108"/>
                    <w:rPr>
                      <w:rFonts w:ascii="新細明體" w:hAnsi="新細明體" w:cs="新細明體" w:hint="eastAsia"/>
                      <w:szCs w:val="24"/>
                    </w:rPr>
                  </w:pPr>
                  <w:r w:rsidRPr="00271DB7">
                    <w:rPr>
                      <w:rFonts w:ascii="新細明體" w:hAnsi="新細明體" w:hint="eastAsia"/>
                      <w:szCs w:val="24"/>
                    </w:rPr>
                    <w:t>網頁維護</w:t>
                  </w:r>
                </w:p>
              </w:tc>
              <w:tc>
                <w:tcPr>
                  <w:tcW w:w="850" w:type="dxa"/>
                  <w:vAlign w:val="center"/>
                </w:tcPr>
                <w:p w:rsidR="00AE1A52" w:rsidRPr="00271DB7" w:rsidRDefault="00AE1A52" w:rsidP="00AE1A52">
                  <w:pPr>
                    <w:spacing w:line="400" w:lineRule="exact"/>
                    <w:ind w:leftChars="-12" w:left="-29"/>
                    <w:jc w:val="center"/>
                    <w:rPr>
                      <w:rFonts w:ascii="新細明體" w:hAnsi="新細明體" w:cs="新細明體" w:hint="eastAsia"/>
                      <w:szCs w:val="24"/>
                    </w:rPr>
                  </w:pPr>
                  <w:r>
                    <w:rPr>
                      <w:rFonts w:ascii="新細明體" w:hAnsi="新細明體" w:cs="新細明體" w:hint="eastAsia"/>
                      <w:szCs w:val="24"/>
                    </w:rPr>
                    <w:t>0.5</w:t>
                  </w:r>
                  <w:r w:rsidRPr="00271DB7">
                    <w:rPr>
                      <w:rFonts w:ascii="新細明體" w:hAnsi="新細明體" w:hint="eastAsia"/>
                      <w:color w:val="000000"/>
                      <w:szCs w:val="24"/>
                    </w:rPr>
                    <w:t xml:space="preserve"> </w:t>
                  </w:r>
                  <w:proofErr w:type="spellStart"/>
                  <w:r w:rsidRPr="00271DB7">
                    <w:rPr>
                      <w:rFonts w:ascii="新細明體" w:hAnsi="新細明體" w:hint="eastAsia"/>
                      <w:color w:val="000000"/>
                      <w:szCs w:val="24"/>
                    </w:rPr>
                    <w:t>hr</w:t>
                  </w:r>
                  <w:proofErr w:type="spellEnd"/>
                </w:p>
              </w:tc>
              <w:tc>
                <w:tcPr>
                  <w:tcW w:w="851" w:type="dxa"/>
                  <w:vAlign w:val="center"/>
                </w:tcPr>
                <w:p w:rsidR="00AE1A52" w:rsidRPr="00271DB7" w:rsidRDefault="00AE1A52" w:rsidP="00AE1A52">
                  <w:pPr>
                    <w:spacing w:line="400" w:lineRule="exact"/>
                    <w:ind w:leftChars="-12" w:left="-29"/>
                    <w:jc w:val="center"/>
                    <w:rPr>
                      <w:rFonts w:ascii="新細明體" w:hAnsi="新細明體" w:cs="新細明體" w:hint="eastAsia"/>
                      <w:szCs w:val="24"/>
                    </w:rPr>
                  </w:pPr>
                </w:p>
              </w:tc>
              <w:tc>
                <w:tcPr>
                  <w:tcW w:w="1027" w:type="dxa"/>
                  <w:vAlign w:val="center"/>
                </w:tcPr>
                <w:p w:rsidR="00AE1A52" w:rsidRPr="00271DB7" w:rsidRDefault="00AE1A52" w:rsidP="00AE1A52">
                  <w:pPr>
                    <w:spacing w:line="400" w:lineRule="exact"/>
                    <w:ind w:leftChars="-12" w:left="-29"/>
                    <w:jc w:val="center"/>
                    <w:rPr>
                      <w:rFonts w:ascii="新細明體" w:hAnsi="新細明體" w:cs="新細明體" w:hint="eastAsia"/>
                      <w:szCs w:val="24"/>
                    </w:rPr>
                  </w:pPr>
                </w:p>
              </w:tc>
              <w:tc>
                <w:tcPr>
                  <w:tcW w:w="677" w:type="dxa"/>
                  <w:vAlign w:val="center"/>
                </w:tcPr>
                <w:p w:rsidR="00AE1A52" w:rsidRPr="00271DB7" w:rsidRDefault="00AE1A52" w:rsidP="00AE1A52">
                  <w:pPr>
                    <w:spacing w:line="400" w:lineRule="exact"/>
                    <w:ind w:leftChars="-45" w:left="-108"/>
                    <w:jc w:val="both"/>
                    <w:rPr>
                      <w:rFonts w:ascii="新細明體" w:hAnsi="新細明體" w:cs="新細明體" w:hint="eastAsia"/>
                      <w:szCs w:val="24"/>
                    </w:rPr>
                  </w:pPr>
                  <w:r>
                    <w:rPr>
                      <w:rFonts w:ascii="新細明體" w:hAnsi="新細明體" w:hint="eastAsia"/>
                      <w:spacing w:val="-8"/>
                    </w:rPr>
                    <w:t>不定期</w:t>
                  </w:r>
                </w:p>
              </w:tc>
            </w:tr>
            <w:tr w:rsidR="00AE1A52" w:rsidRPr="002D52BD" w:rsidTr="00AE1A52">
              <w:trPr>
                <w:trHeight w:val="331"/>
              </w:trPr>
              <w:tc>
                <w:tcPr>
                  <w:tcW w:w="2518" w:type="dxa"/>
                  <w:gridSpan w:val="3"/>
                </w:tcPr>
                <w:p w:rsidR="00AE1A52" w:rsidRPr="00271DB7" w:rsidRDefault="00AE1A52" w:rsidP="006138DA">
                  <w:pPr>
                    <w:ind w:hanging="568"/>
                    <w:jc w:val="both"/>
                    <w:rPr>
                      <w:rFonts w:ascii="新細明體" w:hAnsi="新細明體" w:hint="eastAsia"/>
                      <w:szCs w:val="24"/>
                    </w:rPr>
                  </w:pPr>
                  <w:r w:rsidRPr="00271DB7">
                    <w:rPr>
                      <w:rFonts w:ascii="新細明體" w:hAnsi="新細明體" w:hint="eastAsia"/>
                    </w:rPr>
                    <w:t>4.</w:t>
                  </w:r>
                  <w:r>
                    <w:rPr>
                      <w:rFonts w:ascii="新細明體" w:hAnsi="新細明體" w:hint="eastAsia"/>
                    </w:rPr>
                    <w:t>4</w:t>
                  </w:r>
                  <w:r w:rsidRPr="00271DB7">
                    <w:rPr>
                      <w:rFonts w:ascii="新細明體" w:hAnsi="新細明體" w:hint="eastAsia"/>
                    </w:rPr>
                    <w:t>單位公告事項</w:t>
                  </w:r>
                </w:p>
              </w:tc>
              <w:tc>
                <w:tcPr>
                  <w:tcW w:w="3686" w:type="dxa"/>
                  <w:gridSpan w:val="3"/>
                  <w:vAlign w:val="center"/>
                </w:tcPr>
                <w:p w:rsidR="00AE1A52" w:rsidRPr="00271DB7" w:rsidRDefault="00AE1A52" w:rsidP="00AE1A52">
                  <w:pPr>
                    <w:spacing w:line="400" w:lineRule="exact"/>
                    <w:ind w:leftChars="-45" w:left="-108"/>
                    <w:jc w:val="both"/>
                    <w:rPr>
                      <w:rFonts w:ascii="新細明體" w:hAnsi="新細明體" w:cs="新細明體" w:hint="eastAsia"/>
                      <w:szCs w:val="24"/>
                    </w:rPr>
                  </w:pPr>
                  <w:r w:rsidRPr="00271DB7">
                    <w:rPr>
                      <w:rFonts w:ascii="新細明體" w:hAnsi="新細明體" w:hint="eastAsia"/>
                    </w:rPr>
                    <w:t>處理單位公告事項</w:t>
                  </w:r>
                </w:p>
              </w:tc>
              <w:tc>
                <w:tcPr>
                  <w:tcW w:w="850" w:type="dxa"/>
                  <w:vAlign w:val="center"/>
                </w:tcPr>
                <w:p w:rsidR="00AE1A52" w:rsidRPr="00271DB7" w:rsidRDefault="00AE1A52" w:rsidP="00AE1A52">
                  <w:pPr>
                    <w:ind w:leftChars="-12" w:left="-29"/>
                    <w:jc w:val="center"/>
                    <w:rPr>
                      <w:rFonts w:ascii="新細明體" w:hAnsi="新細明體"/>
                      <w:szCs w:val="24"/>
                    </w:rPr>
                  </w:pPr>
                  <w:r>
                    <w:rPr>
                      <w:rFonts w:ascii="新細明體" w:hAnsi="新細明體" w:cs="新細明體" w:hint="eastAsia"/>
                      <w:szCs w:val="24"/>
                    </w:rPr>
                    <w:t>0.5</w:t>
                  </w:r>
                  <w:r w:rsidRPr="00271DB7">
                    <w:rPr>
                      <w:rFonts w:ascii="新細明體" w:hAnsi="新細明體" w:hint="eastAsia"/>
                      <w:color w:val="000000"/>
                      <w:szCs w:val="24"/>
                    </w:rPr>
                    <w:t xml:space="preserve"> </w:t>
                  </w:r>
                  <w:proofErr w:type="spellStart"/>
                  <w:r w:rsidRPr="00271DB7">
                    <w:rPr>
                      <w:rFonts w:ascii="新細明體" w:hAnsi="新細明體" w:hint="eastAsia"/>
                      <w:color w:val="000000"/>
                      <w:szCs w:val="24"/>
                    </w:rPr>
                    <w:t>hr</w:t>
                  </w:r>
                  <w:proofErr w:type="spellEnd"/>
                </w:p>
              </w:tc>
              <w:tc>
                <w:tcPr>
                  <w:tcW w:w="851" w:type="dxa"/>
                  <w:vAlign w:val="center"/>
                </w:tcPr>
                <w:p w:rsidR="00AE1A52" w:rsidRPr="00271DB7" w:rsidRDefault="00AE1A52" w:rsidP="00AE1A52">
                  <w:pPr>
                    <w:ind w:leftChars="-12" w:left="-29"/>
                    <w:jc w:val="center"/>
                    <w:rPr>
                      <w:rFonts w:ascii="新細明體" w:hAnsi="新細明體"/>
                      <w:szCs w:val="24"/>
                    </w:rPr>
                  </w:pPr>
                </w:p>
              </w:tc>
              <w:tc>
                <w:tcPr>
                  <w:tcW w:w="1027" w:type="dxa"/>
                  <w:vAlign w:val="center"/>
                </w:tcPr>
                <w:p w:rsidR="00AE1A52" w:rsidRPr="00271DB7" w:rsidRDefault="00AE1A52" w:rsidP="00AE1A52">
                  <w:pPr>
                    <w:ind w:leftChars="-12" w:left="-29"/>
                    <w:jc w:val="center"/>
                    <w:rPr>
                      <w:rFonts w:ascii="新細明體" w:hAnsi="新細明體"/>
                      <w:szCs w:val="24"/>
                    </w:rPr>
                  </w:pPr>
                </w:p>
              </w:tc>
              <w:tc>
                <w:tcPr>
                  <w:tcW w:w="677" w:type="dxa"/>
                  <w:vAlign w:val="center"/>
                </w:tcPr>
                <w:p w:rsidR="00AE1A52" w:rsidRPr="00271DB7" w:rsidRDefault="00AE1A52" w:rsidP="00AE1A52">
                  <w:pPr>
                    <w:ind w:leftChars="-45" w:left="-108"/>
                    <w:jc w:val="both"/>
                    <w:rPr>
                      <w:rFonts w:ascii="新細明體" w:hAnsi="新細明體"/>
                      <w:szCs w:val="24"/>
                    </w:rPr>
                  </w:pPr>
                  <w:r>
                    <w:rPr>
                      <w:rFonts w:ascii="新細明體" w:hAnsi="新細明體" w:hint="eastAsia"/>
                      <w:spacing w:val="-8"/>
                    </w:rPr>
                    <w:t>不定期</w:t>
                  </w:r>
                </w:p>
              </w:tc>
            </w:tr>
            <w:tr w:rsidR="00AE1A52" w:rsidRPr="002D52BD" w:rsidTr="00AE1A52">
              <w:trPr>
                <w:trHeight w:val="298"/>
              </w:trPr>
              <w:tc>
                <w:tcPr>
                  <w:tcW w:w="2518" w:type="dxa"/>
                  <w:gridSpan w:val="3"/>
                  <w:vMerge w:val="restart"/>
                </w:tcPr>
                <w:p w:rsidR="00AE1A52" w:rsidRPr="00271DB7" w:rsidRDefault="00AE1A52" w:rsidP="006138DA">
                  <w:pPr>
                    <w:ind w:hanging="568"/>
                    <w:jc w:val="both"/>
                    <w:rPr>
                      <w:rFonts w:ascii="新細明體" w:hAnsi="新細明體"/>
                      <w:szCs w:val="24"/>
                    </w:rPr>
                  </w:pPr>
                  <w:r w:rsidRPr="00271DB7">
                    <w:rPr>
                      <w:rFonts w:ascii="新細明體" w:hAnsi="新細明體" w:hint="eastAsia"/>
                      <w:szCs w:val="24"/>
                    </w:rPr>
                    <w:t>4.</w:t>
                  </w:r>
                  <w:r>
                    <w:rPr>
                      <w:rFonts w:ascii="新細明體" w:hAnsi="新細明體" w:hint="eastAsia"/>
                      <w:szCs w:val="24"/>
                    </w:rPr>
                    <w:t>5工讀生管理</w:t>
                  </w:r>
                </w:p>
              </w:tc>
              <w:tc>
                <w:tcPr>
                  <w:tcW w:w="3686" w:type="dxa"/>
                  <w:gridSpan w:val="3"/>
                  <w:vAlign w:val="center"/>
                </w:tcPr>
                <w:p w:rsidR="00AE1A52" w:rsidRPr="00271DB7" w:rsidRDefault="00AE1A52" w:rsidP="00AE1A52">
                  <w:pPr>
                    <w:ind w:leftChars="-45" w:left="-108"/>
                    <w:jc w:val="both"/>
                    <w:rPr>
                      <w:rFonts w:ascii="新細明體" w:hAnsi="新細明體"/>
                      <w:szCs w:val="24"/>
                    </w:rPr>
                  </w:pPr>
                  <w:r>
                    <w:rPr>
                      <w:rFonts w:ascii="新細明體" w:hAnsi="新細明體" w:hint="eastAsia"/>
                      <w:szCs w:val="24"/>
                    </w:rPr>
                    <w:t>規劃業務工讀生需求時數</w:t>
                  </w:r>
                </w:p>
              </w:tc>
              <w:tc>
                <w:tcPr>
                  <w:tcW w:w="850" w:type="dxa"/>
                  <w:vAlign w:val="center"/>
                </w:tcPr>
                <w:p w:rsidR="00AE1A52" w:rsidRPr="00271DB7" w:rsidRDefault="00AE1A52" w:rsidP="00AE1A52">
                  <w:pPr>
                    <w:ind w:leftChars="-12" w:left="-29"/>
                    <w:jc w:val="center"/>
                    <w:rPr>
                      <w:rFonts w:ascii="新細明體" w:hAnsi="新細明體"/>
                      <w:szCs w:val="24"/>
                    </w:rPr>
                  </w:pPr>
                </w:p>
              </w:tc>
              <w:tc>
                <w:tcPr>
                  <w:tcW w:w="851" w:type="dxa"/>
                  <w:vAlign w:val="center"/>
                </w:tcPr>
                <w:p w:rsidR="00AE1A52" w:rsidRPr="00271DB7" w:rsidRDefault="00AE1A52" w:rsidP="00AE1A52">
                  <w:pPr>
                    <w:ind w:leftChars="-12" w:left="-29"/>
                    <w:jc w:val="center"/>
                    <w:rPr>
                      <w:rFonts w:ascii="新細明體" w:hAnsi="新細明體"/>
                      <w:szCs w:val="24"/>
                    </w:rPr>
                  </w:pPr>
                </w:p>
              </w:tc>
              <w:tc>
                <w:tcPr>
                  <w:tcW w:w="1027" w:type="dxa"/>
                  <w:vAlign w:val="center"/>
                </w:tcPr>
                <w:p w:rsidR="00AE1A52" w:rsidRPr="00271DB7" w:rsidRDefault="00AE1A52" w:rsidP="00AE1A52">
                  <w:pPr>
                    <w:ind w:leftChars="-12" w:left="-29"/>
                    <w:jc w:val="center"/>
                    <w:rPr>
                      <w:rFonts w:ascii="新細明體" w:hAnsi="新細明體"/>
                      <w:szCs w:val="24"/>
                    </w:rPr>
                  </w:pPr>
                  <w:r>
                    <w:rPr>
                      <w:rFonts w:ascii="新細明體" w:hAnsi="新細明體" w:hint="eastAsia"/>
                      <w:szCs w:val="24"/>
                    </w:rPr>
                    <w:t>2</w:t>
                  </w:r>
                  <w:r w:rsidRPr="00271DB7">
                    <w:rPr>
                      <w:rFonts w:ascii="新細明體" w:hAnsi="新細明體" w:hint="eastAsia"/>
                      <w:szCs w:val="24"/>
                    </w:rPr>
                    <w:t>hr</w:t>
                  </w:r>
                </w:p>
              </w:tc>
              <w:tc>
                <w:tcPr>
                  <w:tcW w:w="677" w:type="dxa"/>
                  <w:vAlign w:val="center"/>
                </w:tcPr>
                <w:p w:rsidR="00AE1A52" w:rsidRPr="00271DB7" w:rsidRDefault="00AE1A52" w:rsidP="00AE1A52">
                  <w:pPr>
                    <w:ind w:leftChars="-45" w:left="-108"/>
                    <w:jc w:val="both"/>
                    <w:rPr>
                      <w:rFonts w:ascii="新細明體" w:hAnsi="新細明體"/>
                      <w:szCs w:val="24"/>
                    </w:rPr>
                  </w:pPr>
                  <w:r w:rsidRPr="00271DB7">
                    <w:rPr>
                      <w:rFonts w:ascii="新細明體" w:hAnsi="新細明體" w:cs="新細明體" w:hint="eastAsia"/>
                      <w:szCs w:val="24"/>
                    </w:rPr>
                    <w:t>每年3月</w:t>
                  </w:r>
                </w:p>
              </w:tc>
            </w:tr>
            <w:tr w:rsidR="00AE1A52" w:rsidRPr="002D52BD" w:rsidTr="00AE1A52">
              <w:trPr>
                <w:trHeight w:val="540"/>
              </w:trPr>
              <w:tc>
                <w:tcPr>
                  <w:tcW w:w="2518" w:type="dxa"/>
                  <w:gridSpan w:val="3"/>
                  <w:vMerge/>
                </w:tcPr>
                <w:p w:rsidR="00AE1A52" w:rsidRPr="00271DB7" w:rsidRDefault="00AE1A52" w:rsidP="006138DA">
                  <w:pPr>
                    <w:ind w:hanging="568"/>
                    <w:jc w:val="both"/>
                    <w:rPr>
                      <w:rFonts w:ascii="新細明體" w:hAnsi="新細明體" w:hint="eastAsia"/>
                      <w:szCs w:val="24"/>
                    </w:rPr>
                  </w:pPr>
                </w:p>
              </w:tc>
              <w:tc>
                <w:tcPr>
                  <w:tcW w:w="3686" w:type="dxa"/>
                  <w:gridSpan w:val="3"/>
                  <w:vAlign w:val="center"/>
                </w:tcPr>
                <w:p w:rsidR="00AE1A52" w:rsidRPr="00271DB7" w:rsidRDefault="00AE1A52" w:rsidP="006138DA">
                  <w:pPr>
                    <w:ind w:leftChars="-45" w:left="-108"/>
                    <w:jc w:val="both"/>
                    <w:rPr>
                      <w:rFonts w:ascii="新細明體" w:hAnsi="新細明體" w:cs="新細明體"/>
                      <w:szCs w:val="24"/>
                    </w:rPr>
                  </w:pPr>
                  <w:r>
                    <w:rPr>
                      <w:rFonts w:ascii="新細明體" w:hAnsi="新細明體" w:cs="新細明體" w:hint="eastAsia"/>
                      <w:szCs w:val="24"/>
                    </w:rPr>
                    <w:t>工讀生約用契約與健保加保意願調查表簽定</w:t>
                  </w:r>
                </w:p>
              </w:tc>
              <w:tc>
                <w:tcPr>
                  <w:tcW w:w="850" w:type="dxa"/>
                  <w:vAlign w:val="center"/>
                </w:tcPr>
                <w:p w:rsidR="00AE1A52" w:rsidRPr="00271DB7" w:rsidRDefault="00AE1A52" w:rsidP="00AE1A52">
                  <w:pPr>
                    <w:ind w:leftChars="-12" w:left="-29"/>
                    <w:jc w:val="center"/>
                    <w:rPr>
                      <w:rFonts w:ascii="新細明體" w:hAnsi="新細明體"/>
                      <w:szCs w:val="24"/>
                    </w:rPr>
                  </w:pPr>
                </w:p>
              </w:tc>
              <w:tc>
                <w:tcPr>
                  <w:tcW w:w="851" w:type="dxa"/>
                  <w:vAlign w:val="center"/>
                </w:tcPr>
                <w:p w:rsidR="00AE1A52" w:rsidRPr="00EA6879" w:rsidRDefault="00AE1A52" w:rsidP="00AE1A52">
                  <w:pPr>
                    <w:ind w:leftChars="-12" w:left="-29"/>
                    <w:jc w:val="center"/>
                    <w:rPr>
                      <w:rFonts w:ascii="新細明體" w:hAnsi="新細明體"/>
                      <w:szCs w:val="24"/>
                    </w:rPr>
                  </w:pPr>
                </w:p>
              </w:tc>
              <w:tc>
                <w:tcPr>
                  <w:tcW w:w="1027" w:type="dxa"/>
                  <w:vAlign w:val="center"/>
                </w:tcPr>
                <w:p w:rsidR="00AE1A52" w:rsidRPr="00271DB7" w:rsidRDefault="00AE1A52" w:rsidP="00AE1A52">
                  <w:pPr>
                    <w:ind w:leftChars="-12" w:left="-29"/>
                    <w:jc w:val="center"/>
                    <w:rPr>
                      <w:rFonts w:ascii="新細明體" w:hAnsi="新細明體"/>
                      <w:szCs w:val="24"/>
                    </w:rPr>
                  </w:pPr>
                  <w:r>
                    <w:rPr>
                      <w:rFonts w:ascii="新細明體" w:hAnsi="新細明體" w:hint="eastAsia"/>
                      <w:szCs w:val="24"/>
                    </w:rPr>
                    <w:t>1</w:t>
                  </w:r>
                  <w:r w:rsidRPr="00271DB7">
                    <w:rPr>
                      <w:rFonts w:ascii="新細明體" w:hAnsi="新細明體" w:hint="eastAsia"/>
                      <w:szCs w:val="24"/>
                    </w:rPr>
                    <w:t xml:space="preserve"> </w:t>
                  </w:r>
                  <w:proofErr w:type="spellStart"/>
                  <w:r w:rsidRPr="00271DB7">
                    <w:rPr>
                      <w:rFonts w:ascii="新細明體" w:hAnsi="新細明體" w:hint="eastAsia"/>
                      <w:szCs w:val="24"/>
                    </w:rPr>
                    <w:t>hr</w:t>
                  </w:r>
                  <w:proofErr w:type="spellEnd"/>
                </w:p>
              </w:tc>
              <w:tc>
                <w:tcPr>
                  <w:tcW w:w="677" w:type="dxa"/>
                  <w:vAlign w:val="center"/>
                </w:tcPr>
                <w:p w:rsidR="00AE1A52" w:rsidRPr="00271DB7" w:rsidRDefault="00AE1A52" w:rsidP="00AE1A52">
                  <w:pPr>
                    <w:ind w:leftChars="-45" w:left="-108"/>
                    <w:jc w:val="both"/>
                    <w:rPr>
                      <w:rFonts w:ascii="新細明體" w:hAnsi="新細明體"/>
                      <w:szCs w:val="24"/>
                    </w:rPr>
                  </w:pPr>
                </w:p>
              </w:tc>
            </w:tr>
            <w:tr w:rsidR="00AE1A52" w:rsidRPr="002D52BD" w:rsidTr="00AE1A52">
              <w:trPr>
                <w:trHeight w:val="540"/>
              </w:trPr>
              <w:tc>
                <w:tcPr>
                  <w:tcW w:w="2518" w:type="dxa"/>
                  <w:gridSpan w:val="3"/>
                  <w:vMerge/>
                </w:tcPr>
                <w:p w:rsidR="00AE1A52" w:rsidRPr="00271DB7" w:rsidRDefault="00AE1A52" w:rsidP="006138DA">
                  <w:pPr>
                    <w:ind w:hanging="568"/>
                    <w:jc w:val="both"/>
                    <w:rPr>
                      <w:rFonts w:ascii="新細明體" w:hAnsi="新細明體" w:hint="eastAsia"/>
                      <w:szCs w:val="24"/>
                    </w:rPr>
                  </w:pPr>
                </w:p>
              </w:tc>
              <w:tc>
                <w:tcPr>
                  <w:tcW w:w="3686" w:type="dxa"/>
                  <w:gridSpan w:val="3"/>
                  <w:vAlign w:val="center"/>
                </w:tcPr>
                <w:p w:rsidR="00AE1A52" w:rsidRPr="00271DB7" w:rsidRDefault="00AE1A52" w:rsidP="006138DA">
                  <w:pPr>
                    <w:ind w:leftChars="-45" w:left="-108"/>
                    <w:jc w:val="both"/>
                    <w:rPr>
                      <w:rFonts w:ascii="新細明體" w:hAnsi="新細明體" w:cs="新細明體"/>
                      <w:szCs w:val="24"/>
                    </w:rPr>
                  </w:pPr>
                  <w:r>
                    <w:rPr>
                      <w:rFonts w:ascii="新細明體" w:hAnsi="新細明體" w:cs="新細明體" w:hint="eastAsia"/>
                      <w:szCs w:val="24"/>
                    </w:rPr>
                    <w:t>工讀生勞保加保、簽到退管理、審核時數、津貼申請</w:t>
                  </w:r>
                </w:p>
              </w:tc>
              <w:tc>
                <w:tcPr>
                  <w:tcW w:w="850" w:type="dxa"/>
                  <w:vAlign w:val="center"/>
                </w:tcPr>
                <w:p w:rsidR="00AE1A52" w:rsidRPr="00271DB7" w:rsidRDefault="00AE1A52" w:rsidP="00AE1A52">
                  <w:pPr>
                    <w:ind w:leftChars="-12" w:left="-29"/>
                    <w:jc w:val="center"/>
                    <w:rPr>
                      <w:rFonts w:ascii="新細明體" w:hAnsi="新細明體"/>
                      <w:szCs w:val="24"/>
                    </w:rPr>
                  </w:pPr>
                </w:p>
              </w:tc>
              <w:tc>
                <w:tcPr>
                  <w:tcW w:w="851" w:type="dxa"/>
                  <w:vAlign w:val="center"/>
                </w:tcPr>
                <w:p w:rsidR="00AE1A52" w:rsidRPr="00271DB7" w:rsidRDefault="00AE1A52" w:rsidP="00AE1A52">
                  <w:pPr>
                    <w:ind w:leftChars="-12" w:left="-29"/>
                    <w:jc w:val="center"/>
                    <w:rPr>
                      <w:rFonts w:ascii="新細明體" w:hAnsi="新細明體"/>
                      <w:szCs w:val="24"/>
                    </w:rPr>
                  </w:pPr>
                  <w:r>
                    <w:rPr>
                      <w:rFonts w:ascii="新細明體" w:hAnsi="新細明體" w:hint="eastAsia"/>
                      <w:szCs w:val="24"/>
                    </w:rPr>
                    <w:t>1.5</w:t>
                  </w:r>
                  <w:r w:rsidRPr="00271DB7">
                    <w:rPr>
                      <w:rFonts w:ascii="新細明體" w:hAnsi="新細明體" w:hint="eastAsia"/>
                      <w:szCs w:val="24"/>
                    </w:rPr>
                    <w:t xml:space="preserve"> </w:t>
                  </w:r>
                  <w:proofErr w:type="spellStart"/>
                  <w:r w:rsidRPr="00271DB7">
                    <w:rPr>
                      <w:rFonts w:ascii="新細明體" w:hAnsi="新細明體" w:hint="eastAsia"/>
                      <w:szCs w:val="24"/>
                    </w:rPr>
                    <w:t>hr</w:t>
                  </w:r>
                  <w:proofErr w:type="spellEnd"/>
                </w:p>
              </w:tc>
              <w:tc>
                <w:tcPr>
                  <w:tcW w:w="1027" w:type="dxa"/>
                  <w:vAlign w:val="center"/>
                </w:tcPr>
                <w:p w:rsidR="00AE1A52" w:rsidRPr="00271DB7" w:rsidRDefault="00AE1A52" w:rsidP="00AE1A52">
                  <w:pPr>
                    <w:ind w:leftChars="-12" w:left="-29"/>
                    <w:jc w:val="center"/>
                    <w:rPr>
                      <w:rFonts w:ascii="新細明體" w:hAnsi="新細明體"/>
                      <w:szCs w:val="24"/>
                    </w:rPr>
                  </w:pPr>
                </w:p>
              </w:tc>
              <w:tc>
                <w:tcPr>
                  <w:tcW w:w="677" w:type="dxa"/>
                  <w:vAlign w:val="center"/>
                </w:tcPr>
                <w:p w:rsidR="00AE1A52" w:rsidRPr="00271DB7" w:rsidRDefault="00AE1A52" w:rsidP="00AE1A52">
                  <w:pPr>
                    <w:ind w:leftChars="-45" w:left="-108"/>
                    <w:jc w:val="both"/>
                    <w:rPr>
                      <w:rFonts w:ascii="新細明體" w:hAnsi="新細明體"/>
                      <w:szCs w:val="24"/>
                    </w:rPr>
                  </w:pPr>
                </w:p>
              </w:tc>
            </w:tr>
            <w:tr w:rsidR="00AE1A52" w:rsidRPr="002D52BD" w:rsidTr="00AE1A52">
              <w:trPr>
                <w:trHeight w:val="355"/>
              </w:trPr>
              <w:tc>
                <w:tcPr>
                  <w:tcW w:w="2518" w:type="dxa"/>
                  <w:gridSpan w:val="3"/>
                </w:tcPr>
                <w:p w:rsidR="00AE1A52" w:rsidRPr="00271DB7" w:rsidRDefault="00AE1A52" w:rsidP="006138DA">
                  <w:pPr>
                    <w:ind w:hanging="568"/>
                    <w:jc w:val="both"/>
                    <w:rPr>
                      <w:rFonts w:ascii="新細明體" w:hAnsi="新細明體"/>
                      <w:szCs w:val="24"/>
                    </w:rPr>
                  </w:pPr>
                  <w:r w:rsidRPr="00271DB7">
                    <w:rPr>
                      <w:rFonts w:ascii="新細明體" w:hAnsi="新細明體" w:hint="eastAsia"/>
                      <w:szCs w:val="24"/>
                    </w:rPr>
                    <w:t>4.</w:t>
                  </w:r>
                  <w:r>
                    <w:rPr>
                      <w:rFonts w:ascii="新細明體" w:hAnsi="新細明體" w:hint="eastAsia"/>
                      <w:szCs w:val="24"/>
                    </w:rPr>
                    <w:t>6</w:t>
                  </w:r>
                  <w:r w:rsidRPr="00271DB7">
                    <w:rPr>
                      <w:rFonts w:ascii="新細明體" w:hAnsi="新細明體"/>
                      <w:szCs w:val="24"/>
                    </w:rPr>
                    <w:t>編列預算</w:t>
                  </w:r>
                </w:p>
              </w:tc>
              <w:tc>
                <w:tcPr>
                  <w:tcW w:w="3686" w:type="dxa"/>
                  <w:gridSpan w:val="3"/>
                  <w:vAlign w:val="center"/>
                </w:tcPr>
                <w:p w:rsidR="00AE1A52" w:rsidRPr="00271DB7" w:rsidRDefault="00AE1A52" w:rsidP="00AE1A52">
                  <w:pPr>
                    <w:ind w:leftChars="-45" w:left="-108"/>
                    <w:jc w:val="both"/>
                    <w:rPr>
                      <w:rFonts w:ascii="新細明體" w:hAnsi="新細明體"/>
                      <w:szCs w:val="24"/>
                    </w:rPr>
                  </w:pPr>
                  <w:r w:rsidRPr="00271DB7">
                    <w:rPr>
                      <w:rFonts w:ascii="新細明體" w:hAnsi="新細明體" w:cs="新細明體"/>
                      <w:szCs w:val="24"/>
                    </w:rPr>
                    <w:t>編</w:t>
                  </w:r>
                  <w:r w:rsidRPr="00271DB7">
                    <w:rPr>
                      <w:rFonts w:ascii="新細明體" w:hAnsi="新細明體" w:cs="新細明體" w:hint="eastAsia"/>
                      <w:szCs w:val="24"/>
                    </w:rPr>
                    <w:t>列</w:t>
                  </w:r>
                  <w:r w:rsidRPr="00271DB7">
                    <w:rPr>
                      <w:rFonts w:ascii="新細明體" w:hAnsi="新細明體" w:cs="新細明體"/>
                      <w:szCs w:val="24"/>
                    </w:rPr>
                    <w:t>年度預算。</w:t>
                  </w:r>
                </w:p>
              </w:tc>
              <w:tc>
                <w:tcPr>
                  <w:tcW w:w="850" w:type="dxa"/>
                  <w:vAlign w:val="center"/>
                </w:tcPr>
                <w:p w:rsidR="00AE1A52" w:rsidRPr="00271DB7" w:rsidRDefault="00AE1A52" w:rsidP="00AE1A52">
                  <w:pPr>
                    <w:ind w:leftChars="-12" w:left="-29"/>
                    <w:jc w:val="center"/>
                    <w:rPr>
                      <w:rFonts w:ascii="新細明體" w:hAnsi="新細明體"/>
                      <w:szCs w:val="24"/>
                    </w:rPr>
                  </w:pPr>
                </w:p>
              </w:tc>
              <w:tc>
                <w:tcPr>
                  <w:tcW w:w="851" w:type="dxa"/>
                  <w:vAlign w:val="center"/>
                </w:tcPr>
                <w:p w:rsidR="00AE1A52" w:rsidRPr="00271DB7" w:rsidRDefault="00AE1A52" w:rsidP="00AE1A52">
                  <w:pPr>
                    <w:ind w:leftChars="-12" w:left="-29"/>
                    <w:jc w:val="center"/>
                    <w:rPr>
                      <w:rFonts w:ascii="新細明體" w:hAnsi="新細明體"/>
                      <w:szCs w:val="24"/>
                    </w:rPr>
                  </w:pPr>
                </w:p>
              </w:tc>
              <w:tc>
                <w:tcPr>
                  <w:tcW w:w="1027" w:type="dxa"/>
                  <w:vAlign w:val="center"/>
                </w:tcPr>
                <w:p w:rsidR="00AE1A52" w:rsidRPr="00271DB7" w:rsidRDefault="00AE1A52" w:rsidP="00AE1A52">
                  <w:pPr>
                    <w:ind w:leftChars="-12" w:left="-29"/>
                    <w:jc w:val="center"/>
                    <w:rPr>
                      <w:rFonts w:ascii="新細明體" w:hAnsi="新細明體"/>
                      <w:szCs w:val="24"/>
                    </w:rPr>
                  </w:pPr>
                  <w:r w:rsidRPr="00271DB7">
                    <w:rPr>
                      <w:rFonts w:ascii="新細明體" w:hAnsi="新細明體" w:hint="eastAsia"/>
                      <w:szCs w:val="24"/>
                    </w:rPr>
                    <w:t>20hr</w:t>
                  </w:r>
                </w:p>
              </w:tc>
              <w:tc>
                <w:tcPr>
                  <w:tcW w:w="677" w:type="dxa"/>
                  <w:vAlign w:val="center"/>
                </w:tcPr>
                <w:p w:rsidR="00AE1A52" w:rsidRPr="00271DB7" w:rsidRDefault="00AE1A52" w:rsidP="00AE1A52">
                  <w:pPr>
                    <w:ind w:leftChars="-45" w:left="-108"/>
                    <w:jc w:val="both"/>
                    <w:rPr>
                      <w:rFonts w:ascii="新細明體" w:hAnsi="新細明體"/>
                      <w:szCs w:val="24"/>
                    </w:rPr>
                  </w:pPr>
                  <w:r w:rsidRPr="00271DB7">
                    <w:rPr>
                      <w:rFonts w:ascii="新細明體" w:hAnsi="新細明體" w:cs="新細明體" w:hint="eastAsia"/>
                      <w:szCs w:val="24"/>
                    </w:rPr>
                    <w:t>每年3月</w:t>
                  </w:r>
                </w:p>
              </w:tc>
            </w:tr>
            <w:tr w:rsidR="00AE1A52" w:rsidRPr="002D52BD" w:rsidTr="00AE1A52">
              <w:trPr>
                <w:trHeight w:val="850"/>
              </w:trPr>
              <w:tc>
                <w:tcPr>
                  <w:tcW w:w="2518" w:type="dxa"/>
                  <w:gridSpan w:val="3"/>
                </w:tcPr>
                <w:p w:rsidR="00AE1A52" w:rsidRPr="00271DB7" w:rsidRDefault="00AE1A52" w:rsidP="006138DA">
                  <w:pPr>
                    <w:ind w:hanging="568"/>
                    <w:jc w:val="both"/>
                    <w:rPr>
                      <w:rFonts w:ascii="新細明體" w:hAnsi="新細明體"/>
                      <w:szCs w:val="24"/>
                    </w:rPr>
                  </w:pPr>
                  <w:r>
                    <w:rPr>
                      <w:rFonts w:ascii="新細明體" w:hAnsi="新細明體" w:hint="eastAsia"/>
                      <w:szCs w:val="24"/>
                    </w:rPr>
                    <w:t>4.7</w:t>
                  </w:r>
                  <w:r w:rsidRPr="00271DB7">
                    <w:rPr>
                      <w:rFonts w:ascii="新細明體" w:hAnsi="新細明體"/>
                      <w:szCs w:val="24"/>
                    </w:rPr>
                    <w:t>採購及核銷</w:t>
                  </w:r>
                </w:p>
              </w:tc>
              <w:tc>
                <w:tcPr>
                  <w:tcW w:w="3686" w:type="dxa"/>
                  <w:gridSpan w:val="3"/>
                </w:tcPr>
                <w:p w:rsidR="00AE1A52" w:rsidRPr="00271DB7" w:rsidRDefault="00AE1A52" w:rsidP="006138DA">
                  <w:pPr>
                    <w:ind w:leftChars="-45" w:left="-108"/>
                    <w:jc w:val="both"/>
                    <w:rPr>
                      <w:rFonts w:ascii="新細明體" w:hAnsi="新細明體"/>
                      <w:szCs w:val="24"/>
                    </w:rPr>
                  </w:pPr>
                  <w:r w:rsidRPr="00271DB7">
                    <w:rPr>
                      <w:rFonts w:ascii="新細明體" w:hAnsi="新細明體"/>
                      <w:szCs w:val="24"/>
                    </w:rPr>
                    <w:t>依據業務需求，配合預算進行採購及核銷。</w:t>
                  </w:r>
                </w:p>
              </w:tc>
              <w:tc>
                <w:tcPr>
                  <w:tcW w:w="850" w:type="dxa"/>
                  <w:vAlign w:val="center"/>
                </w:tcPr>
                <w:p w:rsidR="00AE1A52" w:rsidRPr="00271DB7" w:rsidRDefault="00AE1A52" w:rsidP="00AE1A52">
                  <w:pPr>
                    <w:ind w:leftChars="-12" w:left="-29"/>
                    <w:jc w:val="center"/>
                    <w:rPr>
                      <w:rFonts w:ascii="新細明體" w:hAnsi="新細明體"/>
                      <w:szCs w:val="24"/>
                    </w:rPr>
                  </w:pPr>
                </w:p>
              </w:tc>
              <w:tc>
                <w:tcPr>
                  <w:tcW w:w="851" w:type="dxa"/>
                  <w:vAlign w:val="center"/>
                </w:tcPr>
                <w:p w:rsidR="00AE1A52" w:rsidRPr="00271DB7" w:rsidRDefault="00AE1A52" w:rsidP="00AE1A52">
                  <w:pPr>
                    <w:ind w:leftChars="-12" w:left="-29"/>
                    <w:jc w:val="center"/>
                    <w:rPr>
                      <w:rFonts w:ascii="新細明體" w:hAnsi="新細明體"/>
                      <w:szCs w:val="24"/>
                    </w:rPr>
                  </w:pPr>
                </w:p>
              </w:tc>
              <w:tc>
                <w:tcPr>
                  <w:tcW w:w="1027" w:type="dxa"/>
                  <w:vAlign w:val="center"/>
                </w:tcPr>
                <w:p w:rsidR="00AE1A52" w:rsidRPr="00271DB7" w:rsidRDefault="00AE1A52" w:rsidP="00AE1A52">
                  <w:pPr>
                    <w:ind w:leftChars="-12" w:left="-29"/>
                    <w:jc w:val="center"/>
                    <w:rPr>
                      <w:rFonts w:ascii="新細明體" w:hAnsi="新細明體"/>
                      <w:szCs w:val="24"/>
                    </w:rPr>
                  </w:pPr>
                </w:p>
              </w:tc>
              <w:tc>
                <w:tcPr>
                  <w:tcW w:w="677" w:type="dxa"/>
                  <w:vAlign w:val="center"/>
                </w:tcPr>
                <w:p w:rsidR="00AE1A52" w:rsidRPr="00271DB7" w:rsidRDefault="00AE1A52" w:rsidP="00AE1A52">
                  <w:pPr>
                    <w:ind w:leftChars="-45" w:left="-108"/>
                    <w:jc w:val="both"/>
                    <w:rPr>
                      <w:rFonts w:ascii="新細明體" w:hAnsi="新細明體"/>
                      <w:szCs w:val="24"/>
                    </w:rPr>
                  </w:pPr>
                  <w:r>
                    <w:rPr>
                      <w:rFonts w:ascii="新細明體" w:hAnsi="新細明體" w:hint="eastAsia"/>
                      <w:spacing w:val="-8"/>
                    </w:rPr>
                    <w:t>不定期</w:t>
                  </w:r>
                </w:p>
              </w:tc>
            </w:tr>
            <w:tr w:rsidR="00AE1A52" w:rsidRPr="002D52BD" w:rsidTr="00AE1A52">
              <w:trPr>
                <w:trHeight w:val="428"/>
              </w:trPr>
              <w:tc>
                <w:tcPr>
                  <w:tcW w:w="2518" w:type="dxa"/>
                  <w:gridSpan w:val="3"/>
                </w:tcPr>
                <w:p w:rsidR="00AE1A52" w:rsidRPr="00271DB7" w:rsidRDefault="00AE1A52" w:rsidP="006138DA">
                  <w:pPr>
                    <w:ind w:hanging="568"/>
                    <w:jc w:val="both"/>
                    <w:rPr>
                      <w:rFonts w:ascii="新細明體" w:hAnsi="新細明體"/>
                      <w:szCs w:val="24"/>
                    </w:rPr>
                  </w:pPr>
                  <w:r w:rsidRPr="00271DB7">
                    <w:rPr>
                      <w:rFonts w:ascii="新細明體" w:hAnsi="新細明體" w:hint="eastAsia"/>
                      <w:szCs w:val="24"/>
                    </w:rPr>
                    <w:t>4.</w:t>
                  </w:r>
                  <w:r>
                    <w:rPr>
                      <w:rFonts w:ascii="新細明體" w:hAnsi="新細明體" w:hint="eastAsia"/>
                      <w:szCs w:val="24"/>
                    </w:rPr>
                    <w:t>8</w:t>
                  </w:r>
                  <w:r w:rsidRPr="00271DB7">
                    <w:rPr>
                      <w:rFonts w:ascii="新細明體" w:hAnsi="新細明體"/>
                      <w:szCs w:val="24"/>
                    </w:rPr>
                    <w:t>財產盤點</w:t>
                  </w:r>
                </w:p>
              </w:tc>
              <w:tc>
                <w:tcPr>
                  <w:tcW w:w="3686" w:type="dxa"/>
                  <w:gridSpan w:val="3"/>
                </w:tcPr>
                <w:p w:rsidR="00AE1A52" w:rsidRPr="00271DB7" w:rsidRDefault="00AE1A52" w:rsidP="00AE1A52">
                  <w:pPr>
                    <w:tabs>
                      <w:tab w:val="num" w:pos="372"/>
                    </w:tabs>
                    <w:spacing w:line="400" w:lineRule="exact"/>
                    <w:ind w:leftChars="-45" w:left="-108"/>
                    <w:rPr>
                      <w:rFonts w:ascii="新細明體" w:hAnsi="新細明體" w:cs="新細明體"/>
                      <w:szCs w:val="24"/>
                    </w:rPr>
                  </w:pPr>
                  <w:r w:rsidRPr="00271DB7">
                    <w:rPr>
                      <w:rFonts w:ascii="新細明體" w:hAnsi="新細明體" w:cs="新細明體" w:hint="eastAsia"/>
                      <w:szCs w:val="24"/>
                    </w:rPr>
                    <w:t>個人</w:t>
                  </w:r>
                  <w:r w:rsidRPr="00271DB7">
                    <w:rPr>
                      <w:rFonts w:ascii="新細明體" w:hAnsi="新細明體" w:cs="新細明體"/>
                      <w:szCs w:val="24"/>
                    </w:rPr>
                    <w:t>財產盤點。</w:t>
                  </w:r>
                </w:p>
              </w:tc>
              <w:tc>
                <w:tcPr>
                  <w:tcW w:w="850" w:type="dxa"/>
                  <w:vAlign w:val="center"/>
                </w:tcPr>
                <w:p w:rsidR="00AE1A52" w:rsidRPr="00271DB7" w:rsidRDefault="00AE1A52" w:rsidP="00AE1A52">
                  <w:pPr>
                    <w:spacing w:line="400" w:lineRule="exact"/>
                    <w:ind w:leftChars="-12" w:left="-29"/>
                    <w:jc w:val="center"/>
                    <w:rPr>
                      <w:rFonts w:ascii="新細明體" w:hAnsi="新細明體" w:cs="新細明體"/>
                      <w:szCs w:val="24"/>
                    </w:rPr>
                  </w:pPr>
                </w:p>
              </w:tc>
              <w:tc>
                <w:tcPr>
                  <w:tcW w:w="851" w:type="dxa"/>
                  <w:vAlign w:val="center"/>
                </w:tcPr>
                <w:p w:rsidR="00AE1A52" w:rsidRPr="00271DB7" w:rsidRDefault="00AE1A52" w:rsidP="00AE1A52">
                  <w:pPr>
                    <w:spacing w:line="400" w:lineRule="exact"/>
                    <w:ind w:leftChars="-12" w:left="-29"/>
                    <w:jc w:val="center"/>
                    <w:rPr>
                      <w:rFonts w:ascii="新細明體" w:hAnsi="新細明體" w:cs="新細明體"/>
                      <w:szCs w:val="24"/>
                    </w:rPr>
                  </w:pPr>
                </w:p>
              </w:tc>
              <w:tc>
                <w:tcPr>
                  <w:tcW w:w="1027" w:type="dxa"/>
                  <w:vAlign w:val="center"/>
                </w:tcPr>
                <w:p w:rsidR="00AE1A52" w:rsidRPr="00271DB7" w:rsidRDefault="00AE1A52" w:rsidP="00AE1A52">
                  <w:pPr>
                    <w:spacing w:line="400" w:lineRule="exact"/>
                    <w:ind w:leftChars="-12" w:left="-29"/>
                    <w:jc w:val="center"/>
                    <w:rPr>
                      <w:rFonts w:ascii="新細明體" w:hAnsi="新細明體" w:cs="新細明體"/>
                      <w:szCs w:val="24"/>
                    </w:rPr>
                  </w:pPr>
                  <w:r w:rsidRPr="00271DB7">
                    <w:rPr>
                      <w:rFonts w:ascii="新細明體" w:hAnsi="新細明體" w:cs="新細明體" w:hint="eastAsia"/>
                      <w:szCs w:val="24"/>
                    </w:rPr>
                    <w:t>2hr</w:t>
                  </w:r>
                </w:p>
              </w:tc>
              <w:tc>
                <w:tcPr>
                  <w:tcW w:w="677" w:type="dxa"/>
                  <w:vAlign w:val="center"/>
                </w:tcPr>
                <w:p w:rsidR="00AE1A52" w:rsidRPr="00271DB7" w:rsidRDefault="00AE1A52" w:rsidP="00AE1A52">
                  <w:pPr>
                    <w:spacing w:line="400" w:lineRule="exact"/>
                    <w:ind w:leftChars="-45" w:left="-108"/>
                    <w:jc w:val="both"/>
                    <w:rPr>
                      <w:rFonts w:ascii="新細明體" w:hAnsi="新細明體" w:cs="新細明體"/>
                      <w:szCs w:val="24"/>
                    </w:rPr>
                  </w:pPr>
                  <w:r>
                    <w:rPr>
                      <w:rFonts w:ascii="新細明體" w:hAnsi="新細明體" w:cs="新細明體" w:hint="eastAsia"/>
                      <w:szCs w:val="24"/>
                    </w:rPr>
                    <w:t>每年</w:t>
                  </w:r>
                  <w:r w:rsidRPr="00271DB7">
                    <w:rPr>
                      <w:rFonts w:ascii="新細明體" w:hAnsi="新細明體" w:cs="新細明體" w:hint="eastAsia"/>
                      <w:szCs w:val="24"/>
                    </w:rPr>
                    <w:t>12月</w:t>
                  </w:r>
                </w:p>
              </w:tc>
            </w:tr>
            <w:tr w:rsidR="00AE1A52" w:rsidRPr="002D52BD" w:rsidTr="00AE1A52">
              <w:trPr>
                <w:trHeight w:val="850"/>
              </w:trPr>
              <w:tc>
                <w:tcPr>
                  <w:tcW w:w="2518" w:type="dxa"/>
                  <w:gridSpan w:val="3"/>
                </w:tcPr>
                <w:p w:rsidR="00AE1A52" w:rsidRPr="00271DB7" w:rsidRDefault="00AE1A52" w:rsidP="006138DA">
                  <w:pPr>
                    <w:ind w:left="426" w:hanging="426"/>
                    <w:jc w:val="both"/>
                    <w:rPr>
                      <w:rFonts w:ascii="新細明體" w:hAnsi="新細明體"/>
                      <w:szCs w:val="24"/>
                    </w:rPr>
                  </w:pPr>
                  <w:r>
                    <w:rPr>
                      <w:rFonts w:ascii="新細明體" w:hAnsi="新細明體" w:hint="eastAsia"/>
                    </w:rPr>
                    <w:t>4.9</w:t>
                  </w:r>
                  <w:r w:rsidRPr="00271DB7">
                    <w:rPr>
                      <w:rFonts w:ascii="新細明體" w:hAnsi="新細明體" w:hint="eastAsia"/>
                    </w:rPr>
                    <w:t>辦理上級交辦事項。</w:t>
                  </w:r>
                </w:p>
              </w:tc>
              <w:tc>
                <w:tcPr>
                  <w:tcW w:w="3686" w:type="dxa"/>
                  <w:gridSpan w:val="3"/>
                </w:tcPr>
                <w:p w:rsidR="00AE1A52" w:rsidRPr="00271DB7" w:rsidRDefault="00AE1A52" w:rsidP="006138DA">
                  <w:pPr>
                    <w:ind w:leftChars="-45" w:left="-108"/>
                    <w:jc w:val="both"/>
                    <w:rPr>
                      <w:rFonts w:ascii="新細明體" w:hAnsi="新細明體"/>
                      <w:szCs w:val="24"/>
                    </w:rPr>
                  </w:pPr>
                  <w:r w:rsidRPr="00271DB7">
                    <w:rPr>
                      <w:rFonts w:ascii="新細明體" w:hAnsi="新細明體" w:hint="eastAsia"/>
                      <w:szCs w:val="24"/>
                    </w:rPr>
                    <w:t>對於上級交辦之任務，於指定期限內完成。</w:t>
                  </w:r>
                </w:p>
              </w:tc>
              <w:tc>
                <w:tcPr>
                  <w:tcW w:w="850" w:type="dxa"/>
                  <w:vAlign w:val="center"/>
                </w:tcPr>
                <w:p w:rsidR="00AE1A52" w:rsidRPr="00271DB7" w:rsidRDefault="00AE1A52" w:rsidP="00AE1A52">
                  <w:pPr>
                    <w:ind w:leftChars="-12" w:left="-29"/>
                    <w:jc w:val="center"/>
                    <w:rPr>
                      <w:rFonts w:ascii="新細明體" w:hAnsi="新細明體"/>
                      <w:szCs w:val="24"/>
                    </w:rPr>
                  </w:pPr>
                </w:p>
              </w:tc>
              <w:tc>
                <w:tcPr>
                  <w:tcW w:w="851" w:type="dxa"/>
                  <w:vAlign w:val="center"/>
                </w:tcPr>
                <w:p w:rsidR="00AE1A52" w:rsidRPr="00271DB7" w:rsidRDefault="00AE1A52" w:rsidP="00AE1A52">
                  <w:pPr>
                    <w:ind w:leftChars="-12" w:left="-29"/>
                    <w:jc w:val="center"/>
                    <w:rPr>
                      <w:rFonts w:ascii="新細明體" w:hAnsi="新細明體"/>
                      <w:szCs w:val="24"/>
                    </w:rPr>
                  </w:pPr>
                </w:p>
              </w:tc>
              <w:tc>
                <w:tcPr>
                  <w:tcW w:w="1027" w:type="dxa"/>
                  <w:vAlign w:val="center"/>
                </w:tcPr>
                <w:p w:rsidR="00AE1A52" w:rsidRPr="00271DB7" w:rsidRDefault="00AE1A52" w:rsidP="00AE1A52">
                  <w:pPr>
                    <w:ind w:leftChars="-12" w:left="-29"/>
                    <w:jc w:val="center"/>
                    <w:rPr>
                      <w:rFonts w:ascii="新細明體" w:hAnsi="新細明體"/>
                      <w:szCs w:val="24"/>
                    </w:rPr>
                  </w:pPr>
                </w:p>
              </w:tc>
              <w:tc>
                <w:tcPr>
                  <w:tcW w:w="677" w:type="dxa"/>
                  <w:vAlign w:val="center"/>
                </w:tcPr>
                <w:p w:rsidR="00AE1A52" w:rsidRPr="00271DB7" w:rsidRDefault="00AE1A52" w:rsidP="00AE1A52">
                  <w:pPr>
                    <w:ind w:leftChars="-45" w:left="-108"/>
                    <w:jc w:val="both"/>
                    <w:rPr>
                      <w:rFonts w:ascii="新細明體" w:hAnsi="新細明體"/>
                      <w:szCs w:val="24"/>
                    </w:rPr>
                  </w:pPr>
                  <w:r>
                    <w:rPr>
                      <w:rFonts w:ascii="新細明體" w:hAnsi="新細明體" w:hint="eastAsia"/>
                      <w:spacing w:val="-8"/>
                    </w:rPr>
                    <w:t>不定期</w:t>
                  </w:r>
                </w:p>
              </w:tc>
            </w:tr>
          </w:tbl>
          <w:p w:rsidR="00AE1A52" w:rsidRPr="002D52BD" w:rsidRDefault="00AE1A52" w:rsidP="00AE1A52">
            <w:pPr>
              <w:rPr>
                <w:sz w:val="28"/>
                <w:szCs w:val="28"/>
              </w:rPr>
            </w:pPr>
            <w:r w:rsidRPr="002D52BD">
              <w:rPr>
                <w:rFonts w:hAnsi="新細明體"/>
                <w:sz w:val="28"/>
                <w:szCs w:val="28"/>
              </w:rPr>
              <w:t>主管簽章</w:t>
            </w:r>
            <w:r w:rsidRPr="002D52BD">
              <w:rPr>
                <w:sz w:val="28"/>
                <w:szCs w:val="28"/>
              </w:rPr>
              <w:t xml:space="preserve">:                       </w:t>
            </w:r>
            <w:r w:rsidRPr="002D52BD">
              <w:rPr>
                <w:rFonts w:hAnsi="新細明體"/>
                <w:sz w:val="28"/>
                <w:szCs w:val="28"/>
              </w:rPr>
              <w:t>日期</w:t>
            </w:r>
            <w:r w:rsidRPr="002D52BD">
              <w:rPr>
                <w:sz w:val="28"/>
                <w:szCs w:val="28"/>
              </w:rPr>
              <w:t xml:space="preserve">:     </w:t>
            </w:r>
            <w:r w:rsidRPr="002D52BD">
              <w:rPr>
                <w:rFonts w:hAnsi="新細明體"/>
                <w:sz w:val="28"/>
                <w:szCs w:val="28"/>
              </w:rPr>
              <w:t>年</w:t>
            </w:r>
            <w:r w:rsidRPr="002D52BD">
              <w:rPr>
                <w:sz w:val="28"/>
                <w:szCs w:val="28"/>
              </w:rPr>
              <w:t xml:space="preserve">    </w:t>
            </w:r>
            <w:r w:rsidRPr="002D52BD">
              <w:rPr>
                <w:rFonts w:hAnsi="新細明體"/>
                <w:sz w:val="28"/>
                <w:szCs w:val="28"/>
              </w:rPr>
              <w:t>月</w:t>
            </w:r>
            <w:r w:rsidRPr="002D52BD">
              <w:rPr>
                <w:sz w:val="28"/>
                <w:szCs w:val="28"/>
              </w:rPr>
              <w:t xml:space="preserve">    </w:t>
            </w:r>
            <w:r w:rsidRPr="002D52BD">
              <w:rPr>
                <w:rFonts w:hAnsi="新細明體"/>
                <w:sz w:val="28"/>
                <w:szCs w:val="28"/>
              </w:rPr>
              <w:t>日</w:t>
            </w:r>
          </w:p>
          <w:p w:rsidR="00AE1A52" w:rsidRPr="002D52BD" w:rsidRDefault="00AE1A52" w:rsidP="00AE1A52"/>
          <w:p w:rsidR="00AE1A52" w:rsidRPr="00AE1A52" w:rsidRDefault="00AE1A52" w:rsidP="00FE06C0">
            <w:pPr>
              <w:pStyle w:val="3"/>
              <w:spacing w:after="0"/>
              <w:ind w:leftChars="-37" w:left="-89"/>
              <w:contextualSpacing/>
              <w:jc w:val="both"/>
              <w:rPr>
                <w:rFonts w:asciiTheme="majorEastAsia" w:eastAsiaTheme="majorEastAsia" w:hAnsiTheme="majorEastAsia" w:hint="eastAsia"/>
                <w:sz w:val="24"/>
                <w:szCs w:val="24"/>
              </w:rPr>
            </w:pPr>
          </w:p>
          <w:p w:rsidR="00AE1A52" w:rsidRDefault="00AE1A52" w:rsidP="00FE06C0">
            <w:pPr>
              <w:pStyle w:val="3"/>
              <w:spacing w:after="0"/>
              <w:ind w:leftChars="-37" w:left="-89"/>
              <w:contextualSpacing/>
              <w:jc w:val="both"/>
              <w:rPr>
                <w:rFonts w:asciiTheme="majorEastAsia" w:eastAsiaTheme="majorEastAsia" w:hAnsiTheme="majorEastAsia" w:hint="eastAsia"/>
                <w:sz w:val="24"/>
                <w:szCs w:val="24"/>
              </w:rPr>
            </w:pPr>
          </w:p>
          <w:p w:rsidR="00AE1A52" w:rsidRDefault="00AE1A52" w:rsidP="00FE06C0">
            <w:pPr>
              <w:pStyle w:val="3"/>
              <w:spacing w:after="0"/>
              <w:ind w:leftChars="-37" w:left="-89"/>
              <w:contextualSpacing/>
              <w:jc w:val="both"/>
              <w:rPr>
                <w:rFonts w:asciiTheme="majorEastAsia" w:eastAsiaTheme="majorEastAsia" w:hAnsiTheme="majorEastAsia" w:hint="eastAsia"/>
                <w:sz w:val="24"/>
                <w:szCs w:val="24"/>
              </w:rPr>
            </w:pPr>
          </w:p>
          <w:p w:rsidR="00AE1A52" w:rsidRPr="00DB3A03" w:rsidRDefault="00AE1A52" w:rsidP="00AE1A52">
            <w:pPr>
              <w:jc w:val="center"/>
              <w:rPr>
                <w:sz w:val="36"/>
                <w:szCs w:val="36"/>
              </w:rPr>
            </w:pPr>
            <w:r w:rsidRPr="00DB3A03">
              <w:rPr>
                <w:rFonts w:hint="eastAsia"/>
                <w:sz w:val="36"/>
                <w:szCs w:val="36"/>
              </w:rPr>
              <w:lastRenderedPageBreak/>
              <w:t>慈</w:t>
            </w:r>
            <w:r w:rsidRPr="00DB3A03">
              <w:rPr>
                <w:sz w:val="36"/>
                <w:szCs w:val="36"/>
              </w:rPr>
              <w:t xml:space="preserve"> </w:t>
            </w:r>
            <w:r w:rsidRPr="00DB3A03">
              <w:rPr>
                <w:rFonts w:hint="eastAsia"/>
                <w:sz w:val="36"/>
                <w:szCs w:val="36"/>
              </w:rPr>
              <w:t>濟</w:t>
            </w:r>
            <w:r w:rsidRPr="00DB3A03">
              <w:rPr>
                <w:sz w:val="36"/>
                <w:szCs w:val="36"/>
              </w:rPr>
              <w:t xml:space="preserve"> </w:t>
            </w:r>
            <w:r w:rsidRPr="00DB3A03">
              <w:rPr>
                <w:rFonts w:hint="eastAsia"/>
                <w:sz w:val="36"/>
                <w:szCs w:val="36"/>
              </w:rPr>
              <w:t>大</w:t>
            </w:r>
            <w:r w:rsidRPr="00DB3A03">
              <w:rPr>
                <w:sz w:val="36"/>
                <w:szCs w:val="36"/>
              </w:rPr>
              <w:t xml:space="preserve"> </w:t>
            </w:r>
            <w:r w:rsidRPr="00DB3A03">
              <w:rPr>
                <w:rFonts w:hint="eastAsia"/>
                <w:sz w:val="36"/>
                <w:szCs w:val="36"/>
              </w:rPr>
              <w:t>學</w:t>
            </w:r>
            <w:r w:rsidRPr="00DB3A03">
              <w:rPr>
                <w:sz w:val="36"/>
                <w:szCs w:val="36"/>
              </w:rPr>
              <w:t xml:space="preserve"> </w:t>
            </w:r>
            <w:r w:rsidRPr="00DB3A03">
              <w:rPr>
                <w:rFonts w:hint="eastAsia"/>
                <w:sz w:val="36"/>
                <w:szCs w:val="36"/>
              </w:rPr>
              <w:t>職</w:t>
            </w:r>
            <w:r w:rsidRPr="00DB3A03">
              <w:rPr>
                <w:sz w:val="36"/>
                <w:szCs w:val="36"/>
              </w:rPr>
              <w:t xml:space="preserve"> </w:t>
            </w:r>
            <w:proofErr w:type="gramStart"/>
            <w:r w:rsidRPr="00DB3A03">
              <w:rPr>
                <w:rFonts w:hint="eastAsia"/>
                <w:sz w:val="36"/>
                <w:szCs w:val="36"/>
              </w:rPr>
              <w:t>務</w:t>
            </w:r>
            <w:proofErr w:type="gramEnd"/>
            <w:r w:rsidRPr="00DB3A03">
              <w:rPr>
                <w:sz w:val="36"/>
                <w:szCs w:val="36"/>
              </w:rPr>
              <w:t xml:space="preserve"> </w:t>
            </w:r>
            <w:r w:rsidRPr="00DB3A03">
              <w:rPr>
                <w:rFonts w:hint="eastAsia"/>
                <w:sz w:val="36"/>
                <w:szCs w:val="36"/>
              </w:rPr>
              <w:t>說</w:t>
            </w:r>
            <w:r w:rsidRPr="00DB3A03">
              <w:rPr>
                <w:sz w:val="36"/>
                <w:szCs w:val="36"/>
              </w:rPr>
              <w:t xml:space="preserve"> </w:t>
            </w:r>
            <w:r w:rsidRPr="00DB3A03">
              <w:rPr>
                <w:rFonts w:hint="eastAsia"/>
                <w:sz w:val="36"/>
                <w:szCs w:val="36"/>
              </w:rPr>
              <w:t>明</w:t>
            </w:r>
            <w:r w:rsidRPr="00DB3A03">
              <w:rPr>
                <w:sz w:val="36"/>
                <w:szCs w:val="36"/>
              </w:rPr>
              <w:t xml:space="preserve"> </w:t>
            </w:r>
            <w:r w:rsidRPr="00DB3A03">
              <w:rPr>
                <w:rFonts w:hint="eastAsia"/>
                <w:sz w:val="36"/>
                <w:szCs w:val="36"/>
              </w:rPr>
              <w:t>書</w:t>
            </w:r>
          </w:p>
          <w:p w:rsidR="00AE1A52" w:rsidRDefault="00AE1A52" w:rsidP="00AE1A52">
            <w:pPr>
              <w:jc w:val="center"/>
              <w:rPr>
                <w:sz w:val="28"/>
                <w:szCs w:val="28"/>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9"/>
              <w:gridCol w:w="562"/>
              <w:gridCol w:w="107"/>
              <w:gridCol w:w="1914"/>
              <w:gridCol w:w="1457"/>
              <w:gridCol w:w="1127"/>
              <w:gridCol w:w="1021"/>
              <w:gridCol w:w="723"/>
              <w:gridCol w:w="843"/>
              <w:gridCol w:w="445"/>
            </w:tblGrid>
            <w:tr w:rsidR="00AE1A52" w:rsidRPr="00357F39" w:rsidTr="00AE1A52">
              <w:trPr>
                <w:trHeight w:val="567"/>
              </w:trPr>
              <w:tc>
                <w:tcPr>
                  <w:tcW w:w="1831" w:type="dxa"/>
                  <w:gridSpan w:val="2"/>
                  <w:tcBorders>
                    <w:top w:val="thinThickMediumGap" w:sz="12" w:space="0" w:color="auto"/>
                    <w:left w:val="thinThickMediumGap" w:sz="12" w:space="0" w:color="auto"/>
                    <w:bottom w:val="thinThickMediumGap" w:sz="12" w:space="0" w:color="auto"/>
                  </w:tcBorders>
                  <w:vAlign w:val="center"/>
                </w:tcPr>
                <w:p w:rsidR="00AE1A52" w:rsidRPr="00357F39" w:rsidRDefault="00AE1A52" w:rsidP="006138DA">
                  <w:pPr>
                    <w:jc w:val="center"/>
                    <w:rPr>
                      <w:sz w:val="28"/>
                      <w:szCs w:val="28"/>
                    </w:rPr>
                  </w:pPr>
                  <w:r w:rsidRPr="00357F39">
                    <w:rPr>
                      <w:rFonts w:hint="eastAsia"/>
                      <w:sz w:val="28"/>
                      <w:szCs w:val="28"/>
                    </w:rPr>
                    <w:t>單位</w:t>
                  </w:r>
                </w:p>
              </w:tc>
              <w:tc>
                <w:tcPr>
                  <w:tcW w:w="3478" w:type="dxa"/>
                  <w:gridSpan w:val="3"/>
                  <w:tcBorders>
                    <w:top w:val="thinThickMediumGap" w:sz="12" w:space="0" w:color="auto"/>
                    <w:bottom w:val="thinThickMediumGap" w:sz="12" w:space="0" w:color="auto"/>
                  </w:tcBorders>
                  <w:vAlign w:val="center"/>
                </w:tcPr>
                <w:p w:rsidR="00AE1A52" w:rsidRPr="00357F39" w:rsidRDefault="00AE1A52" w:rsidP="006138DA">
                  <w:pPr>
                    <w:jc w:val="center"/>
                    <w:rPr>
                      <w:sz w:val="28"/>
                      <w:szCs w:val="28"/>
                    </w:rPr>
                  </w:pPr>
                  <w:r w:rsidRPr="00737DCB">
                    <w:rPr>
                      <w:rFonts w:hint="eastAsia"/>
                      <w:sz w:val="28"/>
                      <w:szCs w:val="28"/>
                    </w:rPr>
                    <w:t>環</w:t>
                  </w:r>
                  <w:r>
                    <w:rPr>
                      <w:rFonts w:hint="eastAsia"/>
                      <w:sz w:val="28"/>
                      <w:szCs w:val="28"/>
                    </w:rPr>
                    <w:t>境保護暨</w:t>
                  </w:r>
                  <w:r w:rsidRPr="00737DCB">
                    <w:rPr>
                      <w:rFonts w:hint="eastAsia"/>
                      <w:sz w:val="28"/>
                      <w:szCs w:val="28"/>
                    </w:rPr>
                    <w:t>安</w:t>
                  </w:r>
                  <w:r>
                    <w:rPr>
                      <w:rFonts w:hint="eastAsia"/>
                      <w:sz w:val="28"/>
                      <w:szCs w:val="28"/>
                    </w:rPr>
                    <w:t>全衛生中心</w:t>
                  </w:r>
                </w:p>
              </w:tc>
              <w:tc>
                <w:tcPr>
                  <w:tcW w:w="1127" w:type="dxa"/>
                  <w:tcBorders>
                    <w:top w:val="thinThickMediumGap" w:sz="12" w:space="0" w:color="auto"/>
                    <w:bottom w:val="thinThickMediumGap" w:sz="12" w:space="0" w:color="auto"/>
                  </w:tcBorders>
                  <w:vAlign w:val="center"/>
                </w:tcPr>
                <w:p w:rsidR="00AE1A52" w:rsidRPr="00357F39" w:rsidRDefault="00AE1A52" w:rsidP="006138DA">
                  <w:pPr>
                    <w:jc w:val="center"/>
                    <w:rPr>
                      <w:sz w:val="28"/>
                      <w:szCs w:val="28"/>
                    </w:rPr>
                  </w:pPr>
                  <w:r w:rsidRPr="00357F39">
                    <w:rPr>
                      <w:rFonts w:hint="eastAsia"/>
                      <w:sz w:val="28"/>
                      <w:szCs w:val="28"/>
                    </w:rPr>
                    <w:t>職稱</w:t>
                  </w:r>
                </w:p>
              </w:tc>
              <w:tc>
                <w:tcPr>
                  <w:tcW w:w="3032" w:type="dxa"/>
                  <w:gridSpan w:val="4"/>
                  <w:tcBorders>
                    <w:top w:val="thinThickMediumGap" w:sz="12" w:space="0" w:color="auto"/>
                    <w:bottom w:val="thinThickMediumGap" w:sz="12" w:space="0" w:color="auto"/>
                    <w:right w:val="thinThickMediumGap" w:sz="12" w:space="0" w:color="auto"/>
                  </w:tcBorders>
                  <w:vAlign w:val="center"/>
                </w:tcPr>
                <w:p w:rsidR="00AE1A52" w:rsidRPr="00357F39" w:rsidRDefault="00AE1A52" w:rsidP="006138DA">
                  <w:pPr>
                    <w:jc w:val="center"/>
                    <w:rPr>
                      <w:sz w:val="28"/>
                      <w:szCs w:val="28"/>
                    </w:rPr>
                  </w:pPr>
                  <w:r>
                    <w:rPr>
                      <w:rFonts w:hint="eastAsia"/>
                      <w:sz w:val="28"/>
                      <w:szCs w:val="28"/>
                    </w:rPr>
                    <w:t>技士</w:t>
                  </w:r>
                  <w:r>
                    <w:rPr>
                      <w:rFonts w:hint="eastAsia"/>
                      <w:sz w:val="28"/>
                      <w:szCs w:val="28"/>
                    </w:rPr>
                    <w:t>(</w:t>
                  </w:r>
                  <w:r>
                    <w:rPr>
                      <w:rFonts w:hint="eastAsia"/>
                      <w:sz w:val="28"/>
                      <w:szCs w:val="28"/>
                    </w:rPr>
                    <w:t>2</w:t>
                  </w:r>
                  <w:r>
                    <w:rPr>
                      <w:rFonts w:hint="eastAsia"/>
                      <w:sz w:val="28"/>
                      <w:szCs w:val="28"/>
                    </w:rPr>
                    <w:t>)</w:t>
                  </w:r>
                  <w:bookmarkStart w:id="0" w:name="_GoBack"/>
                  <w:bookmarkEnd w:id="0"/>
                </w:p>
              </w:tc>
            </w:tr>
            <w:tr w:rsidR="00AE1A52" w:rsidRPr="00357F39" w:rsidTr="00AE1A52">
              <w:trPr>
                <w:trHeight w:val="567"/>
              </w:trPr>
              <w:tc>
                <w:tcPr>
                  <w:tcW w:w="9468" w:type="dxa"/>
                  <w:gridSpan w:val="10"/>
                  <w:tcBorders>
                    <w:top w:val="thinThickMediumGap" w:sz="12" w:space="0" w:color="auto"/>
                    <w:left w:val="thinThickMediumGap" w:sz="12" w:space="0" w:color="auto"/>
                    <w:right w:val="thinThickMediumGap" w:sz="12" w:space="0" w:color="auto"/>
                  </w:tcBorders>
                  <w:vAlign w:val="center"/>
                </w:tcPr>
                <w:p w:rsidR="00AE1A52" w:rsidRPr="00357F39" w:rsidRDefault="00AE1A52" w:rsidP="006138DA">
                  <w:pPr>
                    <w:jc w:val="center"/>
                    <w:rPr>
                      <w:sz w:val="28"/>
                      <w:szCs w:val="28"/>
                    </w:rPr>
                  </w:pPr>
                  <w:r w:rsidRPr="00357F39">
                    <w:rPr>
                      <w:rFonts w:hint="eastAsia"/>
                      <w:sz w:val="28"/>
                    </w:rPr>
                    <w:t>初任本職資格條件</w:t>
                  </w:r>
                </w:p>
              </w:tc>
            </w:tr>
            <w:tr w:rsidR="00AE1A52" w:rsidRPr="00357F39" w:rsidTr="00AE1A52">
              <w:trPr>
                <w:trHeight w:val="567"/>
              </w:trPr>
              <w:tc>
                <w:tcPr>
                  <w:tcW w:w="5309" w:type="dxa"/>
                  <w:gridSpan w:val="5"/>
                  <w:tcBorders>
                    <w:left w:val="thinThickMediumGap" w:sz="12" w:space="0" w:color="auto"/>
                  </w:tcBorders>
                  <w:vAlign w:val="center"/>
                </w:tcPr>
                <w:p w:rsidR="00AE1A52" w:rsidRPr="00357F39" w:rsidRDefault="00AE1A52" w:rsidP="006138DA">
                  <w:pPr>
                    <w:rPr>
                      <w:sz w:val="28"/>
                      <w:szCs w:val="28"/>
                    </w:rPr>
                  </w:pPr>
                  <w:r w:rsidRPr="00357F39">
                    <w:rPr>
                      <w:rFonts w:hint="eastAsia"/>
                      <w:sz w:val="28"/>
                    </w:rPr>
                    <w:t>性別</w:t>
                  </w:r>
                  <w:r w:rsidRPr="00357F39">
                    <w:rPr>
                      <w:sz w:val="28"/>
                    </w:rPr>
                    <w:t xml:space="preserve">:       </w:t>
                  </w:r>
                  <w:r w:rsidRPr="00357F39">
                    <w:rPr>
                      <w:rFonts w:hint="eastAsia"/>
                      <w:sz w:val="28"/>
                    </w:rPr>
                    <w:t>不</w:t>
                  </w:r>
                  <w:r>
                    <w:rPr>
                      <w:rFonts w:hint="eastAsia"/>
                      <w:sz w:val="28"/>
                    </w:rPr>
                    <w:t>拘</w:t>
                  </w:r>
                </w:p>
              </w:tc>
              <w:tc>
                <w:tcPr>
                  <w:tcW w:w="4159" w:type="dxa"/>
                  <w:gridSpan w:val="5"/>
                  <w:tcBorders>
                    <w:right w:val="thinThickMediumGap" w:sz="12" w:space="0" w:color="auto"/>
                  </w:tcBorders>
                  <w:vAlign w:val="center"/>
                </w:tcPr>
                <w:p w:rsidR="00AE1A52" w:rsidRPr="00357F39" w:rsidRDefault="00AE1A52" w:rsidP="006138DA">
                  <w:pPr>
                    <w:rPr>
                      <w:sz w:val="28"/>
                      <w:szCs w:val="28"/>
                    </w:rPr>
                  </w:pPr>
                  <w:r w:rsidRPr="00357F39">
                    <w:rPr>
                      <w:rFonts w:hint="eastAsia"/>
                      <w:sz w:val="28"/>
                    </w:rPr>
                    <w:t>年齡</w:t>
                  </w:r>
                  <w:r w:rsidRPr="00357F39">
                    <w:rPr>
                      <w:sz w:val="28"/>
                    </w:rPr>
                    <w:t xml:space="preserve">:  </w:t>
                  </w:r>
                  <w:r w:rsidRPr="00357F39">
                    <w:rPr>
                      <w:rFonts w:hint="eastAsia"/>
                      <w:sz w:val="28"/>
                    </w:rPr>
                    <w:t>不</w:t>
                  </w:r>
                  <w:r>
                    <w:rPr>
                      <w:rFonts w:hint="eastAsia"/>
                      <w:sz w:val="28"/>
                    </w:rPr>
                    <w:t>拘</w:t>
                  </w:r>
                  <w:r w:rsidRPr="00357F39">
                    <w:rPr>
                      <w:sz w:val="28"/>
                    </w:rPr>
                    <w:t xml:space="preserve">  </w:t>
                  </w:r>
                </w:p>
              </w:tc>
            </w:tr>
            <w:tr w:rsidR="00AE1A52" w:rsidRPr="00357F39" w:rsidTr="00AE1A52">
              <w:trPr>
                <w:trHeight w:val="567"/>
              </w:trPr>
              <w:tc>
                <w:tcPr>
                  <w:tcW w:w="9468" w:type="dxa"/>
                  <w:gridSpan w:val="10"/>
                  <w:tcBorders>
                    <w:left w:val="thinThickMediumGap" w:sz="12" w:space="0" w:color="auto"/>
                    <w:right w:val="thinThickMediumGap" w:sz="12" w:space="0" w:color="auto"/>
                  </w:tcBorders>
                  <w:vAlign w:val="center"/>
                </w:tcPr>
                <w:p w:rsidR="00AE1A52" w:rsidRPr="00357F39" w:rsidRDefault="00AE1A52" w:rsidP="006138DA">
                  <w:pPr>
                    <w:rPr>
                      <w:sz w:val="28"/>
                      <w:szCs w:val="28"/>
                    </w:rPr>
                  </w:pPr>
                  <w:r w:rsidRPr="00357F39">
                    <w:rPr>
                      <w:rFonts w:hint="eastAsia"/>
                      <w:sz w:val="28"/>
                    </w:rPr>
                    <w:t>教育程度</w:t>
                  </w:r>
                  <w:r w:rsidRPr="00357F39">
                    <w:rPr>
                      <w:sz w:val="28"/>
                    </w:rPr>
                    <w:t xml:space="preserve">:   </w:t>
                  </w:r>
                  <w:r w:rsidRPr="00357F39">
                    <w:rPr>
                      <w:rFonts w:hint="eastAsia"/>
                      <w:sz w:val="28"/>
                    </w:rPr>
                    <w:t>○博士</w:t>
                  </w:r>
                  <w:r w:rsidRPr="00357F39">
                    <w:rPr>
                      <w:sz w:val="28"/>
                    </w:rPr>
                    <w:t xml:space="preserve">  </w:t>
                  </w:r>
                  <w:r w:rsidRPr="00357F39">
                    <w:rPr>
                      <w:rFonts w:hint="eastAsia"/>
                      <w:sz w:val="28"/>
                    </w:rPr>
                    <w:t>○碩士</w:t>
                  </w:r>
                  <w:r w:rsidRPr="00357F39">
                    <w:rPr>
                      <w:sz w:val="28"/>
                    </w:rPr>
                    <w:t xml:space="preserve">  </w:t>
                  </w:r>
                  <w:r>
                    <w:rPr>
                      <w:rFonts w:hint="eastAsia"/>
                      <w:sz w:val="28"/>
                    </w:rPr>
                    <w:t>●</w:t>
                  </w:r>
                  <w:r w:rsidRPr="00357F39">
                    <w:rPr>
                      <w:rFonts w:hint="eastAsia"/>
                      <w:sz w:val="28"/>
                    </w:rPr>
                    <w:t>大學</w:t>
                  </w:r>
                  <w:r w:rsidRPr="00357F39">
                    <w:rPr>
                      <w:sz w:val="28"/>
                    </w:rPr>
                    <w:t xml:space="preserve">  </w:t>
                  </w:r>
                  <w:r>
                    <w:rPr>
                      <w:rFonts w:hint="eastAsia"/>
                      <w:sz w:val="28"/>
                    </w:rPr>
                    <w:t>●</w:t>
                  </w:r>
                  <w:r w:rsidRPr="00357F39">
                    <w:rPr>
                      <w:rFonts w:hint="eastAsia"/>
                      <w:sz w:val="28"/>
                    </w:rPr>
                    <w:t>專科</w:t>
                  </w:r>
                  <w:r w:rsidRPr="00357F39">
                    <w:rPr>
                      <w:sz w:val="28"/>
                    </w:rPr>
                    <w:t xml:space="preserve">   </w:t>
                  </w:r>
                  <w:r w:rsidRPr="00357F39">
                    <w:rPr>
                      <w:rFonts w:hint="eastAsia"/>
                      <w:sz w:val="28"/>
                    </w:rPr>
                    <w:t>○高中</w:t>
                  </w:r>
                  <w:r w:rsidRPr="00357F39">
                    <w:rPr>
                      <w:sz w:val="28"/>
                    </w:rPr>
                    <w:t xml:space="preserve">  </w:t>
                  </w:r>
                  <w:r w:rsidRPr="00357F39">
                    <w:rPr>
                      <w:rFonts w:hint="eastAsia"/>
                      <w:sz w:val="28"/>
                    </w:rPr>
                    <w:t>○不拘</w:t>
                  </w:r>
                </w:p>
              </w:tc>
            </w:tr>
            <w:tr w:rsidR="00AE1A52" w:rsidRPr="00357F39" w:rsidTr="00AE1A52">
              <w:trPr>
                <w:trHeight w:val="567"/>
              </w:trPr>
              <w:tc>
                <w:tcPr>
                  <w:tcW w:w="1938" w:type="dxa"/>
                  <w:gridSpan w:val="3"/>
                  <w:tcBorders>
                    <w:left w:val="thinThickMediumGap" w:sz="12" w:space="0" w:color="auto"/>
                  </w:tcBorders>
                  <w:vAlign w:val="center"/>
                </w:tcPr>
                <w:p w:rsidR="00AE1A52" w:rsidRPr="00357F39" w:rsidRDefault="00AE1A52" w:rsidP="006138DA">
                  <w:pPr>
                    <w:jc w:val="center"/>
                    <w:rPr>
                      <w:sz w:val="28"/>
                      <w:szCs w:val="28"/>
                    </w:rPr>
                  </w:pPr>
                  <w:r w:rsidRPr="00CA5FC5">
                    <w:rPr>
                      <w:rFonts w:hint="eastAsia"/>
                      <w:sz w:val="28"/>
                      <w:szCs w:val="28"/>
                    </w:rPr>
                    <w:t>專業訓練要求</w:t>
                  </w:r>
                </w:p>
              </w:tc>
              <w:tc>
                <w:tcPr>
                  <w:tcW w:w="7530" w:type="dxa"/>
                  <w:gridSpan w:val="7"/>
                  <w:tcBorders>
                    <w:right w:val="thinThickMediumGap" w:sz="12" w:space="0" w:color="auto"/>
                  </w:tcBorders>
                  <w:vAlign w:val="center"/>
                </w:tcPr>
                <w:p w:rsidR="00AE1A52" w:rsidRDefault="00AE1A52" w:rsidP="006138DA">
                  <w:pPr>
                    <w:rPr>
                      <w:sz w:val="28"/>
                      <w:szCs w:val="28"/>
                    </w:rPr>
                  </w:pPr>
                  <w:r>
                    <w:rPr>
                      <w:rFonts w:hint="eastAsia"/>
                      <w:sz w:val="28"/>
                      <w:szCs w:val="28"/>
                    </w:rPr>
                    <w:t>須具有環境工程及職業安全衛生相關學位。</w:t>
                  </w:r>
                </w:p>
                <w:p w:rsidR="00AE1A52" w:rsidRPr="00357F39" w:rsidRDefault="00AE1A52" w:rsidP="006138DA">
                  <w:pPr>
                    <w:rPr>
                      <w:sz w:val="28"/>
                      <w:szCs w:val="28"/>
                    </w:rPr>
                  </w:pPr>
                  <w:r>
                    <w:rPr>
                      <w:rFonts w:hint="eastAsia"/>
                      <w:sz w:val="28"/>
                      <w:szCs w:val="28"/>
                    </w:rPr>
                    <w:t>必須執行輻射防護管理相關工作。</w:t>
                  </w:r>
                </w:p>
              </w:tc>
            </w:tr>
            <w:tr w:rsidR="00AE1A52" w:rsidRPr="00357F39" w:rsidTr="00AE1A52">
              <w:trPr>
                <w:trHeight w:val="567"/>
              </w:trPr>
              <w:tc>
                <w:tcPr>
                  <w:tcW w:w="1938" w:type="dxa"/>
                  <w:gridSpan w:val="3"/>
                  <w:tcBorders>
                    <w:left w:val="thinThickMediumGap" w:sz="12" w:space="0" w:color="auto"/>
                  </w:tcBorders>
                  <w:vAlign w:val="center"/>
                </w:tcPr>
                <w:p w:rsidR="00AE1A52" w:rsidRPr="00CA5FC5" w:rsidRDefault="00AE1A52" w:rsidP="006138DA">
                  <w:pPr>
                    <w:jc w:val="center"/>
                    <w:rPr>
                      <w:sz w:val="28"/>
                      <w:szCs w:val="28"/>
                    </w:rPr>
                  </w:pPr>
                  <w:r w:rsidRPr="00CA5FC5">
                    <w:rPr>
                      <w:rFonts w:hint="eastAsia"/>
                      <w:sz w:val="28"/>
                      <w:szCs w:val="28"/>
                    </w:rPr>
                    <w:t>經驗或其他</w:t>
                  </w:r>
                </w:p>
              </w:tc>
              <w:tc>
                <w:tcPr>
                  <w:tcW w:w="7530" w:type="dxa"/>
                  <w:gridSpan w:val="7"/>
                  <w:tcBorders>
                    <w:right w:val="thinThickMediumGap" w:sz="12" w:space="0" w:color="auto"/>
                  </w:tcBorders>
                  <w:vAlign w:val="center"/>
                </w:tcPr>
                <w:p w:rsidR="00AE1A52" w:rsidRDefault="00AE1A52" w:rsidP="006138DA">
                  <w:pPr>
                    <w:rPr>
                      <w:sz w:val="28"/>
                      <w:szCs w:val="28"/>
                    </w:rPr>
                  </w:pPr>
                  <w:r>
                    <w:rPr>
                      <w:rFonts w:hint="eastAsia"/>
                      <w:sz w:val="28"/>
                      <w:szCs w:val="28"/>
                    </w:rPr>
                    <w:t>具備輻射安全證書或輻射防護員</w:t>
                  </w:r>
                  <w:r>
                    <w:rPr>
                      <w:sz w:val="28"/>
                      <w:szCs w:val="28"/>
                    </w:rPr>
                    <w:t>(</w:t>
                  </w:r>
                  <w:r>
                    <w:rPr>
                      <w:rFonts w:hint="eastAsia"/>
                      <w:sz w:val="28"/>
                      <w:szCs w:val="28"/>
                    </w:rPr>
                    <w:t>師</w:t>
                  </w:r>
                  <w:r>
                    <w:rPr>
                      <w:sz w:val="28"/>
                      <w:szCs w:val="28"/>
                    </w:rPr>
                    <w:t>)</w:t>
                  </w:r>
                  <w:r>
                    <w:rPr>
                      <w:rFonts w:hint="eastAsia"/>
                      <w:sz w:val="28"/>
                      <w:szCs w:val="28"/>
                    </w:rPr>
                    <w:t>級證照者為佳。</w:t>
                  </w:r>
                </w:p>
                <w:p w:rsidR="00AE1A52" w:rsidRDefault="00AE1A52" w:rsidP="006138DA">
                  <w:pPr>
                    <w:rPr>
                      <w:sz w:val="28"/>
                      <w:szCs w:val="28"/>
                    </w:rPr>
                  </w:pPr>
                  <w:r>
                    <w:rPr>
                      <w:rFonts w:hint="eastAsia"/>
                      <w:sz w:val="28"/>
                      <w:szCs w:val="28"/>
                    </w:rPr>
                    <w:t>具備</w:t>
                  </w:r>
                  <w:r w:rsidRPr="00A2007E">
                    <w:rPr>
                      <w:rFonts w:hint="eastAsia"/>
                      <w:sz w:val="28"/>
                      <w:szCs w:val="28"/>
                    </w:rPr>
                    <w:t>環保專責</w:t>
                  </w:r>
                  <w:r w:rsidRPr="00A2007E">
                    <w:rPr>
                      <w:sz w:val="28"/>
                      <w:szCs w:val="28"/>
                    </w:rPr>
                    <w:t xml:space="preserve"> (</w:t>
                  </w:r>
                  <w:r w:rsidRPr="00A2007E">
                    <w:rPr>
                      <w:rFonts w:hint="eastAsia"/>
                      <w:sz w:val="28"/>
                      <w:szCs w:val="28"/>
                    </w:rPr>
                    <w:t>技術</w:t>
                  </w:r>
                  <w:r w:rsidRPr="00A2007E">
                    <w:rPr>
                      <w:sz w:val="28"/>
                      <w:szCs w:val="28"/>
                    </w:rPr>
                    <w:t>)</w:t>
                  </w:r>
                  <w:r w:rsidRPr="00A2007E">
                    <w:rPr>
                      <w:rFonts w:hint="eastAsia"/>
                      <w:sz w:val="28"/>
                      <w:szCs w:val="28"/>
                    </w:rPr>
                    <w:t>人員證照</w:t>
                  </w:r>
                  <w:r>
                    <w:rPr>
                      <w:rFonts w:hint="eastAsia"/>
                      <w:sz w:val="28"/>
                      <w:szCs w:val="28"/>
                    </w:rPr>
                    <w:t>、職業安全衛生管理證照者為佳。</w:t>
                  </w:r>
                </w:p>
                <w:p w:rsidR="00AE1A52" w:rsidRPr="00357F39" w:rsidRDefault="00AE1A52" w:rsidP="006138DA">
                  <w:pPr>
                    <w:rPr>
                      <w:sz w:val="28"/>
                      <w:szCs w:val="28"/>
                    </w:rPr>
                  </w:pPr>
                  <w:r>
                    <w:rPr>
                      <w:rFonts w:hint="eastAsia"/>
                      <w:sz w:val="28"/>
                      <w:szCs w:val="28"/>
                    </w:rPr>
                    <w:t>具備公文書寫及</w:t>
                  </w:r>
                  <w:r w:rsidRPr="00A2007E">
                    <w:rPr>
                      <w:rFonts w:hint="eastAsia"/>
                      <w:sz w:val="28"/>
                      <w:szCs w:val="28"/>
                    </w:rPr>
                    <w:t>基本微軟</w:t>
                  </w:r>
                  <w:r w:rsidRPr="00A2007E">
                    <w:rPr>
                      <w:sz w:val="28"/>
                      <w:szCs w:val="28"/>
                    </w:rPr>
                    <w:t>OFFICE</w:t>
                  </w:r>
                  <w:r w:rsidRPr="00A2007E">
                    <w:rPr>
                      <w:rFonts w:hint="eastAsia"/>
                      <w:sz w:val="28"/>
                      <w:szCs w:val="28"/>
                    </w:rPr>
                    <w:t>文書處理</w:t>
                  </w:r>
                  <w:r>
                    <w:rPr>
                      <w:rFonts w:hint="eastAsia"/>
                      <w:sz w:val="28"/>
                      <w:szCs w:val="28"/>
                    </w:rPr>
                    <w:t>能力。</w:t>
                  </w:r>
                </w:p>
              </w:tc>
            </w:tr>
            <w:tr w:rsidR="00AE1A52" w:rsidRPr="00357F39" w:rsidTr="00AE1A52">
              <w:trPr>
                <w:trHeight w:val="567"/>
              </w:trPr>
              <w:tc>
                <w:tcPr>
                  <w:tcW w:w="1938" w:type="dxa"/>
                  <w:gridSpan w:val="3"/>
                  <w:tcBorders>
                    <w:left w:val="thinThickMediumGap" w:sz="12" w:space="0" w:color="auto"/>
                    <w:bottom w:val="thinThickMediumGap" w:sz="12" w:space="0" w:color="auto"/>
                  </w:tcBorders>
                  <w:vAlign w:val="center"/>
                </w:tcPr>
                <w:p w:rsidR="00AE1A52" w:rsidRPr="00CA5FC5" w:rsidRDefault="00AE1A52" w:rsidP="006138DA">
                  <w:pPr>
                    <w:jc w:val="center"/>
                    <w:rPr>
                      <w:sz w:val="28"/>
                      <w:szCs w:val="28"/>
                    </w:rPr>
                  </w:pPr>
                  <w:r w:rsidRPr="00CA5FC5">
                    <w:rPr>
                      <w:rFonts w:hint="eastAsia"/>
                      <w:sz w:val="28"/>
                      <w:szCs w:val="28"/>
                    </w:rPr>
                    <w:t>外部聯絡單位</w:t>
                  </w:r>
                  <w:r w:rsidRPr="00CA5FC5">
                    <w:rPr>
                      <w:sz w:val="28"/>
                      <w:szCs w:val="28"/>
                    </w:rPr>
                    <w:t>/</w:t>
                  </w:r>
                  <w:r w:rsidRPr="00CA5FC5">
                    <w:rPr>
                      <w:rFonts w:hint="eastAsia"/>
                      <w:sz w:val="28"/>
                      <w:szCs w:val="28"/>
                    </w:rPr>
                    <w:t>人員</w:t>
                  </w:r>
                </w:p>
              </w:tc>
              <w:tc>
                <w:tcPr>
                  <w:tcW w:w="7530" w:type="dxa"/>
                  <w:gridSpan w:val="7"/>
                  <w:tcBorders>
                    <w:bottom w:val="thinThickMediumGap" w:sz="12" w:space="0" w:color="auto"/>
                    <w:right w:val="thinThickMediumGap" w:sz="12" w:space="0" w:color="auto"/>
                  </w:tcBorders>
                  <w:vAlign w:val="center"/>
                </w:tcPr>
                <w:p w:rsidR="00AE1A52" w:rsidRPr="00BC3110" w:rsidRDefault="00AE1A52" w:rsidP="006138DA">
                  <w:pPr>
                    <w:rPr>
                      <w:sz w:val="28"/>
                      <w:szCs w:val="28"/>
                    </w:rPr>
                  </w:pPr>
                  <w:r w:rsidRPr="00BC3110">
                    <w:rPr>
                      <w:rFonts w:hint="eastAsia"/>
                      <w:sz w:val="28"/>
                      <w:szCs w:val="28"/>
                    </w:rPr>
                    <w:t>行政院原子能委員會輻射防護處</w:t>
                  </w:r>
                </w:p>
                <w:p w:rsidR="00AE1A52" w:rsidRPr="00BC3110" w:rsidRDefault="00AE1A52" w:rsidP="006138DA">
                  <w:pPr>
                    <w:rPr>
                      <w:sz w:val="28"/>
                      <w:szCs w:val="28"/>
                    </w:rPr>
                  </w:pPr>
                  <w:r w:rsidRPr="00BC3110">
                    <w:rPr>
                      <w:rFonts w:hint="eastAsia"/>
                      <w:sz w:val="28"/>
                      <w:szCs w:val="28"/>
                    </w:rPr>
                    <w:t>行政院原子能委員會核能研究所</w:t>
                  </w:r>
                </w:p>
                <w:p w:rsidR="00AE1A52" w:rsidRPr="00BC3110" w:rsidRDefault="00AE1A52" w:rsidP="006138DA">
                  <w:pPr>
                    <w:rPr>
                      <w:sz w:val="28"/>
                      <w:szCs w:val="28"/>
                    </w:rPr>
                  </w:pPr>
                  <w:r w:rsidRPr="00BC3110">
                    <w:rPr>
                      <w:rFonts w:hint="eastAsia"/>
                      <w:sz w:val="28"/>
                      <w:szCs w:val="28"/>
                    </w:rPr>
                    <w:t>行政院原子能委員會物料管理局</w:t>
                  </w:r>
                </w:p>
                <w:p w:rsidR="00AE1A52" w:rsidRPr="00BC3110" w:rsidRDefault="00AE1A52" w:rsidP="006138DA">
                  <w:pPr>
                    <w:rPr>
                      <w:sz w:val="28"/>
                      <w:szCs w:val="28"/>
                    </w:rPr>
                  </w:pPr>
                  <w:r w:rsidRPr="00BC3110">
                    <w:rPr>
                      <w:rFonts w:hint="eastAsia"/>
                      <w:sz w:val="28"/>
                      <w:szCs w:val="28"/>
                    </w:rPr>
                    <w:t>行政院環境保護署</w:t>
                  </w:r>
                </w:p>
                <w:p w:rsidR="00AE1A52" w:rsidRPr="00BC3110" w:rsidRDefault="00AE1A52" w:rsidP="006138DA">
                  <w:pPr>
                    <w:rPr>
                      <w:sz w:val="28"/>
                      <w:szCs w:val="28"/>
                    </w:rPr>
                  </w:pPr>
                  <w:r w:rsidRPr="00BC3110">
                    <w:rPr>
                      <w:rFonts w:hint="eastAsia"/>
                      <w:sz w:val="28"/>
                      <w:szCs w:val="28"/>
                    </w:rPr>
                    <w:t>衛生福利部疾病管制署</w:t>
                  </w:r>
                </w:p>
                <w:p w:rsidR="00AE1A52" w:rsidRPr="00BC3110" w:rsidRDefault="00AE1A52" w:rsidP="006138DA">
                  <w:pPr>
                    <w:rPr>
                      <w:sz w:val="28"/>
                      <w:szCs w:val="28"/>
                    </w:rPr>
                  </w:pPr>
                  <w:r w:rsidRPr="00BC3110">
                    <w:rPr>
                      <w:rFonts w:hint="eastAsia"/>
                      <w:sz w:val="28"/>
                      <w:szCs w:val="28"/>
                    </w:rPr>
                    <w:t>花蓮縣環境保護局</w:t>
                  </w:r>
                </w:p>
                <w:p w:rsidR="00AE1A52" w:rsidRPr="00BC3110" w:rsidRDefault="00AE1A52" w:rsidP="006138DA">
                  <w:pPr>
                    <w:rPr>
                      <w:sz w:val="28"/>
                      <w:szCs w:val="28"/>
                    </w:rPr>
                  </w:pPr>
                  <w:r w:rsidRPr="00BC3110">
                    <w:rPr>
                      <w:rFonts w:hint="eastAsia"/>
                      <w:sz w:val="28"/>
                      <w:szCs w:val="28"/>
                    </w:rPr>
                    <w:t>花蓮縣衛生局</w:t>
                  </w:r>
                </w:p>
                <w:p w:rsidR="00AE1A52" w:rsidRPr="00357F39" w:rsidRDefault="00AE1A52" w:rsidP="006138DA">
                  <w:pPr>
                    <w:rPr>
                      <w:szCs w:val="24"/>
                    </w:rPr>
                  </w:pPr>
                  <w:r w:rsidRPr="00BC3110">
                    <w:rPr>
                      <w:rFonts w:hint="eastAsia"/>
                      <w:sz w:val="28"/>
                      <w:szCs w:val="28"/>
                    </w:rPr>
                    <w:lastRenderedPageBreak/>
                    <w:t>國立成功大學環境資源研究中心資源回收廠</w:t>
                  </w:r>
                </w:p>
              </w:tc>
            </w:tr>
            <w:tr w:rsidR="00AE1A52" w:rsidRPr="00357F39" w:rsidTr="00AE1A52">
              <w:trPr>
                <w:trHeight w:val="4782"/>
              </w:trPr>
              <w:tc>
                <w:tcPr>
                  <w:tcW w:w="1938" w:type="dxa"/>
                  <w:gridSpan w:val="3"/>
                  <w:tcBorders>
                    <w:top w:val="thinThickMediumGap" w:sz="12" w:space="0" w:color="auto"/>
                  </w:tcBorders>
                  <w:vAlign w:val="center"/>
                </w:tcPr>
                <w:p w:rsidR="00AE1A52" w:rsidRPr="00CA5FC5" w:rsidRDefault="00AE1A52" w:rsidP="006138DA">
                  <w:pPr>
                    <w:jc w:val="center"/>
                    <w:rPr>
                      <w:sz w:val="28"/>
                      <w:szCs w:val="28"/>
                    </w:rPr>
                  </w:pPr>
                  <w:r w:rsidRPr="00CA5FC5">
                    <w:rPr>
                      <w:rFonts w:hint="eastAsia"/>
                      <w:sz w:val="28"/>
                      <w:szCs w:val="28"/>
                    </w:rPr>
                    <w:lastRenderedPageBreak/>
                    <w:t>基本職掌</w:t>
                  </w:r>
                </w:p>
              </w:tc>
              <w:tc>
                <w:tcPr>
                  <w:tcW w:w="7530" w:type="dxa"/>
                  <w:gridSpan w:val="7"/>
                  <w:tcBorders>
                    <w:top w:val="thinThickMediumGap" w:sz="12" w:space="0" w:color="auto"/>
                  </w:tcBorders>
                  <w:vAlign w:val="center"/>
                </w:tcPr>
                <w:p w:rsidR="00AE1A52" w:rsidRPr="007A09CA" w:rsidRDefault="00AE1A52" w:rsidP="006138DA">
                  <w:pPr>
                    <w:rPr>
                      <w:rFonts w:asciiTheme="minorEastAsia" w:eastAsiaTheme="minorEastAsia" w:hAnsiTheme="minorEastAsia"/>
                      <w:sz w:val="28"/>
                      <w:szCs w:val="28"/>
                    </w:rPr>
                  </w:pPr>
                  <w:r w:rsidRPr="007A09CA">
                    <w:rPr>
                      <w:rFonts w:asciiTheme="minorEastAsia" w:eastAsiaTheme="minorEastAsia" w:hAnsiTheme="minorEastAsia"/>
                      <w:sz w:val="28"/>
                      <w:szCs w:val="28"/>
                    </w:rPr>
                    <w:t>1.</w:t>
                  </w:r>
                  <w:r w:rsidRPr="007A09CA">
                    <w:rPr>
                      <w:rFonts w:asciiTheme="minorEastAsia" w:eastAsiaTheme="minorEastAsia" w:hAnsiTheme="minorEastAsia" w:hint="eastAsia"/>
                      <w:sz w:val="28"/>
                      <w:szCs w:val="28"/>
                    </w:rPr>
                    <w:t>輻射防護管理。</w:t>
                  </w:r>
                </w:p>
                <w:p w:rsidR="00AE1A52" w:rsidRPr="007A09CA" w:rsidRDefault="00AE1A52" w:rsidP="006138DA">
                  <w:pPr>
                    <w:rPr>
                      <w:rFonts w:asciiTheme="minorEastAsia" w:eastAsiaTheme="minorEastAsia" w:hAnsiTheme="minorEastAsia"/>
                      <w:sz w:val="28"/>
                      <w:szCs w:val="28"/>
                    </w:rPr>
                  </w:pPr>
                  <w:r w:rsidRPr="007A09CA">
                    <w:rPr>
                      <w:rFonts w:asciiTheme="minorEastAsia" w:eastAsiaTheme="minorEastAsia" w:hAnsiTheme="minorEastAsia"/>
                      <w:sz w:val="28"/>
                      <w:szCs w:val="28"/>
                    </w:rPr>
                    <w:t>2.</w:t>
                  </w:r>
                  <w:r w:rsidRPr="007A09CA">
                    <w:rPr>
                      <w:rFonts w:asciiTheme="minorEastAsia" w:eastAsiaTheme="minorEastAsia" w:hAnsiTheme="minorEastAsia" w:hint="eastAsia"/>
                      <w:sz w:val="28"/>
                      <w:szCs w:val="28"/>
                    </w:rPr>
                    <w:t>辦理有害事業廢棄物運作管理。</w:t>
                  </w:r>
                </w:p>
                <w:p w:rsidR="00AE1A52" w:rsidRPr="007A09CA" w:rsidRDefault="00AE1A52" w:rsidP="006138DA">
                  <w:pPr>
                    <w:rPr>
                      <w:rFonts w:asciiTheme="minorEastAsia" w:eastAsiaTheme="minorEastAsia" w:hAnsiTheme="minorEastAsia"/>
                      <w:sz w:val="28"/>
                      <w:szCs w:val="28"/>
                    </w:rPr>
                  </w:pPr>
                  <w:r w:rsidRPr="007A09CA">
                    <w:rPr>
                      <w:rFonts w:asciiTheme="minorEastAsia" w:eastAsiaTheme="minorEastAsia" w:hAnsiTheme="minorEastAsia" w:hint="eastAsia"/>
                      <w:sz w:val="28"/>
                      <w:szCs w:val="28"/>
                    </w:rPr>
                    <w:t>3.職業安全衛生法所定適用範圍內之安全衛生管理。</w:t>
                  </w:r>
                </w:p>
                <w:p w:rsidR="00AE1A52" w:rsidRPr="007A09CA" w:rsidRDefault="00AE1A52" w:rsidP="006138DA">
                  <w:pPr>
                    <w:rPr>
                      <w:rFonts w:asciiTheme="minorEastAsia" w:eastAsiaTheme="minorEastAsia" w:hAnsiTheme="minorEastAsia"/>
                      <w:sz w:val="28"/>
                      <w:szCs w:val="28"/>
                    </w:rPr>
                  </w:pPr>
                  <w:r w:rsidRPr="007A09CA">
                    <w:rPr>
                      <w:rFonts w:asciiTheme="minorEastAsia" w:eastAsiaTheme="minorEastAsia" w:hAnsiTheme="minorEastAsia" w:hint="eastAsia"/>
                      <w:sz w:val="28"/>
                      <w:szCs w:val="28"/>
                    </w:rPr>
                    <w:t>4.室內空氣品質管理。</w:t>
                  </w:r>
                </w:p>
                <w:p w:rsidR="00AE1A52" w:rsidRPr="007A09CA" w:rsidRDefault="00AE1A52" w:rsidP="006138DA">
                  <w:pPr>
                    <w:rPr>
                      <w:rFonts w:asciiTheme="minorEastAsia" w:eastAsiaTheme="minorEastAsia" w:hAnsiTheme="minorEastAsia"/>
                      <w:sz w:val="28"/>
                      <w:szCs w:val="28"/>
                    </w:rPr>
                  </w:pPr>
                  <w:r w:rsidRPr="007A09CA">
                    <w:rPr>
                      <w:rFonts w:asciiTheme="minorEastAsia" w:eastAsiaTheme="minorEastAsia" w:hAnsiTheme="minorEastAsia" w:hint="eastAsia"/>
                      <w:sz w:val="28"/>
                      <w:szCs w:val="28"/>
                    </w:rPr>
                    <w:t>5.生物安全管理。</w:t>
                  </w:r>
                </w:p>
                <w:p w:rsidR="00AE1A52" w:rsidRPr="007A09CA" w:rsidRDefault="00AE1A52" w:rsidP="006138DA">
                  <w:pPr>
                    <w:rPr>
                      <w:rFonts w:asciiTheme="minorEastAsia" w:eastAsiaTheme="minorEastAsia" w:hAnsiTheme="minorEastAsia"/>
                      <w:sz w:val="28"/>
                      <w:szCs w:val="28"/>
                    </w:rPr>
                  </w:pPr>
                  <w:r w:rsidRPr="007A09CA">
                    <w:rPr>
                      <w:rFonts w:asciiTheme="minorEastAsia" w:eastAsiaTheme="minorEastAsia" w:hAnsiTheme="minorEastAsia" w:hint="eastAsia"/>
                      <w:sz w:val="28"/>
                      <w:szCs w:val="28"/>
                    </w:rPr>
                    <w:t>6</w:t>
                  </w:r>
                  <w:r w:rsidRPr="007A09CA">
                    <w:rPr>
                      <w:rFonts w:asciiTheme="minorEastAsia" w:eastAsiaTheme="minorEastAsia" w:hAnsiTheme="minorEastAsia"/>
                      <w:sz w:val="28"/>
                      <w:szCs w:val="28"/>
                    </w:rPr>
                    <w:t>.</w:t>
                  </w:r>
                  <w:r w:rsidRPr="007A09CA">
                    <w:rPr>
                      <w:rFonts w:asciiTheme="minorEastAsia" w:eastAsiaTheme="minorEastAsia" w:hAnsiTheme="minorEastAsia" w:hint="eastAsia"/>
                      <w:sz w:val="28"/>
                      <w:szCs w:val="28"/>
                    </w:rPr>
                    <w:t>一般行政業務及其他主管交辦事項。</w:t>
                  </w:r>
                </w:p>
                <w:p w:rsidR="00AE1A52" w:rsidRDefault="00AE1A52" w:rsidP="006138DA">
                  <w:pPr>
                    <w:rPr>
                      <w:rFonts w:ascii="新細明體" w:hAnsi="新細明體"/>
                      <w:szCs w:val="24"/>
                    </w:rPr>
                  </w:pPr>
                </w:p>
                <w:p w:rsidR="00AE1A52" w:rsidRDefault="00AE1A52" w:rsidP="006138DA">
                  <w:pPr>
                    <w:rPr>
                      <w:rFonts w:ascii="新細明體" w:hAnsi="新細明體"/>
                      <w:szCs w:val="24"/>
                    </w:rPr>
                  </w:pPr>
                </w:p>
                <w:p w:rsidR="00AE1A52" w:rsidRDefault="00AE1A52" w:rsidP="006138DA">
                  <w:pPr>
                    <w:rPr>
                      <w:rFonts w:ascii="新細明體" w:hAnsi="新細明體"/>
                      <w:szCs w:val="24"/>
                    </w:rPr>
                  </w:pPr>
                </w:p>
                <w:p w:rsidR="00AE1A52" w:rsidRDefault="00AE1A52" w:rsidP="006138DA">
                  <w:pPr>
                    <w:rPr>
                      <w:rFonts w:ascii="新細明體" w:hAnsi="新細明體"/>
                      <w:szCs w:val="24"/>
                    </w:rPr>
                  </w:pPr>
                </w:p>
                <w:p w:rsidR="00AE1A52" w:rsidRDefault="00AE1A52" w:rsidP="006138DA">
                  <w:pPr>
                    <w:rPr>
                      <w:rFonts w:ascii="新細明體" w:hAnsi="新細明體"/>
                      <w:szCs w:val="24"/>
                    </w:rPr>
                  </w:pPr>
                </w:p>
                <w:p w:rsidR="00AE1A52" w:rsidRDefault="00AE1A52" w:rsidP="006138DA">
                  <w:pPr>
                    <w:rPr>
                      <w:rFonts w:ascii="新細明體" w:hAnsi="新細明體"/>
                      <w:szCs w:val="24"/>
                    </w:rPr>
                  </w:pPr>
                </w:p>
                <w:p w:rsidR="00AE1A52" w:rsidRDefault="00AE1A52" w:rsidP="006138DA">
                  <w:pPr>
                    <w:rPr>
                      <w:rFonts w:ascii="新細明體" w:hAnsi="新細明體"/>
                      <w:szCs w:val="24"/>
                    </w:rPr>
                  </w:pPr>
                </w:p>
                <w:p w:rsidR="00AE1A52" w:rsidRPr="00371B74" w:rsidRDefault="00AE1A52" w:rsidP="006138DA">
                  <w:pPr>
                    <w:rPr>
                      <w:szCs w:val="24"/>
                    </w:rPr>
                  </w:pPr>
                </w:p>
              </w:tc>
            </w:tr>
            <w:tr w:rsidR="00AE1A52" w:rsidRPr="00F738DF" w:rsidTr="00AE1A52">
              <w:trPr>
                <w:trHeight w:val="268"/>
              </w:trPr>
              <w:tc>
                <w:tcPr>
                  <w:tcW w:w="3852" w:type="dxa"/>
                  <w:gridSpan w:val="4"/>
                  <w:vMerge w:val="restart"/>
                  <w:vAlign w:val="center"/>
                </w:tcPr>
                <w:p w:rsidR="00AE1A52" w:rsidRPr="00F738DF" w:rsidRDefault="00AE1A52" w:rsidP="006138DA">
                  <w:pPr>
                    <w:jc w:val="center"/>
                    <w:rPr>
                      <w:sz w:val="28"/>
                      <w:szCs w:val="28"/>
                    </w:rPr>
                  </w:pPr>
                  <w:r w:rsidRPr="00F738DF">
                    <w:rPr>
                      <w:rFonts w:hint="eastAsia"/>
                      <w:sz w:val="28"/>
                    </w:rPr>
                    <w:t>工作項目及內容</w:t>
                  </w:r>
                </w:p>
              </w:tc>
              <w:tc>
                <w:tcPr>
                  <w:tcW w:w="2584" w:type="dxa"/>
                  <w:gridSpan w:val="2"/>
                  <w:vMerge w:val="restart"/>
                  <w:tcBorders>
                    <w:right w:val="single" w:sz="4" w:space="0" w:color="auto"/>
                  </w:tcBorders>
                  <w:vAlign w:val="center"/>
                </w:tcPr>
                <w:p w:rsidR="00AE1A52" w:rsidRPr="00F738DF" w:rsidRDefault="00AE1A52" w:rsidP="006138DA">
                  <w:pPr>
                    <w:jc w:val="center"/>
                    <w:rPr>
                      <w:sz w:val="28"/>
                      <w:szCs w:val="28"/>
                    </w:rPr>
                  </w:pPr>
                  <w:r w:rsidRPr="00F738DF">
                    <w:rPr>
                      <w:rFonts w:hint="eastAsia"/>
                      <w:sz w:val="28"/>
                    </w:rPr>
                    <w:t>績效標準</w:t>
                  </w:r>
                </w:p>
              </w:tc>
              <w:tc>
                <w:tcPr>
                  <w:tcW w:w="2587" w:type="dxa"/>
                  <w:gridSpan w:val="3"/>
                  <w:tcBorders>
                    <w:left w:val="single" w:sz="4" w:space="0" w:color="auto"/>
                    <w:bottom w:val="single" w:sz="4" w:space="0" w:color="auto"/>
                    <w:right w:val="single" w:sz="4" w:space="0" w:color="auto"/>
                  </w:tcBorders>
                  <w:vAlign w:val="center"/>
                </w:tcPr>
                <w:p w:rsidR="00AE1A52" w:rsidRPr="004351F5" w:rsidRDefault="00AE1A52" w:rsidP="006138DA">
                  <w:pPr>
                    <w:jc w:val="center"/>
                    <w:rPr>
                      <w:szCs w:val="24"/>
                    </w:rPr>
                  </w:pPr>
                  <w:r w:rsidRPr="004351F5">
                    <w:rPr>
                      <w:rFonts w:hint="eastAsia"/>
                      <w:szCs w:val="24"/>
                    </w:rPr>
                    <w:t>所需工作時間</w:t>
                  </w:r>
                </w:p>
              </w:tc>
              <w:tc>
                <w:tcPr>
                  <w:tcW w:w="445" w:type="dxa"/>
                  <w:vMerge w:val="restart"/>
                  <w:tcBorders>
                    <w:left w:val="single" w:sz="4" w:space="0" w:color="auto"/>
                  </w:tcBorders>
                  <w:vAlign w:val="center"/>
                </w:tcPr>
                <w:p w:rsidR="00AE1A52" w:rsidRPr="00997DF4" w:rsidRDefault="00AE1A52" w:rsidP="006138DA">
                  <w:pPr>
                    <w:jc w:val="center"/>
                    <w:rPr>
                      <w:spacing w:val="-20"/>
                      <w:szCs w:val="24"/>
                    </w:rPr>
                  </w:pPr>
                  <w:r>
                    <w:rPr>
                      <w:rFonts w:hint="eastAsia"/>
                      <w:szCs w:val="24"/>
                    </w:rPr>
                    <w:t>作業時間</w:t>
                  </w:r>
                </w:p>
              </w:tc>
            </w:tr>
            <w:tr w:rsidR="00AE1A52" w:rsidRPr="00F738DF" w:rsidTr="00AE1A52">
              <w:trPr>
                <w:trHeight w:val="282"/>
              </w:trPr>
              <w:tc>
                <w:tcPr>
                  <w:tcW w:w="3852" w:type="dxa"/>
                  <w:gridSpan w:val="4"/>
                  <w:vMerge/>
                  <w:vAlign w:val="center"/>
                </w:tcPr>
                <w:p w:rsidR="00AE1A52" w:rsidRPr="00F738DF" w:rsidRDefault="00AE1A52" w:rsidP="006138DA">
                  <w:pPr>
                    <w:jc w:val="center"/>
                    <w:rPr>
                      <w:sz w:val="28"/>
                    </w:rPr>
                  </w:pPr>
                </w:p>
              </w:tc>
              <w:tc>
                <w:tcPr>
                  <w:tcW w:w="2584" w:type="dxa"/>
                  <w:gridSpan w:val="2"/>
                  <w:vMerge/>
                  <w:tcBorders>
                    <w:right w:val="single" w:sz="4" w:space="0" w:color="auto"/>
                  </w:tcBorders>
                  <w:vAlign w:val="center"/>
                </w:tcPr>
                <w:p w:rsidR="00AE1A52" w:rsidRPr="00F738DF" w:rsidRDefault="00AE1A52" w:rsidP="006138DA">
                  <w:pPr>
                    <w:jc w:val="center"/>
                    <w:rPr>
                      <w:sz w:val="28"/>
                    </w:rPr>
                  </w:pPr>
                </w:p>
              </w:tc>
              <w:tc>
                <w:tcPr>
                  <w:tcW w:w="1021" w:type="dxa"/>
                  <w:tcBorders>
                    <w:top w:val="single" w:sz="4" w:space="0" w:color="auto"/>
                    <w:left w:val="single" w:sz="4" w:space="0" w:color="auto"/>
                    <w:right w:val="single" w:sz="4" w:space="0" w:color="auto"/>
                  </w:tcBorders>
                  <w:vAlign w:val="center"/>
                </w:tcPr>
                <w:p w:rsidR="00AE1A52" w:rsidRPr="004351F5" w:rsidRDefault="00AE1A52" w:rsidP="006138DA">
                  <w:pPr>
                    <w:jc w:val="center"/>
                    <w:rPr>
                      <w:szCs w:val="24"/>
                    </w:rPr>
                  </w:pPr>
                  <w:r w:rsidRPr="004351F5">
                    <w:rPr>
                      <w:rFonts w:hint="eastAsia"/>
                      <w:szCs w:val="24"/>
                    </w:rPr>
                    <w:t>天</w:t>
                  </w:r>
                </w:p>
              </w:tc>
              <w:tc>
                <w:tcPr>
                  <w:tcW w:w="723" w:type="dxa"/>
                  <w:tcBorders>
                    <w:top w:val="single" w:sz="4" w:space="0" w:color="auto"/>
                    <w:left w:val="single" w:sz="4" w:space="0" w:color="auto"/>
                    <w:right w:val="single" w:sz="4" w:space="0" w:color="auto"/>
                  </w:tcBorders>
                  <w:vAlign w:val="center"/>
                </w:tcPr>
                <w:p w:rsidR="00AE1A52" w:rsidRPr="004351F5" w:rsidRDefault="00AE1A52" w:rsidP="006138DA">
                  <w:pPr>
                    <w:jc w:val="center"/>
                    <w:rPr>
                      <w:szCs w:val="24"/>
                    </w:rPr>
                  </w:pPr>
                  <w:r w:rsidRPr="004351F5">
                    <w:rPr>
                      <w:rFonts w:hint="eastAsia"/>
                      <w:szCs w:val="24"/>
                    </w:rPr>
                    <w:t>月</w:t>
                  </w:r>
                </w:p>
              </w:tc>
              <w:tc>
                <w:tcPr>
                  <w:tcW w:w="843" w:type="dxa"/>
                  <w:tcBorders>
                    <w:top w:val="single" w:sz="4" w:space="0" w:color="auto"/>
                    <w:left w:val="single" w:sz="4" w:space="0" w:color="auto"/>
                    <w:right w:val="single" w:sz="4" w:space="0" w:color="auto"/>
                  </w:tcBorders>
                  <w:vAlign w:val="center"/>
                </w:tcPr>
                <w:p w:rsidR="00AE1A52" w:rsidRPr="004351F5" w:rsidRDefault="00AE1A52" w:rsidP="006138DA">
                  <w:pPr>
                    <w:jc w:val="center"/>
                    <w:rPr>
                      <w:szCs w:val="24"/>
                    </w:rPr>
                  </w:pPr>
                  <w:r w:rsidRPr="004351F5">
                    <w:rPr>
                      <w:rFonts w:hint="eastAsia"/>
                      <w:szCs w:val="24"/>
                    </w:rPr>
                    <w:t>學期</w:t>
                  </w:r>
                </w:p>
              </w:tc>
              <w:tc>
                <w:tcPr>
                  <w:tcW w:w="445" w:type="dxa"/>
                  <w:vMerge/>
                  <w:tcBorders>
                    <w:left w:val="single" w:sz="4" w:space="0" w:color="auto"/>
                  </w:tcBorders>
                  <w:vAlign w:val="center"/>
                </w:tcPr>
                <w:p w:rsidR="00AE1A52" w:rsidRPr="00F738DF" w:rsidRDefault="00AE1A52" w:rsidP="006138DA">
                  <w:pPr>
                    <w:jc w:val="center"/>
                    <w:rPr>
                      <w:sz w:val="28"/>
                      <w:szCs w:val="28"/>
                    </w:rPr>
                  </w:pPr>
                </w:p>
              </w:tc>
            </w:tr>
            <w:tr w:rsidR="00AE1A52" w:rsidRPr="00F738DF" w:rsidTr="00AE1A52">
              <w:trPr>
                <w:trHeight w:val="3600"/>
              </w:trPr>
              <w:tc>
                <w:tcPr>
                  <w:tcW w:w="1269" w:type="dxa"/>
                  <w:vMerge w:val="restart"/>
                  <w:tcBorders>
                    <w:top w:val="nil"/>
                  </w:tcBorders>
                  <w:vAlign w:val="center"/>
                </w:tcPr>
                <w:p w:rsidR="00AE1A52" w:rsidRPr="00F738DF" w:rsidRDefault="00AE1A52" w:rsidP="006138DA">
                  <w:pPr>
                    <w:adjustRightInd w:val="0"/>
                    <w:snapToGrid w:val="0"/>
                    <w:ind w:left="247" w:hangingChars="103" w:hanging="247"/>
                    <w:rPr>
                      <w:rFonts w:ascii="新細明體"/>
                      <w:szCs w:val="24"/>
                    </w:rPr>
                  </w:pPr>
                  <w:r>
                    <w:rPr>
                      <w:rFonts w:ascii="新細明體" w:hAnsi="新細明體" w:hint="eastAsia"/>
                      <w:szCs w:val="24"/>
                    </w:rPr>
                    <w:t>１</w:t>
                  </w:r>
                  <w:r>
                    <w:rPr>
                      <w:rFonts w:ascii="新細明體"/>
                      <w:szCs w:val="24"/>
                    </w:rPr>
                    <w:t>.</w:t>
                  </w:r>
                  <w:r w:rsidRPr="00432F1F">
                    <w:rPr>
                      <w:rFonts w:ascii="新細明體" w:hAnsi="新細明體" w:hint="eastAsia"/>
                      <w:szCs w:val="24"/>
                    </w:rPr>
                    <w:t>輻射防護管理</w:t>
                  </w:r>
                </w:p>
              </w:tc>
              <w:tc>
                <w:tcPr>
                  <w:tcW w:w="2583" w:type="dxa"/>
                  <w:gridSpan w:val="3"/>
                  <w:vMerge w:val="restart"/>
                  <w:tcBorders>
                    <w:top w:val="nil"/>
                  </w:tcBorders>
                  <w:vAlign w:val="center"/>
                </w:tcPr>
                <w:p w:rsidR="00AE1A52" w:rsidRPr="00F651F5" w:rsidRDefault="00AE1A52" w:rsidP="006138DA">
                  <w:pPr>
                    <w:adjustRightInd w:val="0"/>
                    <w:snapToGrid w:val="0"/>
                    <w:ind w:left="281" w:hangingChars="117" w:hanging="281"/>
                    <w:rPr>
                      <w:rFonts w:ascii="新細明體"/>
                      <w:szCs w:val="24"/>
                    </w:rPr>
                  </w:pPr>
                  <w:r w:rsidRPr="00F651F5">
                    <w:rPr>
                      <w:rFonts w:ascii="新細明體" w:hAnsi="新細明體"/>
                      <w:szCs w:val="24"/>
                    </w:rPr>
                    <w:t>1.1</w:t>
                  </w:r>
                  <w:r w:rsidRPr="00F651F5">
                    <w:rPr>
                      <w:rFonts w:ascii="新細明體" w:hAnsi="新細明體" w:hint="eastAsia"/>
                      <w:szCs w:val="24"/>
                    </w:rPr>
                    <w:t>釐訂輻射防護計畫、協助訂定安全作業程序及緊急事故處理措施</w:t>
                  </w:r>
                </w:p>
              </w:tc>
              <w:tc>
                <w:tcPr>
                  <w:tcW w:w="2584" w:type="dxa"/>
                  <w:gridSpan w:val="2"/>
                  <w:tcBorders>
                    <w:bottom w:val="single" w:sz="4" w:space="0" w:color="auto"/>
                    <w:right w:val="single" w:sz="4" w:space="0" w:color="auto"/>
                  </w:tcBorders>
                  <w:vAlign w:val="center"/>
                </w:tcPr>
                <w:p w:rsidR="00AE1A52" w:rsidRPr="00432F1F" w:rsidRDefault="00AE1A52" w:rsidP="006138DA">
                  <w:pPr>
                    <w:numPr>
                      <w:ilvl w:val="0"/>
                      <w:numId w:val="1"/>
                    </w:numPr>
                    <w:spacing w:line="400" w:lineRule="exact"/>
                    <w:rPr>
                      <w:rFonts w:ascii="新細明體" w:cs="新細明體"/>
                      <w:szCs w:val="24"/>
                    </w:rPr>
                  </w:pPr>
                  <w:r>
                    <w:rPr>
                      <w:rFonts w:ascii="新細明體" w:hAnsi="新細明體" w:cs="新細明體" w:hint="eastAsia"/>
                      <w:szCs w:val="24"/>
                    </w:rPr>
                    <w:t>協助本校輻射防護人員制訂本校「輻射防護計畫書」，不定期依法令相關規定更新，並於更新後送本校輻射防護委員會審核通過後，送交行政院原子能委員會核備。</w:t>
                  </w:r>
                </w:p>
              </w:tc>
              <w:tc>
                <w:tcPr>
                  <w:tcW w:w="1021" w:type="dxa"/>
                  <w:tcBorders>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pPr>
                </w:p>
              </w:tc>
              <w:tc>
                <w:tcPr>
                  <w:tcW w:w="723" w:type="dxa"/>
                  <w:tcBorders>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pPr>
                </w:p>
              </w:tc>
              <w:tc>
                <w:tcPr>
                  <w:tcW w:w="843" w:type="dxa"/>
                  <w:tcBorders>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pPr>
                  <w:r w:rsidRPr="00327E89">
                    <w:t>12hr/</w:t>
                  </w:r>
                  <w:r w:rsidRPr="00327E89">
                    <w:rPr>
                      <w:rFonts w:hint="eastAsia"/>
                    </w:rPr>
                    <w:t>學期</w:t>
                  </w:r>
                </w:p>
              </w:tc>
              <w:tc>
                <w:tcPr>
                  <w:tcW w:w="445" w:type="dxa"/>
                  <w:tcBorders>
                    <w:left w:val="single" w:sz="4" w:space="0" w:color="auto"/>
                    <w:bottom w:val="single" w:sz="4" w:space="0" w:color="auto"/>
                  </w:tcBorders>
                  <w:vAlign w:val="center"/>
                </w:tcPr>
                <w:p w:rsidR="00AE1A52" w:rsidRPr="00327E89" w:rsidRDefault="00AE1A52" w:rsidP="006138DA">
                  <w:pPr>
                    <w:adjustRightInd w:val="0"/>
                    <w:snapToGrid w:val="0"/>
                    <w:jc w:val="center"/>
                  </w:pPr>
                  <w:r w:rsidRPr="00327E89">
                    <w:rPr>
                      <w:rFonts w:hint="eastAsia"/>
                    </w:rPr>
                    <w:t>每年</w:t>
                  </w:r>
                  <w:r w:rsidRPr="00327E89">
                    <w:t>5</w:t>
                  </w:r>
                  <w:r w:rsidRPr="00327E89">
                    <w:rPr>
                      <w:rFonts w:hint="eastAsia"/>
                    </w:rPr>
                    <w:t>月、</w:t>
                  </w:r>
                  <w:r w:rsidRPr="00327E89">
                    <w:t>11</w:t>
                  </w:r>
                  <w:r w:rsidRPr="00327E89">
                    <w:rPr>
                      <w:rFonts w:hint="eastAsia"/>
                    </w:rPr>
                    <w:t>月</w:t>
                  </w:r>
                </w:p>
              </w:tc>
            </w:tr>
            <w:tr w:rsidR="00AE1A52" w:rsidRPr="00F738DF" w:rsidTr="00AE1A52">
              <w:trPr>
                <w:trHeight w:val="2385"/>
              </w:trPr>
              <w:tc>
                <w:tcPr>
                  <w:tcW w:w="1269" w:type="dxa"/>
                  <w:vMerge/>
                  <w:vAlign w:val="center"/>
                </w:tcPr>
                <w:p w:rsidR="00AE1A52" w:rsidRDefault="00AE1A52" w:rsidP="006138DA">
                  <w:pPr>
                    <w:adjustRightInd w:val="0"/>
                    <w:snapToGrid w:val="0"/>
                    <w:ind w:left="247" w:hangingChars="103" w:hanging="247"/>
                    <w:rPr>
                      <w:rFonts w:ascii="新細明體"/>
                      <w:szCs w:val="24"/>
                    </w:rPr>
                  </w:pPr>
                </w:p>
              </w:tc>
              <w:tc>
                <w:tcPr>
                  <w:tcW w:w="2583" w:type="dxa"/>
                  <w:gridSpan w:val="3"/>
                  <w:vMerge/>
                  <w:vAlign w:val="center"/>
                </w:tcPr>
                <w:p w:rsidR="00AE1A52" w:rsidRPr="00F651F5" w:rsidRDefault="00AE1A52" w:rsidP="006138DA">
                  <w:pPr>
                    <w:adjustRightInd w:val="0"/>
                    <w:snapToGrid w:val="0"/>
                    <w:ind w:left="281" w:hangingChars="117" w:hanging="281"/>
                    <w:rPr>
                      <w:rFonts w:ascii="新細明體"/>
                      <w:szCs w:val="24"/>
                    </w:rPr>
                  </w:pPr>
                </w:p>
              </w:tc>
              <w:tc>
                <w:tcPr>
                  <w:tcW w:w="2584" w:type="dxa"/>
                  <w:gridSpan w:val="2"/>
                  <w:tcBorders>
                    <w:top w:val="single" w:sz="4" w:space="0" w:color="auto"/>
                    <w:right w:val="single" w:sz="4" w:space="0" w:color="auto"/>
                  </w:tcBorders>
                  <w:vAlign w:val="center"/>
                </w:tcPr>
                <w:p w:rsidR="00AE1A52" w:rsidRDefault="00AE1A52" w:rsidP="006138DA">
                  <w:pPr>
                    <w:numPr>
                      <w:ilvl w:val="0"/>
                      <w:numId w:val="1"/>
                    </w:numPr>
                    <w:spacing w:line="400" w:lineRule="exact"/>
                    <w:rPr>
                      <w:rFonts w:ascii="新細明體" w:cs="新細明體"/>
                      <w:szCs w:val="24"/>
                    </w:rPr>
                  </w:pPr>
                  <w:r>
                    <w:rPr>
                      <w:rFonts w:ascii="新細明體" w:hAnsi="新細明體" w:cs="新細明體" w:hint="eastAsia"/>
                      <w:szCs w:val="24"/>
                    </w:rPr>
                    <w:t>依法令規定制訂「安全作業程序」、「緊急事故處理措施」，須不定期更新，並公告於校內。</w:t>
                  </w:r>
                </w:p>
              </w:tc>
              <w:tc>
                <w:tcPr>
                  <w:tcW w:w="1021" w:type="dxa"/>
                  <w:tcBorders>
                    <w:top w:val="single" w:sz="4" w:space="0" w:color="auto"/>
                    <w:left w:val="single" w:sz="4" w:space="0" w:color="auto"/>
                    <w:right w:val="single" w:sz="4" w:space="0" w:color="auto"/>
                  </w:tcBorders>
                  <w:vAlign w:val="center"/>
                </w:tcPr>
                <w:p w:rsidR="00AE1A52" w:rsidRPr="00327E89" w:rsidRDefault="00AE1A52" w:rsidP="006138DA">
                  <w:pPr>
                    <w:adjustRightInd w:val="0"/>
                    <w:snapToGrid w:val="0"/>
                    <w:jc w:val="center"/>
                  </w:pPr>
                </w:p>
              </w:tc>
              <w:tc>
                <w:tcPr>
                  <w:tcW w:w="723" w:type="dxa"/>
                  <w:tcBorders>
                    <w:top w:val="single" w:sz="4" w:space="0" w:color="auto"/>
                    <w:left w:val="single" w:sz="4" w:space="0" w:color="auto"/>
                    <w:right w:val="single" w:sz="4" w:space="0" w:color="auto"/>
                  </w:tcBorders>
                  <w:vAlign w:val="center"/>
                </w:tcPr>
                <w:p w:rsidR="00AE1A52" w:rsidRPr="00327E89" w:rsidRDefault="00AE1A52" w:rsidP="006138DA">
                  <w:pPr>
                    <w:adjustRightInd w:val="0"/>
                    <w:snapToGrid w:val="0"/>
                    <w:jc w:val="center"/>
                  </w:pPr>
                </w:p>
              </w:tc>
              <w:tc>
                <w:tcPr>
                  <w:tcW w:w="843" w:type="dxa"/>
                  <w:tcBorders>
                    <w:top w:val="single" w:sz="4" w:space="0" w:color="auto"/>
                    <w:left w:val="single" w:sz="4" w:space="0" w:color="auto"/>
                    <w:right w:val="single" w:sz="4" w:space="0" w:color="auto"/>
                  </w:tcBorders>
                  <w:vAlign w:val="center"/>
                </w:tcPr>
                <w:p w:rsidR="00AE1A52" w:rsidRPr="00327E89" w:rsidRDefault="00AE1A52" w:rsidP="006138DA">
                  <w:pPr>
                    <w:adjustRightInd w:val="0"/>
                    <w:snapToGrid w:val="0"/>
                    <w:jc w:val="center"/>
                  </w:pPr>
                  <w:r w:rsidRPr="00327E89">
                    <w:t>4hr/</w:t>
                  </w:r>
                  <w:r w:rsidRPr="00327E89">
                    <w:rPr>
                      <w:rFonts w:hint="eastAsia"/>
                    </w:rPr>
                    <w:t>學期</w:t>
                  </w:r>
                </w:p>
              </w:tc>
              <w:tc>
                <w:tcPr>
                  <w:tcW w:w="445" w:type="dxa"/>
                  <w:tcBorders>
                    <w:top w:val="single" w:sz="4" w:space="0" w:color="auto"/>
                    <w:left w:val="single" w:sz="4" w:space="0" w:color="auto"/>
                  </w:tcBorders>
                  <w:vAlign w:val="center"/>
                </w:tcPr>
                <w:p w:rsidR="00AE1A52" w:rsidRPr="00327E89" w:rsidRDefault="00AE1A52" w:rsidP="006138DA">
                  <w:pPr>
                    <w:adjustRightInd w:val="0"/>
                    <w:snapToGrid w:val="0"/>
                    <w:jc w:val="center"/>
                  </w:pPr>
                  <w:r w:rsidRPr="00327E89">
                    <w:rPr>
                      <w:rFonts w:hint="eastAsia"/>
                    </w:rPr>
                    <w:t>每年</w:t>
                  </w:r>
                  <w:r w:rsidRPr="00327E89">
                    <w:t>5</w:t>
                  </w:r>
                  <w:r w:rsidRPr="00327E89">
                    <w:rPr>
                      <w:rFonts w:hint="eastAsia"/>
                    </w:rPr>
                    <w:t>月、</w:t>
                  </w:r>
                  <w:r w:rsidRPr="00327E89">
                    <w:t>11</w:t>
                  </w:r>
                  <w:r w:rsidRPr="00327E89">
                    <w:rPr>
                      <w:rFonts w:hint="eastAsia"/>
                    </w:rPr>
                    <w:t>月</w:t>
                  </w:r>
                </w:p>
              </w:tc>
            </w:tr>
            <w:tr w:rsidR="00AE1A52" w:rsidRPr="00F738DF" w:rsidTr="00AE1A52">
              <w:trPr>
                <w:trHeight w:val="2019"/>
              </w:trPr>
              <w:tc>
                <w:tcPr>
                  <w:tcW w:w="1269" w:type="dxa"/>
                  <w:vMerge w:val="restart"/>
                  <w:vAlign w:val="center"/>
                </w:tcPr>
                <w:p w:rsidR="00AE1A52" w:rsidRPr="00F738DF" w:rsidRDefault="00AE1A52" w:rsidP="006138DA">
                  <w:pPr>
                    <w:rPr>
                      <w:rFonts w:ascii="新細明體"/>
                      <w:szCs w:val="24"/>
                    </w:rPr>
                  </w:pPr>
                </w:p>
              </w:tc>
              <w:tc>
                <w:tcPr>
                  <w:tcW w:w="2583" w:type="dxa"/>
                  <w:gridSpan w:val="3"/>
                  <w:vMerge w:val="restart"/>
                  <w:vAlign w:val="center"/>
                </w:tcPr>
                <w:p w:rsidR="00AE1A52" w:rsidRPr="00F651F5" w:rsidRDefault="00AE1A52" w:rsidP="006138DA">
                  <w:pPr>
                    <w:adjustRightInd w:val="0"/>
                    <w:snapToGrid w:val="0"/>
                    <w:ind w:left="281" w:hangingChars="117" w:hanging="281"/>
                    <w:rPr>
                      <w:rFonts w:ascii="新細明體"/>
                      <w:szCs w:val="24"/>
                    </w:rPr>
                  </w:pPr>
                  <w:r w:rsidRPr="00F651F5">
                    <w:rPr>
                      <w:rFonts w:ascii="新細明體" w:hAnsi="新細明體"/>
                      <w:szCs w:val="24"/>
                    </w:rPr>
                    <w:t>1.2</w:t>
                  </w:r>
                  <w:r w:rsidRPr="00F651F5">
                    <w:rPr>
                      <w:rFonts w:ascii="新細明體" w:hAnsi="新細明體" w:hint="eastAsia"/>
                      <w:szCs w:val="24"/>
                    </w:rPr>
                    <w:t>釐訂放射性物質請購、接受、貯存、領用、</w:t>
                  </w:r>
                  <w:proofErr w:type="gramStart"/>
                  <w:r w:rsidRPr="00F651F5">
                    <w:rPr>
                      <w:rFonts w:ascii="新細明體" w:hAnsi="新細明體" w:hint="eastAsia"/>
                      <w:szCs w:val="24"/>
                    </w:rPr>
                    <w:t>汰</w:t>
                  </w:r>
                  <w:proofErr w:type="gramEnd"/>
                  <w:r w:rsidRPr="00F651F5">
                    <w:rPr>
                      <w:rFonts w:ascii="新細明體" w:hAnsi="新細明體" w:hint="eastAsia"/>
                      <w:szCs w:val="24"/>
                    </w:rPr>
                    <w:t>換、運送及放射性廢棄物處理之輻射防護管制措施</w:t>
                  </w:r>
                </w:p>
              </w:tc>
              <w:tc>
                <w:tcPr>
                  <w:tcW w:w="2584" w:type="dxa"/>
                  <w:gridSpan w:val="2"/>
                  <w:tcBorders>
                    <w:bottom w:val="single" w:sz="4" w:space="0" w:color="auto"/>
                    <w:right w:val="single" w:sz="4" w:space="0" w:color="auto"/>
                  </w:tcBorders>
                  <w:vAlign w:val="center"/>
                </w:tcPr>
                <w:p w:rsidR="00AE1A52" w:rsidRPr="00432F1F" w:rsidRDefault="00AE1A52" w:rsidP="006138DA">
                  <w:pPr>
                    <w:numPr>
                      <w:ilvl w:val="0"/>
                      <w:numId w:val="1"/>
                    </w:numPr>
                    <w:spacing w:line="400" w:lineRule="exact"/>
                    <w:rPr>
                      <w:rFonts w:ascii="新細明體" w:cs="新細明體"/>
                      <w:szCs w:val="24"/>
                    </w:rPr>
                  </w:pPr>
                  <w:r>
                    <w:rPr>
                      <w:rFonts w:ascii="新細明體" w:hAnsi="新細明體" w:cs="新細明體" w:hint="eastAsia"/>
                      <w:szCs w:val="24"/>
                    </w:rPr>
                    <w:t>依法令規定備齊相關文件，向行政院原子能委員會申請各項登記證及許可證。</w:t>
                  </w:r>
                </w:p>
              </w:tc>
              <w:tc>
                <w:tcPr>
                  <w:tcW w:w="1021" w:type="dxa"/>
                  <w:tcBorders>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pPr>
                </w:p>
              </w:tc>
              <w:tc>
                <w:tcPr>
                  <w:tcW w:w="723" w:type="dxa"/>
                  <w:tcBorders>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pPr>
                </w:p>
              </w:tc>
              <w:tc>
                <w:tcPr>
                  <w:tcW w:w="843" w:type="dxa"/>
                  <w:tcBorders>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pPr>
                  <w:r w:rsidRPr="00327E89">
                    <w:t>18hr/</w:t>
                  </w:r>
                  <w:r w:rsidRPr="00327E89">
                    <w:rPr>
                      <w:rFonts w:hint="eastAsia"/>
                    </w:rPr>
                    <w:t>學期</w:t>
                  </w:r>
                </w:p>
              </w:tc>
              <w:tc>
                <w:tcPr>
                  <w:tcW w:w="445" w:type="dxa"/>
                  <w:tcBorders>
                    <w:left w:val="single" w:sz="4" w:space="0" w:color="auto"/>
                    <w:bottom w:val="single" w:sz="4" w:space="0" w:color="auto"/>
                  </w:tcBorders>
                  <w:vAlign w:val="center"/>
                </w:tcPr>
                <w:p w:rsidR="00AE1A52" w:rsidRPr="00327E89" w:rsidRDefault="00AE1A52" w:rsidP="006138DA">
                  <w:pPr>
                    <w:adjustRightInd w:val="0"/>
                    <w:snapToGrid w:val="0"/>
                    <w:jc w:val="center"/>
                  </w:pPr>
                  <w:r w:rsidRPr="00327E89">
                    <w:rPr>
                      <w:rFonts w:hint="eastAsia"/>
                    </w:rPr>
                    <w:t>不定期</w:t>
                  </w:r>
                </w:p>
              </w:tc>
            </w:tr>
            <w:tr w:rsidR="00AE1A52" w:rsidRPr="00F738DF" w:rsidTr="00AE1A52">
              <w:trPr>
                <w:trHeight w:hRule="exact" w:val="8452"/>
              </w:trPr>
              <w:tc>
                <w:tcPr>
                  <w:tcW w:w="1269" w:type="dxa"/>
                  <w:vMerge/>
                  <w:vAlign w:val="center"/>
                </w:tcPr>
                <w:p w:rsidR="00AE1A52" w:rsidRPr="00F738DF" w:rsidRDefault="00AE1A52" w:rsidP="006138DA">
                  <w:pPr>
                    <w:rPr>
                      <w:rFonts w:ascii="新細明體"/>
                      <w:szCs w:val="24"/>
                    </w:rPr>
                  </w:pPr>
                </w:p>
              </w:tc>
              <w:tc>
                <w:tcPr>
                  <w:tcW w:w="2583" w:type="dxa"/>
                  <w:gridSpan w:val="3"/>
                  <w:vMerge/>
                  <w:vAlign w:val="center"/>
                </w:tcPr>
                <w:p w:rsidR="00AE1A52" w:rsidRPr="00F651F5" w:rsidRDefault="00AE1A52" w:rsidP="006138DA">
                  <w:pPr>
                    <w:adjustRightInd w:val="0"/>
                    <w:snapToGrid w:val="0"/>
                    <w:ind w:left="281" w:hangingChars="117" w:hanging="281"/>
                    <w:rPr>
                      <w:rFonts w:ascii="新細明體"/>
                      <w:szCs w:val="24"/>
                    </w:rPr>
                  </w:pPr>
                </w:p>
              </w:tc>
              <w:tc>
                <w:tcPr>
                  <w:tcW w:w="2584" w:type="dxa"/>
                  <w:gridSpan w:val="2"/>
                  <w:tcBorders>
                    <w:top w:val="single" w:sz="4" w:space="0" w:color="auto"/>
                    <w:bottom w:val="single" w:sz="4" w:space="0" w:color="auto"/>
                    <w:right w:val="single" w:sz="4" w:space="0" w:color="auto"/>
                  </w:tcBorders>
                  <w:vAlign w:val="center"/>
                </w:tcPr>
                <w:p w:rsidR="00AE1A52" w:rsidRPr="00764455" w:rsidRDefault="00AE1A52" w:rsidP="006138DA">
                  <w:pPr>
                    <w:numPr>
                      <w:ilvl w:val="0"/>
                      <w:numId w:val="1"/>
                    </w:numPr>
                    <w:spacing w:line="400" w:lineRule="exact"/>
                    <w:rPr>
                      <w:rFonts w:ascii="新細明體" w:cs="新細明體"/>
                      <w:szCs w:val="24"/>
                    </w:rPr>
                  </w:pPr>
                  <w:r w:rsidRPr="00764455">
                    <w:rPr>
                      <w:rFonts w:ascii="新細明體" w:hAnsi="新細明體" w:cs="新細明體" w:hint="eastAsia"/>
                      <w:szCs w:val="24"/>
                    </w:rPr>
                    <w:t>協助校內單位或實驗室向</w:t>
                  </w:r>
                  <w:r>
                    <w:rPr>
                      <w:rFonts w:ascii="新細明體" w:hAnsi="新細明體" w:cs="新細明體" w:hint="eastAsia"/>
                      <w:szCs w:val="24"/>
                    </w:rPr>
                    <w:t>行政院原子能委員會</w:t>
                  </w:r>
                  <w:r w:rsidRPr="00764455">
                    <w:rPr>
                      <w:rFonts w:ascii="新細明體" w:hAnsi="新細明體" w:cs="新細明體" w:hint="eastAsia"/>
                      <w:szCs w:val="24"/>
                    </w:rPr>
                    <w:t>核准之業者申購實驗相關設備或物質：</w:t>
                  </w:r>
                  <w:r w:rsidRPr="00764455">
                    <w:rPr>
                      <w:rFonts w:ascii="新細明體" w:cs="新細明體"/>
                      <w:szCs w:val="24"/>
                    </w:rPr>
                    <w:br/>
                  </w:r>
                  <w:r w:rsidRPr="00764455">
                    <w:rPr>
                      <w:rFonts w:ascii="新細明體" w:hAnsi="新細明體" w:cs="新細明體"/>
                      <w:szCs w:val="24"/>
                    </w:rPr>
                    <w:t>1.</w:t>
                  </w:r>
                  <w:r w:rsidRPr="00764455">
                    <w:rPr>
                      <w:rFonts w:ascii="新細明體" w:hAnsi="新細明體" w:cs="新細明體" w:hint="eastAsia"/>
                      <w:szCs w:val="24"/>
                    </w:rPr>
                    <w:t>依行政院原子能委員會核准販售服務之業者（放射性物質或可發生游離輻射設備銷售服務業者名單）購買放射性物質及相關環境檢測耗材或儀器設備。</w:t>
                  </w:r>
                  <w:r w:rsidRPr="00764455">
                    <w:rPr>
                      <w:rFonts w:ascii="新細明體" w:cs="新細明體"/>
                      <w:szCs w:val="24"/>
                    </w:rPr>
                    <w:br/>
                  </w:r>
                  <w:r>
                    <w:rPr>
                      <w:rFonts w:ascii="新細明體" w:hAnsi="新細明體" w:cs="新細明體"/>
                      <w:szCs w:val="24"/>
                    </w:rPr>
                    <w:t>2.</w:t>
                  </w:r>
                  <w:r w:rsidRPr="00764455">
                    <w:rPr>
                      <w:rFonts w:ascii="新細明體" w:hAnsi="新細明體" w:cs="新細明體" w:hint="eastAsia"/>
                      <w:szCs w:val="24"/>
                    </w:rPr>
                    <w:t>申請放射性物質購買前</w:t>
                  </w:r>
                  <w:r>
                    <w:rPr>
                      <w:rFonts w:ascii="新細明體" w:hAnsi="新細明體" w:cs="新細明體" w:hint="eastAsia"/>
                      <w:szCs w:val="24"/>
                    </w:rPr>
                    <w:t>須</w:t>
                  </w:r>
                  <w:r w:rsidRPr="00764455">
                    <w:rPr>
                      <w:rFonts w:ascii="新細明體" w:hAnsi="新細明體" w:cs="新細明體" w:hint="eastAsia"/>
                      <w:szCs w:val="24"/>
                    </w:rPr>
                    <w:t>利用「行政院原子能委員會進出口簽審」網路申報系統申請，待</w:t>
                  </w:r>
                  <w:r>
                    <w:rPr>
                      <w:rFonts w:ascii="新細明體" w:hAnsi="新細明體" w:cs="新細明體" w:hint="eastAsia"/>
                      <w:szCs w:val="24"/>
                    </w:rPr>
                    <w:t>主管機關</w:t>
                  </w:r>
                  <w:r w:rsidRPr="00764455">
                    <w:rPr>
                      <w:rFonts w:ascii="新細明體" w:hAnsi="新細明體" w:cs="新細明體" w:hint="eastAsia"/>
                      <w:szCs w:val="24"/>
                    </w:rPr>
                    <w:t>核准後方可購買。</w:t>
                  </w:r>
                </w:p>
                <w:p w:rsidR="00AE1A52" w:rsidRDefault="00AE1A52" w:rsidP="006138DA">
                  <w:pPr>
                    <w:numPr>
                      <w:ilvl w:val="0"/>
                      <w:numId w:val="1"/>
                    </w:numPr>
                    <w:spacing w:line="400" w:lineRule="exact"/>
                    <w:rPr>
                      <w:rFonts w:ascii="新細明體" w:cs="新細明體"/>
                      <w:szCs w:val="24"/>
                    </w:rPr>
                  </w:pPr>
                  <w:r>
                    <w:rPr>
                      <w:rFonts w:ascii="新細明體" w:hAnsi="新細明體" w:cs="新細明體" w:hint="eastAsia"/>
                      <w:szCs w:val="24"/>
                    </w:rPr>
                    <w:t>所購買之放射性物質於貨品到貨時，應檢測其包裝</w:t>
                  </w:r>
                  <w:proofErr w:type="gramStart"/>
                  <w:r>
                    <w:rPr>
                      <w:rFonts w:ascii="新細明體" w:hAnsi="新細明體" w:cs="新細明體" w:hint="eastAsia"/>
                      <w:szCs w:val="24"/>
                    </w:rPr>
                    <w:t>及包件之</w:t>
                  </w:r>
                  <w:proofErr w:type="gramEnd"/>
                  <w:r>
                    <w:rPr>
                      <w:rFonts w:ascii="新細明體" w:hAnsi="新細明體" w:cs="新細明體" w:hint="eastAsia"/>
                      <w:szCs w:val="24"/>
                    </w:rPr>
                    <w:t>完整性與否，利用</w:t>
                  </w:r>
                  <w:proofErr w:type="gramStart"/>
                  <w:r>
                    <w:rPr>
                      <w:rFonts w:ascii="新細明體" w:hAnsi="新細明體" w:cs="新細明體" w:hint="eastAsia"/>
                      <w:szCs w:val="24"/>
                    </w:rPr>
                    <w:t>手提式蓋革計數器</w:t>
                  </w:r>
                  <w:proofErr w:type="gramEnd"/>
                  <w:r>
                    <w:rPr>
                      <w:rFonts w:ascii="新細明體" w:hAnsi="新細明體" w:cs="新細明體" w:hint="eastAsia"/>
                      <w:szCs w:val="24"/>
                    </w:rPr>
                    <w:t>偵測其表面劑量率，並將相關偵測數據記錄於「慈濟大學放射性物質進貨偵測暨使用記錄表」，維護校園輻射安全維護，以利行政院原子能委員會定期或不定期之抽檢。</w:t>
                  </w:r>
                </w:p>
                <w:p w:rsidR="00AE1A52" w:rsidRDefault="00AE1A52" w:rsidP="006138DA">
                  <w:pPr>
                    <w:numPr>
                      <w:ilvl w:val="0"/>
                      <w:numId w:val="1"/>
                    </w:numPr>
                    <w:spacing w:line="400" w:lineRule="exact"/>
                    <w:rPr>
                      <w:rFonts w:ascii="新細明體" w:cs="新細明體"/>
                      <w:szCs w:val="24"/>
                    </w:rPr>
                  </w:pPr>
                  <w:r>
                    <w:rPr>
                      <w:rFonts w:ascii="新細明體" w:hAnsi="新細明體" w:cs="新細明體" w:hint="eastAsia"/>
                      <w:szCs w:val="24"/>
                    </w:rPr>
                    <w:t>各實驗單位所使用之放射性物質應記錄其使用量，每半年應繳交其使用量記錄，</w:t>
                  </w:r>
                  <w:proofErr w:type="gramStart"/>
                  <w:r>
                    <w:rPr>
                      <w:rFonts w:ascii="新細明體" w:hAnsi="新細明體" w:cs="新細明體" w:hint="eastAsia"/>
                      <w:szCs w:val="24"/>
                    </w:rPr>
                    <w:t>供本組彙</w:t>
                  </w:r>
                  <w:proofErr w:type="gramEnd"/>
                  <w:r>
                    <w:rPr>
                      <w:rFonts w:ascii="新細明體" w:hAnsi="新細明體" w:cs="新細明體" w:hint="eastAsia"/>
                      <w:szCs w:val="24"/>
                    </w:rPr>
                    <w:t>整相關記錄後之向行政院原子能委員會申報。</w:t>
                  </w:r>
                </w:p>
                <w:p w:rsidR="00AE1A52" w:rsidRDefault="00AE1A52" w:rsidP="006138DA">
                  <w:pPr>
                    <w:numPr>
                      <w:ilvl w:val="0"/>
                      <w:numId w:val="1"/>
                    </w:numPr>
                    <w:spacing w:line="400" w:lineRule="exact"/>
                    <w:rPr>
                      <w:rFonts w:ascii="新細明體" w:cs="新細明體"/>
                      <w:szCs w:val="24"/>
                    </w:rPr>
                  </w:pPr>
                  <w:r>
                    <w:rPr>
                      <w:rFonts w:ascii="新細明體" w:hAnsi="新細明體" w:cs="新細明體" w:hint="eastAsia"/>
                      <w:szCs w:val="24"/>
                    </w:rPr>
                    <w:t>各實驗單位因操作含放射性物質所產生之固態放射性廢棄物與長半衰期核種之液態放射性廢液，應依「行政院原子能委員會核能研究所對外放射性接收處理注意事項」之規定妥善分類、封裝，並暫貯存於本校放射性廢棄物</w:t>
                  </w:r>
                  <w:proofErr w:type="gramStart"/>
                  <w:r>
                    <w:rPr>
                      <w:rFonts w:ascii="新細明體" w:hAnsi="新細明體" w:cs="新細明體" w:hint="eastAsia"/>
                      <w:szCs w:val="24"/>
                    </w:rPr>
                    <w:t>存放間內</w:t>
                  </w:r>
                  <w:proofErr w:type="gramEnd"/>
                  <w:r>
                    <w:rPr>
                      <w:rFonts w:ascii="新細明體" w:hAnsi="新細明體" w:cs="新細明體" w:hint="eastAsia"/>
                      <w:szCs w:val="24"/>
                    </w:rPr>
                    <w:t>。</w:t>
                  </w:r>
                </w:p>
                <w:p w:rsidR="00AE1A52" w:rsidRDefault="00AE1A52" w:rsidP="006138DA">
                  <w:pPr>
                    <w:numPr>
                      <w:ilvl w:val="0"/>
                      <w:numId w:val="1"/>
                    </w:numPr>
                    <w:spacing w:line="400" w:lineRule="exact"/>
                    <w:rPr>
                      <w:rFonts w:ascii="新細明體" w:cs="新細明體"/>
                      <w:szCs w:val="24"/>
                    </w:rPr>
                  </w:pPr>
                  <w:r>
                    <w:rPr>
                      <w:rFonts w:ascii="新細明體" w:hAnsi="新細明體" w:cs="新細明體" w:hint="eastAsia"/>
                      <w:szCs w:val="24"/>
                    </w:rPr>
                    <w:t>達一定量之放射性廢棄物（含固態放射性廢棄物與長半衰期核種之液態放射性廢液），向行政院原子能委員會申請放射性廢棄物處理核准後，委託行政院原子能委員會核可之清除廠商清除，並依規定由行政院原子能委員會核能研究所處理。</w:t>
                  </w:r>
                </w:p>
                <w:p w:rsidR="00AE1A52" w:rsidRDefault="00AE1A52" w:rsidP="006138DA">
                  <w:pPr>
                    <w:numPr>
                      <w:ilvl w:val="0"/>
                      <w:numId w:val="1"/>
                    </w:numPr>
                    <w:spacing w:line="400" w:lineRule="exact"/>
                    <w:rPr>
                      <w:rFonts w:ascii="新細明體" w:cs="新細明體"/>
                      <w:szCs w:val="24"/>
                    </w:rPr>
                  </w:pPr>
                  <w:r>
                    <w:rPr>
                      <w:rFonts w:ascii="新細明體" w:hAnsi="新細明體" w:cs="新細明體" w:hint="eastAsia"/>
                      <w:szCs w:val="24"/>
                    </w:rPr>
                    <w:t>短半衰期之液態放射性廢液統一存放於本校放射性廢液貯存槽內，待貯存</w:t>
                  </w:r>
                  <w:proofErr w:type="gramStart"/>
                  <w:r>
                    <w:rPr>
                      <w:rFonts w:ascii="新細明體" w:hAnsi="新細明體" w:cs="新細明體" w:hint="eastAsia"/>
                      <w:szCs w:val="24"/>
                    </w:rPr>
                    <w:t>槽滿後</w:t>
                  </w:r>
                  <w:proofErr w:type="gramEnd"/>
                  <w:r>
                    <w:rPr>
                      <w:rFonts w:ascii="新細明體" w:hAnsi="新細明體" w:cs="新細明體" w:hint="eastAsia"/>
                      <w:szCs w:val="24"/>
                    </w:rPr>
                    <w:t>，且衰變達</w:t>
                  </w:r>
                  <w:r>
                    <w:rPr>
                      <w:rFonts w:ascii="新細明體" w:hAnsi="新細明體" w:cs="新細明體"/>
                      <w:szCs w:val="24"/>
                    </w:rPr>
                    <w:t>10</w:t>
                  </w:r>
                  <w:r>
                    <w:rPr>
                      <w:rFonts w:ascii="新細明體" w:hAnsi="新細明體" w:cs="新細明體" w:hint="eastAsia"/>
                      <w:szCs w:val="24"/>
                    </w:rPr>
                    <w:t>個半衰期，偵測其放射性劑量後，若達法令規定之排放值，則依規定備齊相關檢測數據向行政院原子能委員會申請排放許可，通過後方可排放於本校污水處理廠中；若偵測後未達法令許可之排放標準，則繼續存放槽內。</w:t>
                  </w:r>
                </w:p>
                <w:p w:rsidR="00AE1A52" w:rsidRDefault="00AE1A52" w:rsidP="006138DA">
                  <w:pPr>
                    <w:numPr>
                      <w:ilvl w:val="0"/>
                      <w:numId w:val="1"/>
                    </w:numPr>
                    <w:spacing w:line="400" w:lineRule="exact"/>
                    <w:rPr>
                      <w:rFonts w:ascii="新細明體" w:cs="新細明體"/>
                      <w:szCs w:val="24"/>
                    </w:rPr>
                  </w:pPr>
                  <w:r>
                    <w:rPr>
                      <w:rFonts w:ascii="新細明體" w:hAnsi="新細明體" w:cs="新細明體" w:hint="eastAsia"/>
                      <w:szCs w:val="24"/>
                    </w:rPr>
                    <w:t>定期（每月）或不定期</w:t>
                  </w:r>
                  <w:proofErr w:type="gramStart"/>
                  <w:r>
                    <w:rPr>
                      <w:rFonts w:ascii="新細明體" w:hAnsi="新細明體" w:cs="新細明體" w:hint="eastAsia"/>
                      <w:szCs w:val="24"/>
                    </w:rPr>
                    <w:t>（</w:t>
                  </w:r>
                  <w:proofErr w:type="gramEnd"/>
                  <w:r>
                    <w:rPr>
                      <w:rFonts w:ascii="新細明體" w:hAnsi="新細明體" w:cs="新細明體" w:hint="eastAsia"/>
                      <w:szCs w:val="24"/>
                    </w:rPr>
                    <w:t>例如：颱風、地震之後</w:t>
                  </w:r>
                  <w:proofErr w:type="gramStart"/>
                  <w:r>
                    <w:rPr>
                      <w:rFonts w:ascii="新細明體" w:hAnsi="新細明體" w:cs="新細明體" w:hint="eastAsia"/>
                      <w:szCs w:val="24"/>
                    </w:rPr>
                    <w:t>）</w:t>
                  </w:r>
                  <w:proofErr w:type="gramEnd"/>
                  <w:r>
                    <w:rPr>
                      <w:rFonts w:ascii="新細明體" w:hAnsi="新細明體" w:cs="新細明體" w:hint="eastAsia"/>
                      <w:szCs w:val="24"/>
                    </w:rPr>
                    <w:t>巡視放射性廢棄物存放間之安全性。</w:t>
                  </w:r>
                </w:p>
              </w:tc>
              <w:tc>
                <w:tcPr>
                  <w:tcW w:w="1021" w:type="dxa"/>
                  <w:tcBorders>
                    <w:top w:val="single" w:sz="4" w:space="0" w:color="auto"/>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pPr>
                </w:p>
              </w:tc>
              <w:tc>
                <w:tcPr>
                  <w:tcW w:w="723" w:type="dxa"/>
                  <w:tcBorders>
                    <w:top w:val="single" w:sz="4" w:space="0" w:color="auto"/>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pPr>
                  <w:r w:rsidRPr="00327E89">
                    <w:t>6hr/</w:t>
                  </w:r>
                  <w:r w:rsidRPr="00327E89">
                    <w:rPr>
                      <w:rFonts w:hint="eastAsia"/>
                    </w:rPr>
                    <w:t>月</w:t>
                  </w:r>
                </w:p>
              </w:tc>
              <w:tc>
                <w:tcPr>
                  <w:tcW w:w="843" w:type="dxa"/>
                  <w:tcBorders>
                    <w:top w:val="single" w:sz="4" w:space="0" w:color="auto"/>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pPr>
                </w:p>
              </w:tc>
              <w:tc>
                <w:tcPr>
                  <w:tcW w:w="445" w:type="dxa"/>
                  <w:tcBorders>
                    <w:top w:val="single" w:sz="4" w:space="0" w:color="auto"/>
                    <w:left w:val="single" w:sz="4" w:space="0" w:color="auto"/>
                    <w:bottom w:val="single" w:sz="4" w:space="0" w:color="auto"/>
                  </w:tcBorders>
                  <w:vAlign w:val="center"/>
                </w:tcPr>
                <w:p w:rsidR="00AE1A52" w:rsidRPr="00327E89" w:rsidRDefault="00AE1A52" w:rsidP="006138DA">
                  <w:pPr>
                    <w:adjustRightInd w:val="0"/>
                    <w:snapToGrid w:val="0"/>
                    <w:jc w:val="center"/>
                  </w:pPr>
                  <w:r w:rsidRPr="00327E89">
                    <w:rPr>
                      <w:rFonts w:hint="eastAsia"/>
                    </w:rPr>
                    <w:t>不定期</w:t>
                  </w:r>
                </w:p>
              </w:tc>
            </w:tr>
            <w:tr w:rsidR="00AE1A52" w:rsidRPr="00F738DF" w:rsidTr="00AE1A52">
              <w:trPr>
                <w:trHeight w:val="1182"/>
              </w:trPr>
              <w:tc>
                <w:tcPr>
                  <w:tcW w:w="1269" w:type="dxa"/>
                  <w:vMerge w:val="restart"/>
                  <w:vAlign w:val="center"/>
                </w:tcPr>
                <w:p w:rsidR="00AE1A52" w:rsidRDefault="00AE1A52" w:rsidP="006138DA">
                  <w:pPr>
                    <w:rPr>
                      <w:rFonts w:ascii="新細明體"/>
                      <w:szCs w:val="24"/>
                    </w:rPr>
                  </w:pPr>
                </w:p>
              </w:tc>
              <w:tc>
                <w:tcPr>
                  <w:tcW w:w="2583" w:type="dxa"/>
                  <w:gridSpan w:val="3"/>
                  <w:vMerge w:val="restart"/>
                  <w:vAlign w:val="center"/>
                </w:tcPr>
                <w:p w:rsidR="00AE1A52" w:rsidRPr="00F651F5" w:rsidRDefault="00AE1A52" w:rsidP="006138DA">
                  <w:pPr>
                    <w:adjustRightInd w:val="0"/>
                    <w:snapToGrid w:val="0"/>
                    <w:ind w:left="281" w:hangingChars="117" w:hanging="281"/>
                    <w:rPr>
                      <w:rFonts w:ascii="新細明體"/>
                      <w:szCs w:val="24"/>
                    </w:rPr>
                  </w:pPr>
                  <w:r w:rsidRPr="00F651F5">
                    <w:rPr>
                      <w:rFonts w:ascii="新細明體" w:hAnsi="新細明體"/>
                      <w:szCs w:val="24"/>
                    </w:rPr>
                    <w:t>1.3</w:t>
                  </w:r>
                  <w:r w:rsidRPr="00F651F5">
                    <w:rPr>
                      <w:rFonts w:ascii="新細明體" w:hAnsi="新細明體" w:hint="eastAsia"/>
                      <w:szCs w:val="24"/>
                    </w:rPr>
                    <w:t>規劃、督導各部門實施可發生游離輻射設備、放射性物質之輻射防護檢測</w:t>
                  </w:r>
                </w:p>
              </w:tc>
              <w:tc>
                <w:tcPr>
                  <w:tcW w:w="2584" w:type="dxa"/>
                  <w:gridSpan w:val="2"/>
                  <w:tcBorders>
                    <w:bottom w:val="single" w:sz="4" w:space="0" w:color="auto"/>
                    <w:right w:val="single" w:sz="4" w:space="0" w:color="auto"/>
                  </w:tcBorders>
                  <w:vAlign w:val="center"/>
                </w:tcPr>
                <w:p w:rsidR="00AE1A52" w:rsidRDefault="00AE1A52" w:rsidP="006138DA">
                  <w:pPr>
                    <w:numPr>
                      <w:ilvl w:val="0"/>
                      <w:numId w:val="1"/>
                    </w:numPr>
                    <w:spacing w:line="400" w:lineRule="exact"/>
                    <w:rPr>
                      <w:rFonts w:ascii="新細明體" w:cs="新細明體"/>
                      <w:szCs w:val="24"/>
                    </w:rPr>
                  </w:pPr>
                  <w:r w:rsidRPr="00AD786C">
                    <w:rPr>
                      <w:rFonts w:ascii="新細明體" w:hAnsi="新細明體" w:cs="新細明體" w:hint="eastAsia"/>
                      <w:szCs w:val="24"/>
                    </w:rPr>
                    <w:t>定期（每月）實施可發生游離輻射設備、非密封放射性物質之環境測試。</w:t>
                  </w:r>
                </w:p>
                <w:p w:rsidR="00AE1A52" w:rsidRDefault="00AE1A52" w:rsidP="006138DA">
                  <w:pPr>
                    <w:numPr>
                      <w:ilvl w:val="0"/>
                      <w:numId w:val="1"/>
                    </w:numPr>
                    <w:spacing w:line="400" w:lineRule="exact"/>
                    <w:rPr>
                      <w:rFonts w:ascii="新細明體" w:cs="新細明體"/>
                      <w:szCs w:val="24"/>
                    </w:rPr>
                  </w:pPr>
                  <w:r w:rsidRPr="00AD786C">
                    <w:rPr>
                      <w:rFonts w:ascii="新細明體" w:hAnsi="新細明體" w:cs="新細明體" w:hint="eastAsia"/>
                      <w:szCs w:val="24"/>
                    </w:rPr>
                    <w:t>瞭解環境測試結果，若發現有污染之環境，應立即告知本校輻射防護人員並實施除污。</w:t>
                  </w:r>
                </w:p>
                <w:p w:rsidR="00AE1A52" w:rsidRPr="00AD786C" w:rsidRDefault="00AE1A52" w:rsidP="006138DA">
                  <w:pPr>
                    <w:numPr>
                      <w:ilvl w:val="0"/>
                      <w:numId w:val="1"/>
                    </w:numPr>
                    <w:spacing w:line="400" w:lineRule="exact"/>
                    <w:rPr>
                      <w:rFonts w:ascii="新細明體" w:cs="新細明體"/>
                      <w:szCs w:val="24"/>
                    </w:rPr>
                  </w:pPr>
                  <w:r w:rsidRPr="00AD786C">
                    <w:rPr>
                      <w:rFonts w:ascii="新細明體" w:hAnsi="新細明體" w:cs="新細明體" w:hint="eastAsia"/>
                      <w:szCs w:val="24"/>
                    </w:rPr>
                    <w:t>環境測試報告應定期（每月）送交本校輻射防護人員核閱後留存備查。</w:t>
                  </w:r>
                </w:p>
              </w:tc>
              <w:tc>
                <w:tcPr>
                  <w:tcW w:w="1021" w:type="dxa"/>
                  <w:tcBorders>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p>
              </w:tc>
              <w:tc>
                <w:tcPr>
                  <w:tcW w:w="723" w:type="dxa"/>
                  <w:tcBorders>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pPr>
                  <w:r w:rsidRPr="00327E89">
                    <w:t>20hr/</w:t>
                  </w:r>
                  <w:r w:rsidRPr="00327E89">
                    <w:rPr>
                      <w:rFonts w:hint="eastAsia"/>
                    </w:rPr>
                    <w:t>月</w:t>
                  </w:r>
                </w:p>
              </w:tc>
              <w:tc>
                <w:tcPr>
                  <w:tcW w:w="843" w:type="dxa"/>
                  <w:tcBorders>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sz w:val="20"/>
                    </w:rPr>
                  </w:pPr>
                </w:p>
              </w:tc>
              <w:tc>
                <w:tcPr>
                  <w:tcW w:w="445" w:type="dxa"/>
                  <w:tcBorders>
                    <w:left w:val="single" w:sz="4" w:space="0" w:color="auto"/>
                    <w:bottom w:val="single" w:sz="4" w:space="0" w:color="auto"/>
                  </w:tcBorders>
                  <w:vAlign w:val="center"/>
                </w:tcPr>
                <w:p w:rsidR="00AE1A52" w:rsidRPr="00327E89" w:rsidRDefault="00AE1A52" w:rsidP="006138DA">
                  <w:pPr>
                    <w:adjustRightInd w:val="0"/>
                    <w:snapToGrid w:val="0"/>
                    <w:jc w:val="center"/>
                    <w:rPr>
                      <w:rFonts w:hAnsi="新細明體"/>
                      <w:color w:val="000000"/>
                      <w:spacing w:val="-6"/>
                    </w:rPr>
                  </w:pPr>
                  <w:r w:rsidRPr="00327E89">
                    <w:rPr>
                      <w:rFonts w:hAnsi="新細明體" w:hint="eastAsia"/>
                      <w:color w:val="000000"/>
                      <w:spacing w:val="-6"/>
                    </w:rPr>
                    <w:t>每月</w:t>
                  </w:r>
                </w:p>
              </w:tc>
            </w:tr>
            <w:tr w:rsidR="00AE1A52" w:rsidRPr="00F738DF" w:rsidTr="00AE1A52">
              <w:trPr>
                <w:trHeight w:val="1283"/>
              </w:trPr>
              <w:tc>
                <w:tcPr>
                  <w:tcW w:w="1269" w:type="dxa"/>
                  <w:vMerge/>
                  <w:vAlign w:val="center"/>
                </w:tcPr>
                <w:p w:rsidR="00AE1A52" w:rsidRDefault="00AE1A52" w:rsidP="006138DA">
                  <w:pPr>
                    <w:rPr>
                      <w:rFonts w:ascii="新細明體"/>
                      <w:szCs w:val="24"/>
                    </w:rPr>
                  </w:pPr>
                </w:p>
              </w:tc>
              <w:tc>
                <w:tcPr>
                  <w:tcW w:w="2583" w:type="dxa"/>
                  <w:gridSpan w:val="3"/>
                  <w:vMerge/>
                  <w:vAlign w:val="center"/>
                </w:tcPr>
                <w:p w:rsidR="00AE1A52" w:rsidRPr="00F651F5" w:rsidRDefault="00AE1A52" w:rsidP="006138DA">
                  <w:pPr>
                    <w:adjustRightInd w:val="0"/>
                    <w:snapToGrid w:val="0"/>
                    <w:ind w:left="281" w:hangingChars="117" w:hanging="281"/>
                    <w:rPr>
                      <w:rFonts w:ascii="新細明體"/>
                      <w:szCs w:val="24"/>
                    </w:rPr>
                  </w:pPr>
                </w:p>
              </w:tc>
              <w:tc>
                <w:tcPr>
                  <w:tcW w:w="2584" w:type="dxa"/>
                  <w:gridSpan w:val="2"/>
                  <w:tcBorders>
                    <w:top w:val="single" w:sz="4" w:space="0" w:color="auto"/>
                    <w:bottom w:val="single" w:sz="4" w:space="0" w:color="auto"/>
                    <w:right w:val="single" w:sz="4" w:space="0" w:color="auto"/>
                  </w:tcBorders>
                  <w:vAlign w:val="center"/>
                </w:tcPr>
                <w:p w:rsidR="00AE1A52" w:rsidRDefault="00AE1A52" w:rsidP="006138DA">
                  <w:pPr>
                    <w:numPr>
                      <w:ilvl w:val="0"/>
                      <w:numId w:val="1"/>
                    </w:numPr>
                    <w:spacing w:line="400" w:lineRule="exact"/>
                    <w:rPr>
                      <w:rFonts w:ascii="新細明體" w:cs="新細明體"/>
                      <w:szCs w:val="24"/>
                    </w:rPr>
                  </w:pPr>
                  <w:r w:rsidRPr="00AD786C">
                    <w:rPr>
                      <w:rFonts w:ascii="新細明體" w:hAnsi="新細明體" w:cs="新細明體" w:hint="eastAsia"/>
                      <w:szCs w:val="24"/>
                    </w:rPr>
                    <w:t>定期（每年）實施可發生游離輻射設備、密封及非密封放射性物質年度環境測試。</w:t>
                  </w:r>
                </w:p>
                <w:p w:rsidR="00AE1A52" w:rsidRPr="00AD786C" w:rsidRDefault="00AE1A52" w:rsidP="006138DA">
                  <w:pPr>
                    <w:numPr>
                      <w:ilvl w:val="0"/>
                      <w:numId w:val="1"/>
                    </w:numPr>
                    <w:spacing w:line="400" w:lineRule="exact"/>
                    <w:rPr>
                      <w:rFonts w:ascii="新細明體" w:cs="新細明體"/>
                      <w:szCs w:val="24"/>
                    </w:rPr>
                  </w:pPr>
                  <w:r w:rsidRPr="00AD786C">
                    <w:rPr>
                      <w:rFonts w:ascii="新細明體" w:hAnsi="新細明體" w:cs="新細明體" w:hint="eastAsia"/>
                      <w:szCs w:val="24"/>
                    </w:rPr>
                    <w:t>各項測試結果應確認如有遭受污染</w:t>
                  </w:r>
                  <w:r>
                    <w:rPr>
                      <w:rFonts w:ascii="新細明體" w:hAnsi="新細明體" w:cs="新細明體" w:hint="eastAsia"/>
                      <w:szCs w:val="24"/>
                    </w:rPr>
                    <w:t>之際</w:t>
                  </w:r>
                  <w:r w:rsidRPr="00AD786C">
                    <w:rPr>
                      <w:rFonts w:ascii="新細明體" w:hAnsi="新細明體" w:cs="新細明體" w:hint="eastAsia"/>
                      <w:szCs w:val="24"/>
                    </w:rPr>
                    <w:t>，應立即進行除污，並應立即告知本校輻射防護人員；各項測試結果應提設施經營負責人（校長）簽核，待設施經營負責人同意後應於每年</w:t>
                  </w:r>
                  <w:r w:rsidRPr="00AD786C">
                    <w:rPr>
                      <w:rFonts w:ascii="新細明體" w:hAnsi="新細明體" w:cs="新細明體"/>
                      <w:szCs w:val="24"/>
                    </w:rPr>
                    <w:t>12</w:t>
                  </w:r>
                  <w:r w:rsidRPr="00AD786C">
                    <w:rPr>
                      <w:rFonts w:ascii="新細明體" w:hAnsi="新細明體" w:cs="新細明體" w:hint="eastAsia"/>
                      <w:szCs w:val="24"/>
                    </w:rPr>
                    <w:t>月</w:t>
                  </w:r>
                  <w:r w:rsidRPr="00AD786C">
                    <w:rPr>
                      <w:rFonts w:ascii="新細明體" w:hAnsi="新細明體" w:cs="新細明體"/>
                      <w:szCs w:val="24"/>
                    </w:rPr>
                    <w:t>31</w:t>
                  </w:r>
                  <w:r w:rsidRPr="00AD786C">
                    <w:rPr>
                      <w:rFonts w:ascii="新細明體" w:hAnsi="新細明體" w:cs="新細明體" w:hint="eastAsia"/>
                      <w:szCs w:val="24"/>
                    </w:rPr>
                    <w:t>日前以網路申報方式，向行政院原子能委員會申報當年度之年度環境測試結果。</w:t>
                  </w:r>
                </w:p>
              </w:tc>
              <w:tc>
                <w:tcPr>
                  <w:tcW w:w="1021" w:type="dxa"/>
                  <w:tcBorders>
                    <w:top w:val="single" w:sz="4" w:space="0" w:color="auto"/>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p>
              </w:tc>
              <w:tc>
                <w:tcPr>
                  <w:tcW w:w="723" w:type="dxa"/>
                  <w:tcBorders>
                    <w:top w:val="single" w:sz="4" w:space="0" w:color="auto"/>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pPr>
                </w:p>
              </w:tc>
              <w:tc>
                <w:tcPr>
                  <w:tcW w:w="843" w:type="dxa"/>
                  <w:tcBorders>
                    <w:top w:val="single" w:sz="4" w:space="0" w:color="auto"/>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pPr>
                  <w:r>
                    <w:rPr>
                      <w:rFonts w:hint="eastAsia"/>
                      <w:color w:val="000000"/>
                    </w:rPr>
                    <w:t>4</w:t>
                  </w:r>
                  <w:r w:rsidRPr="00327E89">
                    <w:rPr>
                      <w:color w:val="000000"/>
                    </w:rPr>
                    <w:t>0hr/</w:t>
                  </w:r>
                  <w:r w:rsidRPr="00327E89">
                    <w:rPr>
                      <w:rFonts w:hint="eastAsia"/>
                      <w:color w:val="000000"/>
                    </w:rPr>
                    <w:t>學年</w:t>
                  </w:r>
                </w:p>
              </w:tc>
              <w:tc>
                <w:tcPr>
                  <w:tcW w:w="445" w:type="dxa"/>
                  <w:tcBorders>
                    <w:top w:val="single" w:sz="4" w:space="0" w:color="auto"/>
                    <w:left w:val="single" w:sz="4" w:space="0" w:color="auto"/>
                    <w:bottom w:val="single" w:sz="4" w:space="0" w:color="auto"/>
                  </w:tcBorders>
                  <w:vAlign w:val="center"/>
                </w:tcPr>
                <w:p w:rsidR="00AE1A52" w:rsidRPr="00327E89" w:rsidRDefault="00AE1A52" w:rsidP="006138DA">
                  <w:pPr>
                    <w:adjustRightInd w:val="0"/>
                    <w:snapToGrid w:val="0"/>
                    <w:jc w:val="center"/>
                    <w:rPr>
                      <w:rFonts w:hAnsi="新細明體"/>
                      <w:color w:val="000000"/>
                      <w:spacing w:val="-6"/>
                    </w:rPr>
                  </w:pPr>
                  <w:r w:rsidRPr="00327E89">
                    <w:rPr>
                      <w:rFonts w:hAnsi="新細明體" w:hint="eastAsia"/>
                      <w:color w:val="000000"/>
                      <w:spacing w:val="-6"/>
                    </w:rPr>
                    <w:t>每年</w:t>
                  </w:r>
                  <w:r w:rsidRPr="00327E89">
                    <w:rPr>
                      <w:rFonts w:hAnsi="新細明體"/>
                      <w:color w:val="000000"/>
                      <w:spacing w:val="-6"/>
                    </w:rPr>
                    <w:t>12</w:t>
                  </w:r>
                  <w:r w:rsidRPr="00327E89">
                    <w:rPr>
                      <w:rFonts w:hAnsi="新細明體" w:hint="eastAsia"/>
                      <w:color w:val="000000"/>
                      <w:spacing w:val="-6"/>
                    </w:rPr>
                    <w:t>月</w:t>
                  </w:r>
                </w:p>
              </w:tc>
            </w:tr>
            <w:tr w:rsidR="00AE1A52" w:rsidRPr="00F738DF" w:rsidTr="00AE1A52">
              <w:trPr>
                <w:trHeight w:val="1108"/>
              </w:trPr>
              <w:tc>
                <w:tcPr>
                  <w:tcW w:w="1269" w:type="dxa"/>
                  <w:vMerge/>
                  <w:vAlign w:val="center"/>
                </w:tcPr>
                <w:p w:rsidR="00AE1A52" w:rsidRDefault="00AE1A52" w:rsidP="006138DA">
                  <w:pPr>
                    <w:rPr>
                      <w:rFonts w:ascii="新細明體"/>
                      <w:szCs w:val="24"/>
                    </w:rPr>
                  </w:pPr>
                </w:p>
              </w:tc>
              <w:tc>
                <w:tcPr>
                  <w:tcW w:w="2583" w:type="dxa"/>
                  <w:gridSpan w:val="3"/>
                  <w:vMerge/>
                  <w:vAlign w:val="center"/>
                </w:tcPr>
                <w:p w:rsidR="00AE1A52" w:rsidRPr="00F651F5" w:rsidRDefault="00AE1A52" w:rsidP="006138DA">
                  <w:pPr>
                    <w:adjustRightInd w:val="0"/>
                    <w:snapToGrid w:val="0"/>
                    <w:ind w:left="281" w:hangingChars="117" w:hanging="281"/>
                    <w:rPr>
                      <w:rFonts w:ascii="新細明體"/>
                      <w:szCs w:val="24"/>
                    </w:rPr>
                  </w:pPr>
                </w:p>
              </w:tc>
              <w:tc>
                <w:tcPr>
                  <w:tcW w:w="2584" w:type="dxa"/>
                  <w:gridSpan w:val="2"/>
                  <w:tcBorders>
                    <w:top w:val="single" w:sz="4" w:space="0" w:color="auto"/>
                    <w:bottom w:val="single" w:sz="4" w:space="0" w:color="auto"/>
                    <w:right w:val="single" w:sz="4" w:space="0" w:color="auto"/>
                  </w:tcBorders>
                  <w:vAlign w:val="center"/>
                </w:tcPr>
                <w:p w:rsidR="00AE1A52" w:rsidRDefault="00AE1A52" w:rsidP="006138DA">
                  <w:pPr>
                    <w:numPr>
                      <w:ilvl w:val="0"/>
                      <w:numId w:val="1"/>
                    </w:numPr>
                    <w:spacing w:line="400" w:lineRule="exact"/>
                    <w:rPr>
                      <w:rFonts w:ascii="新細明體" w:cs="新細明體"/>
                      <w:szCs w:val="24"/>
                    </w:rPr>
                  </w:pPr>
                  <w:r w:rsidRPr="00AD786C">
                    <w:rPr>
                      <w:rFonts w:ascii="新細明體" w:hAnsi="新細明體" w:cs="新細明體" w:hint="eastAsia"/>
                      <w:szCs w:val="24"/>
                    </w:rPr>
                    <w:t>定期（每半年）實施非</w:t>
                  </w:r>
                  <w:proofErr w:type="gramStart"/>
                  <w:r w:rsidRPr="00AD786C">
                    <w:rPr>
                      <w:rFonts w:ascii="新細明體" w:hAnsi="新細明體" w:cs="新細明體" w:hint="eastAsia"/>
                      <w:szCs w:val="24"/>
                    </w:rPr>
                    <w:t>醫</w:t>
                  </w:r>
                  <w:proofErr w:type="gramEnd"/>
                  <w:r w:rsidRPr="00AD786C">
                    <w:rPr>
                      <w:rFonts w:ascii="新細明體" w:hAnsi="新細明體" w:cs="新細明體" w:hint="eastAsia"/>
                      <w:szCs w:val="24"/>
                    </w:rPr>
                    <w:t>用輻射源自主管理檢查。</w:t>
                  </w:r>
                </w:p>
                <w:p w:rsidR="00AE1A52" w:rsidRPr="00AD786C" w:rsidRDefault="00AE1A52" w:rsidP="006138DA">
                  <w:pPr>
                    <w:numPr>
                      <w:ilvl w:val="0"/>
                      <w:numId w:val="1"/>
                    </w:numPr>
                    <w:spacing w:line="400" w:lineRule="exact"/>
                    <w:rPr>
                      <w:rFonts w:ascii="新細明體" w:cs="新細明體"/>
                      <w:szCs w:val="24"/>
                    </w:rPr>
                  </w:pPr>
                  <w:r w:rsidRPr="00AD786C">
                    <w:rPr>
                      <w:rFonts w:ascii="新細明體" w:hAnsi="新細明體" w:cs="新細明體" w:hint="eastAsia"/>
                      <w:szCs w:val="24"/>
                    </w:rPr>
                    <w:t>依「非</w:t>
                  </w:r>
                  <w:proofErr w:type="gramStart"/>
                  <w:r w:rsidRPr="00AD786C">
                    <w:rPr>
                      <w:rFonts w:ascii="新細明體" w:hAnsi="新細明體" w:cs="新細明體" w:hint="eastAsia"/>
                      <w:szCs w:val="24"/>
                    </w:rPr>
                    <w:t>醫</w:t>
                  </w:r>
                  <w:proofErr w:type="gramEnd"/>
                  <w:r w:rsidRPr="00AD786C">
                    <w:rPr>
                      <w:rFonts w:ascii="新細明體" w:hAnsi="新細明體" w:cs="新細明體" w:hint="eastAsia"/>
                      <w:szCs w:val="24"/>
                    </w:rPr>
                    <w:t>用輻射源自主檢查紀錄表」之檢查事項逐條確認是否已執行或更新相關資料，檢查結果如有缺失，應檢討缺失事項並改善之，紀錄表應呈報輻射防護人員及設施經營負責人審核並留存備查</w:t>
                  </w:r>
                  <w:r>
                    <w:rPr>
                      <w:rFonts w:ascii="新細明體" w:hAnsi="新細明體" w:cs="新細明體" w:hint="eastAsia"/>
                      <w:szCs w:val="24"/>
                    </w:rPr>
                    <w:t>。</w:t>
                  </w:r>
                </w:p>
              </w:tc>
              <w:tc>
                <w:tcPr>
                  <w:tcW w:w="1021" w:type="dxa"/>
                  <w:tcBorders>
                    <w:top w:val="single" w:sz="4" w:space="0" w:color="auto"/>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p>
              </w:tc>
              <w:tc>
                <w:tcPr>
                  <w:tcW w:w="723" w:type="dxa"/>
                  <w:tcBorders>
                    <w:top w:val="single" w:sz="4" w:space="0" w:color="auto"/>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pPr>
                </w:p>
              </w:tc>
              <w:tc>
                <w:tcPr>
                  <w:tcW w:w="843" w:type="dxa"/>
                  <w:tcBorders>
                    <w:top w:val="single" w:sz="4" w:space="0" w:color="auto"/>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pPr>
                  <w:r>
                    <w:rPr>
                      <w:rFonts w:hint="eastAsia"/>
                    </w:rPr>
                    <w:t>20</w:t>
                  </w:r>
                  <w:r w:rsidRPr="00327E89">
                    <w:t>hr/</w:t>
                  </w:r>
                  <w:r w:rsidRPr="00327E89">
                    <w:rPr>
                      <w:rFonts w:hint="eastAsia"/>
                    </w:rPr>
                    <w:t>學期</w:t>
                  </w:r>
                </w:p>
              </w:tc>
              <w:tc>
                <w:tcPr>
                  <w:tcW w:w="445" w:type="dxa"/>
                  <w:tcBorders>
                    <w:top w:val="single" w:sz="4" w:space="0" w:color="auto"/>
                    <w:left w:val="single" w:sz="4" w:space="0" w:color="auto"/>
                    <w:bottom w:val="single" w:sz="4" w:space="0" w:color="auto"/>
                  </w:tcBorders>
                  <w:vAlign w:val="center"/>
                </w:tcPr>
                <w:p w:rsidR="00AE1A52" w:rsidRPr="00327E89" w:rsidRDefault="00AE1A52" w:rsidP="006138DA">
                  <w:pPr>
                    <w:adjustRightInd w:val="0"/>
                    <w:snapToGrid w:val="0"/>
                    <w:jc w:val="center"/>
                    <w:rPr>
                      <w:rFonts w:hAnsi="新細明體"/>
                      <w:color w:val="000000"/>
                      <w:spacing w:val="-6"/>
                    </w:rPr>
                  </w:pPr>
                  <w:r w:rsidRPr="00327E89">
                    <w:rPr>
                      <w:rFonts w:hAnsi="新細明體" w:hint="eastAsia"/>
                      <w:color w:val="000000"/>
                      <w:spacing w:val="-6"/>
                    </w:rPr>
                    <w:t>每年</w:t>
                  </w:r>
                  <w:r w:rsidRPr="00327E89">
                    <w:rPr>
                      <w:rFonts w:hAnsi="新細明體"/>
                      <w:color w:val="000000"/>
                      <w:spacing w:val="-6"/>
                    </w:rPr>
                    <w:t>4</w:t>
                  </w:r>
                  <w:r w:rsidRPr="00327E89">
                    <w:rPr>
                      <w:rFonts w:hAnsi="新細明體" w:hint="eastAsia"/>
                      <w:color w:val="000000"/>
                      <w:spacing w:val="-6"/>
                    </w:rPr>
                    <w:t>月及</w:t>
                  </w:r>
                  <w:r w:rsidRPr="00327E89">
                    <w:rPr>
                      <w:rFonts w:hAnsi="新細明體"/>
                      <w:color w:val="000000"/>
                      <w:spacing w:val="-6"/>
                    </w:rPr>
                    <w:t>10</w:t>
                  </w:r>
                  <w:r w:rsidRPr="00327E89">
                    <w:rPr>
                      <w:rFonts w:hAnsi="新細明體" w:hint="eastAsia"/>
                      <w:color w:val="000000"/>
                      <w:spacing w:val="-6"/>
                    </w:rPr>
                    <w:t>月</w:t>
                  </w:r>
                </w:p>
              </w:tc>
            </w:tr>
            <w:tr w:rsidR="00AE1A52" w:rsidRPr="00F738DF" w:rsidTr="00AE1A52">
              <w:trPr>
                <w:trHeight w:val="1659"/>
              </w:trPr>
              <w:tc>
                <w:tcPr>
                  <w:tcW w:w="1269" w:type="dxa"/>
                  <w:vMerge/>
                  <w:vAlign w:val="center"/>
                </w:tcPr>
                <w:p w:rsidR="00AE1A52" w:rsidRDefault="00AE1A52" w:rsidP="006138DA">
                  <w:pPr>
                    <w:rPr>
                      <w:rFonts w:ascii="新細明體"/>
                      <w:szCs w:val="24"/>
                    </w:rPr>
                  </w:pPr>
                </w:p>
              </w:tc>
              <w:tc>
                <w:tcPr>
                  <w:tcW w:w="2583" w:type="dxa"/>
                  <w:gridSpan w:val="3"/>
                  <w:vMerge/>
                  <w:vAlign w:val="center"/>
                </w:tcPr>
                <w:p w:rsidR="00AE1A52" w:rsidRPr="00F651F5" w:rsidRDefault="00AE1A52" w:rsidP="006138DA">
                  <w:pPr>
                    <w:adjustRightInd w:val="0"/>
                    <w:snapToGrid w:val="0"/>
                    <w:ind w:left="281" w:hangingChars="117" w:hanging="281"/>
                    <w:rPr>
                      <w:rFonts w:ascii="新細明體"/>
                      <w:szCs w:val="24"/>
                    </w:rPr>
                  </w:pPr>
                </w:p>
              </w:tc>
              <w:tc>
                <w:tcPr>
                  <w:tcW w:w="2584" w:type="dxa"/>
                  <w:gridSpan w:val="2"/>
                  <w:tcBorders>
                    <w:top w:val="single" w:sz="4" w:space="0" w:color="auto"/>
                    <w:bottom w:val="single" w:sz="4" w:space="0" w:color="auto"/>
                    <w:right w:val="single" w:sz="4" w:space="0" w:color="auto"/>
                  </w:tcBorders>
                  <w:vAlign w:val="center"/>
                </w:tcPr>
                <w:p w:rsidR="00AE1A52" w:rsidRDefault="00AE1A52" w:rsidP="006138DA">
                  <w:pPr>
                    <w:numPr>
                      <w:ilvl w:val="0"/>
                      <w:numId w:val="1"/>
                    </w:numPr>
                    <w:spacing w:line="400" w:lineRule="exact"/>
                    <w:rPr>
                      <w:rFonts w:ascii="新細明體" w:cs="新細明體"/>
                      <w:szCs w:val="24"/>
                    </w:rPr>
                  </w:pPr>
                  <w:r w:rsidRPr="00AD786C">
                    <w:rPr>
                      <w:rFonts w:ascii="新細明體" w:hAnsi="新細明體" w:cs="新細明體" w:hint="eastAsia"/>
                      <w:szCs w:val="24"/>
                    </w:rPr>
                    <w:t>定期（每年）實施大專院校與學術研究機構輻射作業自主管理檢查。</w:t>
                  </w:r>
                </w:p>
                <w:p w:rsidR="00AE1A52" w:rsidRPr="00AD786C" w:rsidRDefault="00AE1A52" w:rsidP="006138DA">
                  <w:pPr>
                    <w:numPr>
                      <w:ilvl w:val="0"/>
                      <w:numId w:val="1"/>
                    </w:numPr>
                    <w:spacing w:line="400" w:lineRule="exact"/>
                    <w:rPr>
                      <w:rFonts w:ascii="新細明體" w:cs="新細明體"/>
                      <w:szCs w:val="24"/>
                    </w:rPr>
                  </w:pPr>
                  <w:r w:rsidRPr="00AD786C">
                    <w:rPr>
                      <w:rFonts w:ascii="新細明體" w:hAnsi="新細明體" w:cs="新細明體" w:hint="eastAsia"/>
                      <w:szCs w:val="24"/>
                    </w:rPr>
                    <w:t>依「</w:t>
                  </w:r>
                  <w:r>
                    <w:rPr>
                      <w:rFonts w:ascii="新細明體" w:hAnsi="新細明體" w:cs="新細明體" w:hint="eastAsia"/>
                      <w:szCs w:val="24"/>
                    </w:rPr>
                    <w:t>大專院校與學術研究機構輻射作業自主檢查紀錄表</w:t>
                  </w:r>
                  <w:r w:rsidRPr="00AD786C">
                    <w:rPr>
                      <w:rFonts w:ascii="新細明體" w:hAnsi="新細明體" w:cs="新細明體" w:hint="eastAsia"/>
                      <w:szCs w:val="24"/>
                    </w:rPr>
                    <w:t>」之檢查事項逐條確認是否已執行或更新相關資料，檢查結果如有缺失，應檢討缺失事項並改善之，紀錄表應呈報輻射防護人員及設施經營負責人審核並留存備查</w:t>
                  </w:r>
                  <w:r>
                    <w:rPr>
                      <w:rFonts w:ascii="新細明體" w:hAnsi="新細明體" w:cs="新細明體" w:hint="eastAsia"/>
                      <w:szCs w:val="24"/>
                    </w:rPr>
                    <w:t>。</w:t>
                  </w:r>
                </w:p>
              </w:tc>
              <w:tc>
                <w:tcPr>
                  <w:tcW w:w="1021" w:type="dxa"/>
                  <w:tcBorders>
                    <w:top w:val="single" w:sz="4" w:space="0" w:color="auto"/>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p>
              </w:tc>
              <w:tc>
                <w:tcPr>
                  <w:tcW w:w="723" w:type="dxa"/>
                  <w:tcBorders>
                    <w:top w:val="single" w:sz="4" w:space="0" w:color="auto"/>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pPr>
                </w:p>
              </w:tc>
              <w:tc>
                <w:tcPr>
                  <w:tcW w:w="843" w:type="dxa"/>
                  <w:tcBorders>
                    <w:top w:val="single" w:sz="4" w:space="0" w:color="auto"/>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pPr>
                  <w:r w:rsidRPr="00327E89">
                    <w:t>40hr/</w:t>
                  </w:r>
                  <w:r w:rsidRPr="00327E89">
                    <w:rPr>
                      <w:rFonts w:hint="eastAsia"/>
                    </w:rPr>
                    <w:t>學年</w:t>
                  </w:r>
                </w:p>
              </w:tc>
              <w:tc>
                <w:tcPr>
                  <w:tcW w:w="445" w:type="dxa"/>
                  <w:tcBorders>
                    <w:top w:val="single" w:sz="4" w:space="0" w:color="auto"/>
                    <w:left w:val="single" w:sz="4" w:space="0" w:color="auto"/>
                    <w:bottom w:val="single" w:sz="4" w:space="0" w:color="auto"/>
                  </w:tcBorders>
                  <w:vAlign w:val="center"/>
                </w:tcPr>
                <w:p w:rsidR="00AE1A52" w:rsidRPr="00327E89" w:rsidRDefault="00AE1A52" w:rsidP="006138DA">
                  <w:pPr>
                    <w:adjustRightInd w:val="0"/>
                    <w:snapToGrid w:val="0"/>
                    <w:jc w:val="center"/>
                    <w:rPr>
                      <w:rFonts w:hAnsi="新細明體"/>
                      <w:color w:val="000000"/>
                      <w:spacing w:val="-6"/>
                    </w:rPr>
                  </w:pPr>
                  <w:r w:rsidRPr="00327E89">
                    <w:rPr>
                      <w:rFonts w:hAnsi="新細明體" w:hint="eastAsia"/>
                      <w:color w:val="000000"/>
                      <w:spacing w:val="-6"/>
                    </w:rPr>
                    <w:t>每年</w:t>
                  </w:r>
                  <w:r w:rsidRPr="00327E89">
                    <w:rPr>
                      <w:rFonts w:hAnsi="新細明體"/>
                      <w:color w:val="000000"/>
                      <w:spacing w:val="-6"/>
                    </w:rPr>
                    <w:t>10</w:t>
                  </w:r>
                  <w:r w:rsidRPr="00327E89">
                    <w:rPr>
                      <w:rFonts w:hAnsi="新細明體" w:hint="eastAsia"/>
                      <w:color w:val="000000"/>
                      <w:spacing w:val="-6"/>
                    </w:rPr>
                    <w:t>月</w:t>
                  </w:r>
                </w:p>
              </w:tc>
            </w:tr>
            <w:tr w:rsidR="00AE1A52" w:rsidRPr="00F738DF" w:rsidTr="00AE1A52">
              <w:trPr>
                <w:trHeight w:val="332"/>
              </w:trPr>
              <w:tc>
                <w:tcPr>
                  <w:tcW w:w="1269" w:type="dxa"/>
                  <w:vAlign w:val="center"/>
                </w:tcPr>
                <w:p w:rsidR="00AE1A52" w:rsidRPr="00F738DF" w:rsidRDefault="00AE1A52" w:rsidP="006138DA">
                  <w:pPr>
                    <w:rPr>
                      <w:rFonts w:ascii="新細明體"/>
                    </w:rPr>
                  </w:pPr>
                </w:p>
              </w:tc>
              <w:tc>
                <w:tcPr>
                  <w:tcW w:w="2583" w:type="dxa"/>
                  <w:gridSpan w:val="3"/>
                  <w:vAlign w:val="center"/>
                </w:tcPr>
                <w:p w:rsidR="00AE1A52" w:rsidRPr="00F651F5" w:rsidRDefault="00AE1A52" w:rsidP="006138DA">
                  <w:pPr>
                    <w:adjustRightInd w:val="0"/>
                    <w:snapToGrid w:val="0"/>
                    <w:ind w:left="281" w:hangingChars="117" w:hanging="281"/>
                    <w:rPr>
                      <w:rFonts w:ascii="新細明體"/>
                      <w:szCs w:val="24"/>
                    </w:rPr>
                  </w:pPr>
                  <w:r w:rsidRPr="00F651F5">
                    <w:rPr>
                      <w:rFonts w:ascii="新細明體" w:hAnsi="新細明體"/>
                      <w:szCs w:val="24"/>
                    </w:rPr>
                    <w:t>1.4</w:t>
                  </w:r>
                  <w:r w:rsidRPr="00F651F5">
                    <w:rPr>
                      <w:rFonts w:ascii="新細明體" w:hAnsi="新細明體" w:hint="eastAsia"/>
                      <w:szCs w:val="24"/>
                    </w:rPr>
                    <w:t>規劃、實施游離輻射防護教育訓練</w:t>
                  </w:r>
                </w:p>
              </w:tc>
              <w:tc>
                <w:tcPr>
                  <w:tcW w:w="2584" w:type="dxa"/>
                  <w:gridSpan w:val="2"/>
                  <w:tcBorders>
                    <w:bottom w:val="single" w:sz="4" w:space="0" w:color="auto"/>
                    <w:right w:val="single" w:sz="4" w:space="0" w:color="auto"/>
                  </w:tcBorders>
                  <w:vAlign w:val="center"/>
                </w:tcPr>
                <w:p w:rsidR="00AE1A52" w:rsidRDefault="00AE1A52" w:rsidP="006138DA">
                  <w:pPr>
                    <w:numPr>
                      <w:ilvl w:val="0"/>
                      <w:numId w:val="1"/>
                    </w:numPr>
                    <w:spacing w:line="400" w:lineRule="exact"/>
                    <w:rPr>
                      <w:rFonts w:ascii="新細明體" w:cs="新細明體"/>
                      <w:szCs w:val="24"/>
                    </w:rPr>
                  </w:pPr>
                  <w:r>
                    <w:rPr>
                      <w:rFonts w:ascii="新細明體" w:hAnsi="新細明體" w:cs="新細明體" w:hint="eastAsia"/>
                      <w:szCs w:val="24"/>
                    </w:rPr>
                    <w:t>每學期確認上課人數（含名單）、及授課老師時間、上課</w:t>
                  </w:r>
                  <w:r>
                    <w:rPr>
                      <w:rFonts w:ascii="新細明體" w:hAnsi="新細明體" w:cs="新細明體" w:hint="eastAsia"/>
                      <w:szCs w:val="24"/>
                    </w:rPr>
                    <w:lastRenderedPageBreak/>
                    <w:t>地點等資訊。</w:t>
                  </w:r>
                </w:p>
                <w:p w:rsidR="00AE1A52" w:rsidRDefault="00AE1A52" w:rsidP="006138DA">
                  <w:pPr>
                    <w:numPr>
                      <w:ilvl w:val="0"/>
                      <w:numId w:val="1"/>
                    </w:numPr>
                    <w:spacing w:line="400" w:lineRule="exact"/>
                    <w:rPr>
                      <w:rFonts w:ascii="新細明體" w:cs="新細明體"/>
                      <w:szCs w:val="24"/>
                    </w:rPr>
                  </w:pPr>
                  <w:r w:rsidRPr="00BC71CF">
                    <w:rPr>
                      <w:rFonts w:ascii="新細明體" w:hAnsi="新細明體" w:cs="新細明體" w:hint="eastAsia"/>
                      <w:szCs w:val="24"/>
                    </w:rPr>
                    <w:t>蒐集游離輻射防護相關教材與資料</w:t>
                  </w:r>
                  <w:r>
                    <w:rPr>
                      <w:rFonts w:ascii="新細明體" w:hAnsi="新細明體" w:cs="新細明體" w:hint="eastAsia"/>
                      <w:szCs w:val="24"/>
                    </w:rPr>
                    <w:t>，彙整後製作成簡報檔案，供輻射防護教育訓練時使用。</w:t>
                  </w:r>
                </w:p>
                <w:p w:rsidR="00AE1A52" w:rsidRDefault="00AE1A52" w:rsidP="006138DA">
                  <w:pPr>
                    <w:numPr>
                      <w:ilvl w:val="0"/>
                      <w:numId w:val="1"/>
                    </w:numPr>
                    <w:spacing w:line="400" w:lineRule="exact"/>
                    <w:rPr>
                      <w:rFonts w:ascii="新細明體" w:cs="新細明體"/>
                      <w:szCs w:val="24"/>
                    </w:rPr>
                  </w:pPr>
                  <w:r>
                    <w:rPr>
                      <w:rFonts w:ascii="新細明體" w:hAnsi="新細明體" w:cs="新細明體" w:hint="eastAsia"/>
                      <w:szCs w:val="24"/>
                    </w:rPr>
                    <w:t>不定期辦理</w:t>
                  </w:r>
                  <w:r w:rsidRPr="00BC71CF">
                    <w:rPr>
                      <w:rFonts w:ascii="新細明體" w:hAnsi="新細明體" w:cs="新細明體" w:hint="eastAsia"/>
                      <w:szCs w:val="24"/>
                    </w:rPr>
                    <w:t>新進人員輻射防護教育訓練。</w:t>
                  </w:r>
                </w:p>
                <w:p w:rsidR="00AE1A52" w:rsidRDefault="00AE1A52" w:rsidP="006138DA">
                  <w:pPr>
                    <w:numPr>
                      <w:ilvl w:val="0"/>
                      <w:numId w:val="1"/>
                    </w:numPr>
                    <w:spacing w:line="400" w:lineRule="exact"/>
                    <w:rPr>
                      <w:rFonts w:ascii="新細明體" w:cs="新細明體"/>
                      <w:szCs w:val="24"/>
                    </w:rPr>
                  </w:pPr>
                  <w:r>
                    <w:rPr>
                      <w:rFonts w:ascii="新細明體" w:hAnsi="新細明體" w:cs="新細明體" w:hint="eastAsia"/>
                      <w:szCs w:val="24"/>
                    </w:rPr>
                    <w:t>定期（每年一次）辦理</w:t>
                  </w:r>
                  <w:r w:rsidRPr="00BC71CF">
                    <w:rPr>
                      <w:rFonts w:ascii="新細明體" w:hAnsi="新細明體" w:cs="新細明體" w:hint="eastAsia"/>
                      <w:szCs w:val="24"/>
                    </w:rPr>
                    <w:t>人員</w:t>
                  </w:r>
                  <w:r>
                    <w:rPr>
                      <w:rFonts w:ascii="新細明體" w:hAnsi="新細明體" w:cs="新細明體" w:hint="eastAsia"/>
                      <w:szCs w:val="24"/>
                    </w:rPr>
                    <w:t>輻射防護</w:t>
                  </w:r>
                  <w:r w:rsidRPr="00BC71CF">
                    <w:rPr>
                      <w:rFonts w:ascii="新細明體" w:hAnsi="新細明體" w:cs="新細明體" w:hint="eastAsia"/>
                      <w:szCs w:val="24"/>
                    </w:rPr>
                    <w:t>繼續教育訓練。</w:t>
                  </w:r>
                </w:p>
                <w:p w:rsidR="00AE1A52" w:rsidRPr="00BC71CF" w:rsidRDefault="00AE1A52" w:rsidP="006138DA">
                  <w:pPr>
                    <w:numPr>
                      <w:ilvl w:val="0"/>
                      <w:numId w:val="1"/>
                    </w:numPr>
                    <w:spacing w:line="400" w:lineRule="exact"/>
                    <w:rPr>
                      <w:rFonts w:ascii="新細明體" w:cs="新細明體"/>
                      <w:szCs w:val="24"/>
                    </w:rPr>
                  </w:pPr>
                  <w:r>
                    <w:rPr>
                      <w:rFonts w:ascii="新細明體" w:hAnsi="新細明體" w:cs="新細明體" w:hint="eastAsia"/>
                      <w:szCs w:val="24"/>
                    </w:rPr>
                    <w:t>教育訓練之簽到表、教材、上課情形照片等，彙整成冊後留存備查。</w:t>
                  </w:r>
                </w:p>
              </w:tc>
              <w:tc>
                <w:tcPr>
                  <w:tcW w:w="1021" w:type="dxa"/>
                  <w:tcBorders>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p>
              </w:tc>
              <w:tc>
                <w:tcPr>
                  <w:tcW w:w="723" w:type="dxa"/>
                  <w:tcBorders>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pPr>
                  <w:r>
                    <w:rPr>
                      <w:rFonts w:hint="eastAsia"/>
                    </w:rPr>
                    <w:t>10</w:t>
                  </w:r>
                  <w:r w:rsidRPr="00327E89">
                    <w:t>hr/</w:t>
                  </w:r>
                  <w:r w:rsidRPr="00327E89">
                    <w:rPr>
                      <w:rFonts w:hint="eastAsia"/>
                    </w:rPr>
                    <w:t>月</w:t>
                  </w:r>
                </w:p>
              </w:tc>
              <w:tc>
                <w:tcPr>
                  <w:tcW w:w="843" w:type="dxa"/>
                  <w:tcBorders>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pPr>
                </w:p>
              </w:tc>
              <w:tc>
                <w:tcPr>
                  <w:tcW w:w="445" w:type="dxa"/>
                  <w:tcBorders>
                    <w:left w:val="single" w:sz="4" w:space="0" w:color="auto"/>
                    <w:bottom w:val="single" w:sz="4" w:space="0" w:color="auto"/>
                  </w:tcBorders>
                  <w:vAlign w:val="center"/>
                </w:tcPr>
                <w:p w:rsidR="00AE1A52" w:rsidRPr="00327E89" w:rsidRDefault="00AE1A52" w:rsidP="006138DA">
                  <w:pPr>
                    <w:adjustRightInd w:val="0"/>
                    <w:snapToGrid w:val="0"/>
                    <w:jc w:val="center"/>
                    <w:rPr>
                      <w:color w:val="000000"/>
                      <w:spacing w:val="-6"/>
                    </w:rPr>
                  </w:pPr>
                  <w:r w:rsidRPr="00327E89">
                    <w:rPr>
                      <w:rFonts w:hint="eastAsia"/>
                      <w:color w:val="000000"/>
                      <w:spacing w:val="-6"/>
                    </w:rPr>
                    <w:t>每年</w:t>
                  </w:r>
                  <w:r w:rsidRPr="00327E89">
                    <w:rPr>
                      <w:color w:val="000000"/>
                      <w:spacing w:val="-6"/>
                    </w:rPr>
                    <w:t>3</w:t>
                  </w:r>
                  <w:r w:rsidRPr="00327E89">
                    <w:rPr>
                      <w:rFonts w:hint="eastAsia"/>
                      <w:color w:val="000000"/>
                      <w:spacing w:val="-6"/>
                    </w:rPr>
                    <w:t>月</w:t>
                  </w:r>
                  <w:r w:rsidRPr="00327E89">
                    <w:rPr>
                      <w:rFonts w:hint="eastAsia"/>
                      <w:color w:val="000000"/>
                      <w:spacing w:val="-6"/>
                    </w:rPr>
                    <w:lastRenderedPageBreak/>
                    <w:t>、</w:t>
                  </w:r>
                  <w:r w:rsidRPr="00327E89">
                    <w:rPr>
                      <w:color w:val="000000"/>
                      <w:spacing w:val="-6"/>
                    </w:rPr>
                    <w:t>5</w:t>
                  </w:r>
                  <w:r w:rsidRPr="00327E89">
                    <w:rPr>
                      <w:rFonts w:hint="eastAsia"/>
                      <w:color w:val="000000"/>
                      <w:spacing w:val="-6"/>
                    </w:rPr>
                    <w:t>月、</w:t>
                  </w:r>
                  <w:r w:rsidRPr="00327E89">
                    <w:rPr>
                      <w:color w:val="000000"/>
                      <w:spacing w:val="-6"/>
                    </w:rPr>
                    <w:t>6</w:t>
                  </w:r>
                  <w:r w:rsidRPr="00327E89">
                    <w:rPr>
                      <w:rFonts w:hint="eastAsia"/>
                      <w:color w:val="000000"/>
                      <w:spacing w:val="-6"/>
                    </w:rPr>
                    <w:t>月、</w:t>
                  </w:r>
                  <w:r w:rsidRPr="00327E89">
                    <w:rPr>
                      <w:color w:val="000000"/>
                      <w:spacing w:val="-6"/>
                    </w:rPr>
                    <w:t>7</w:t>
                  </w:r>
                  <w:r w:rsidRPr="00327E89">
                    <w:rPr>
                      <w:rFonts w:hint="eastAsia"/>
                      <w:color w:val="000000"/>
                      <w:spacing w:val="-6"/>
                    </w:rPr>
                    <w:t>月、</w:t>
                  </w:r>
                  <w:r w:rsidRPr="00327E89">
                    <w:rPr>
                      <w:color w:val="000000"/>
                      <w:spacing w:val="-6"/>
                    </w:rPr>
                    <w:t>10</w:t>
                  </w:r>
                  <w:r w:rsidRPr="00327E89">
                    <w:rPr>
                      <w:rFonts w:hint="eastAsia"/>
                      <w:color w:val="000000"/>
                      <w:spacing w:val="-6"/>
                    </w:rPr>
                    <w:t>月</w:t>
                  </w:r>
                </w:p>
              </w:tc>
            </w:tr>
            <w:tr w:rsidR="00AE1A52" w:rsidRPr="00F738DF" w:rsidTr="00AE1A52">
              <w:trPr>
                <w:trHeight w:val="2015"/>
              </w:trPr>
              <w:tc>
                <w:tcPr>
                  <w:tcW w:w="1269" w:type="dxa"/>
                  <w:vAlign w:val="center"/>
                </w:tcPr>
                <w:p w:rsidR="00AE1A52" w:rsidRPr="00F738DF" w:rsidRDefault="00AE1A52" w:rsidP="006138DA">
                  <w:pPr>
                    <w:rPr>
                      <w:rFonts w:ascii="新細明體"/>
                      <w:szCs w:val="24"/>
                    </w:rPr>
                  </w:pPr>
                </w:p>
              </w:tc>
              <w:tc>
                <w:tcPr>
                  <w:tcW w:w="2583" w:type="dxa"/>
                  <w:gridSpan w:val="3"/>
                  <w:vAlign w:val="center"/>
                </w:tcPr>
                <w:p w:rsidR="00AE1A52" w:rsidRPr="00F651F5" w:rsidRDefault="00AE1A52" w:rsidP="006138DA">
                  <w:pPr>
                    <w:adjustRightInd w:val="0"/>
                    <w:snapToGrid w:val="0"/>
                    <w:ind w:left="281" w:hangingChars="117" w:hanging="281"/>
                    <w:rPr>
                      <w:rFonts w:ascii="新細明體"/>
                      <w:szCs w:val="24"/>
                    </w:rPr>
                  </w:pPr>
                  <w:r w:rsidRPr="00F651F5">
                    <w:rPr>
                      <w:rFonts w:ascii="新細明體" w:hAnsi="新細明體"/>
                      <w:szCs w:val="24"/>
                    </w:rPr>
                    <w:t>1.5</w:t>
                  </w:r>
                  <w:r w:rsidRPr="00F651F5">
                    <w:rPr>
                      <w:rFonts w:ascii="新細明體" w:hAnsi="新細明體" w:hint="eastAsia"/>
                      <w:szCs w:val="24"/>
                    </w:rPr>
                    <w:t>規劃游離輻射工作人員健康檢查、協助健康管理</w:t>
                  </w:r>
                </w:p>
              </w:tc>
              <w:tc>
                <w:tcPr>
                  <w:tcW w:w="2584" w:type="dxa"/>
                  <w:gridSpan w:val="2"/>
                  <w:tcBorders>
                    <w:bottom w:val="single" w:sz="4" w:space="0" w:color="auto"/>
                    <w:right w:val="single" w:sz="4" w:space="0" w:color="auto"/>
                  </w:tcBorders>
                  <w:vAlign w:val="center"/>
                </w:tcPr>
                <w:p w:rsidR="00AE1A52" w:rsidRPr="001E7043" w:rsidRDefault="00AE1A52" w:rsidP="006138DA">
                  <w:pPr>
                    <w:numPr>
                      <w:ilvl w:val="0"/>
                      <w:numId w:val="1"/>
                    </w:numPr>
                    <w:spacing w:line="400" w:lineRule="exact"/>
                    <w:rPr>
                      <w:rFonts w:ascii="新細明體" w:cs="新細明體"/>
                      <w:szCs w:val="24"/>
                    </w:rPr>
                  </w:pPr>
                  <w:r>
                    <w:rPr>
                      <w:rFonts w:ascii="新細明體" w:hAnsi="新細明體" w:cs="新細明體" w:hint="eastAsia"/>
                      <w:szCs w:val="24"/>
                    </w:rPr>
                    <w:t>定期提供當年度之輻射工作人員健檢</w:t>
                  </w:r>
                  <w:proofErr w:type="gramStart"/>
                  <w:r>
                    <w:rPr>
                      <w:rFonts w:ascii="新細明體" w:hAnsi="新細明體" w:cs="新細明體" w:hint="eastAsia"/>
                      <w:szCs w:val="24"/>
                    </w:rPr>
                    <w:t>名單</w:t>
                  </w:r>
                  <w:r w:rsidRPr="001E7043">
                    <w:rPr>
                      <w:rFonts w:ascii="新細明體" w:hAnsi="新細明體" w:cs="新細明體" w:hint="eastAsia"/>
                      <w:szCs w:val="24"/>
                    </w:rPr>
                    <w:t>予健檢</w:t>
                  </w:r>
                  <w:proofErr w:type="gramEnd"/>
                  <w:r w:rsidRPr="001E7043">
                    <w:rPr>
                      <w:rFonts w:ascii="新細明體" w:hAnsi="新細明體" w:cs="新細明體" w:hint="eastAsia"/>
                      <w:szCs w:val="24"/>
                    </w:rPr>
                    <w:t>承辦人員。</w:t>
                  </w:r>
                </w:p>
                <w:p w:rsidR="00AE1A52" w:rsidRDefault="00AE1A52" w:rsidP="006138DA">
                  <w:pPr>
                    <w:numPr>
                      <w:ilvl w:val="0"/>
                      <w:numId w:val="1"/>
                    </w:numPr>
                    <w:spacing w:line="400" w:lineRule="exact"/>
                    <w:rPr>
                      <w:rFonts w:ascii="新細明體" w:cs="新細明體"/>
                      <w:szCs w:val="24"/>
                    </w:rPr>
                  </w:pPr>
                  <w:r>
                    <w:rPr>
                      <w:rFonts w:ascii="新細明體" w:hAnsi="新細明體" w:cs="新細明體" w:hint="eastAsia"/>
                      <w:szCs w:val="24"/>
                    </w:rPr>
                    <w:t>由醫院排定健檢時程後，</w:t>
                  </w:r>
                  <w:proofErr w:type="gramStart"/>
                  <w:r>
                    <w:rPr>
                      <w:rFonts w:ascii="新細明體" w:hAnsi="新細明體" w:cs="新細明體" w:hint="eastAsia"/>
                      <w:szCs w:val="24"/>
                    </w:rPr>
                    <w:t>通知各健檢</w:t>
                  </w:r>
                  <w:proofErr w:type="gramEnd"/>
                  <w:r>
                    <w:rPr>
                      <w:rFonts w:ascii="新細明體" w:hAnsi="新細明體" w:cs="新細明體" w:hint="eastAsia"/>
                      <w:szCs w:val="24"/>
                    </w:rPr>
                    <w:t>人員健檢時間，並</w:t>
                  </w:r>
                  <w:proofErr w:type="gramStart"/>
                  <w:r>
                    <w:rPr>
                      <w:rFonts w:ascii="新細明體" w:hAnsi="新細明體" w:cs="新細明體" w:hint="eastAsia"/>
                      <w:szCs w:val="24"/>
                    </w:rPr>
                    <w:t>要求各健檢</w:t>
                  </w:r>
                  <w:proofErr w:type="gramEnd"/>
                  <w:r>
                    <w:rPr>
                      <w:rFonts w:ascii="新細明體" w:hAnsi="新細明體" w:cs="新細明體" w:hint="eastAsia"/>
                      <w:szCs w:val="24"/>
                    </w:rPr>
                    <w:t>人應於期程內完成健檢。</w:t>
                  </w:r>
                </w:p>
                <w:p w:rsidR="00AE1A52" w:rsidRPr="00432F1F" w:rsidRDefault="00AE1A52" w:rsidP="006138DA">
                  <w:pPr>
                    <w:numPr>
                      <w:ilvl w:val="0"/>
                      <w:numId w:val="1"/>
                    </w:numPr>
                    <w:spacing w:line="400" w:lineRule="exact"/>
                    <w:rPr>
                      <w:rFonts w:ascii="新細明體" w:cs="新細明體"/>
                      <w:szCs w:val="24"/>
                    </w:rPr>
                  </w:pPr>
                  <w:r>
                    <w:rPr>
                      <w:rFonts w:ascii="新細明體" w:hAnsi="新細明體" w:cs="新細明體" w:hint="eastAsia"/>
                      <w:szCs w:val="24"/>
                    </w:rPr>
                    <w:t>遞交健檢報告</w:t>
                  </w:r>
                  <w:proofErr w:type="gramStart"/>
                  <w:r>
                    <w:rPr>
                      <w:rFonts w:ascii="新細明體" w:hAnsi="新細明體" w:cs="新細明體" w:hint="eastAsia"/>
                      <w:szCs w:val="24"/>
                    </w:rPr>
                    <w:t>予各健檢</w:t>
                  </w:r>
                  <w:proofErr w:type="gramEnd"/>
                  <w:r>
                    <w:rPr>
                      <w:rFonts w:ascii="新細明體" w:hAnsi="新細明體" w:cs="新細明體" w:hint="eastAsia"/>
                      <w:szCs w:val="24"/>
                    </w:rPr>
                    <w:t>人，</w:t>
                  </w:r>
                  <w:r w:rsidRPr="00813DBC">
                    <w:rPr>
                      <w:rFonts w:ascii="新細明體" w:hAnsi="新細明體" w:cs="新細明體" w:hint="eastAsia"/>
                      <w:color w:val="000000" w:themeColor="text1"/>
                      <w:szCs w:val="24"/>
                    </w:rPr>
                    <w:t>若有個別健檢項目異常之際，</w:t>
                  </w:r>
                  <w:r>
                    <w:rPr>
                      <w:rFonts w:ascii="新細明體" w:hAnsi="新細明體" w:cs="新細明體" w:hint="eastAsia"/>
                      <w:szCs w:val="24"/>
                    </w:rPr>
                    <w:t>須呈報輻射防護人員並依嚴重程度不同進行追蹤或呈報行政院原子能委員會。</w:t>
                  </w:r>
                </w:p>
              </w:tc>
              <w:tc>
                <w:tcPr>
                  <w:tcW w:w="1021" w:type="dxa"/>
                  <w:tcBorders>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p>
              </w:tc>
              <w:tc>
                <w:tcPr>
                  <w:tcW w:w="723" w:type="dxa"/>
                  <w:tcBorders>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pPr>
                </w:p>
              </w:tc>
              <w:tc>
                <w:tcPr>
                  <w:tcW w:w="843" w:type="dxa"/>
                  <w:tcBorders>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pPr>
                  <w:r w:rsidRPr="00327E89">
                    <w:t>40hr/</w:t>
                  </w:r>
                  <w:r w:rsidRPr="00327E89">
                    <w:rPr>
                      <w:rFonts w:hint="eastAsia"/>
                    </w:rPr>
                    <w:t>學期</w:t>
                  </w:r>
                </w:p>
              </w:tc>
              <w:tc>
                <w:tcPr>
                  <w:tcW w:w="445" w:type="dxa"/>
                  <w:tcBorders>
                    <w:left w:val="single" w:sz="4" w:space="0" w:color="auto"/>
                    <w:bottom w:val="single" w:sz="4" w:space="0" w:color="auto"/>
                  </w:tcBorders>
                  <w:vAlign w:val="center"/>
                </w:tcPr>
                <w:p w:rsidR="00AE1A52" w:rsidRPr="00327E89" w:rsidRDefault="00AE1A52" w:rsidP="006138DA">
                  <w:pPr>
                    <w:adjustRightInd w:val="0"/>
                    <w:snapToGrid w:val="0"/>
                    <w:jc w:val="center"/>
                    <w:rPr>
                      <w:color w:val="000000"/>
                    </w:rPr>
                  </w:pPr>
                  <w:r w:rsidRPr="00327E89">
                    <w:rPr>
                      <w:rFonts w:hint="eastAsia"/>
                      <w:color w:val="000000"/>
                    </w:rPr>
                    <w:t>每年</w:t>
                  </w:r>
                  <w:r w:rsidRPr="00327E89">
                    <w:rPr>
                      <w:color w:val="000000"/>
                    </w:rPr>
                    <w:t>3</w:t>
                  </w:r>
                  <w:r w:rsidRPr="00327E89">
                    <w:rPr>
                      <w:rFonts w:hint="eastAsia"/>
                      <w:color w:val="000000"/>
                    </w:rPr>
                    <w:t>至</w:t>
                  </w:r>
                  <w:r w:rsidRPr="00327E89">
                    <w:rPr>
                      <w:color w:val="000000"/>
                    </w:rPr>
                    <w:t>5</w:t>
                  </w:r>
                  <w:r w:rsidRPr="00327E89">
                    <w:rPr>
                      <w:rFonts w:hint="eastAsia"/>
                      <w:color w:val="000000"/>
                    </w:rPr>
                    <w:t>月</w:t>
                  </w:r>
                </w:p>
              </w:tc>
            </w:tr>
            <w:tr w:rsidR="00AE1A52" w:rsidRPr="00F738DF" w:rsidTr="00AE1A52">
              <w:trPr>
                <w:trHeight w:val="2848"/>
              </w:trPr>
              <w:tc>
                <w:tcPr>
                  <w:tcW w:w="1269" w:type="dxa"/>
                  <w:vAlign w:val="center"/>
                </w:tcPr>
                <w:p w:rsidR="00AE1A52" w:rsidRDefault="00AE1A52" w:rsidP="006138DA">
                  <w:pPr>
                    <w:rPr>
                      <w:rFonts w:ascii="新細明體"/>
                      <w:szCs w:val="24"/>
                    </w:rPr>
                  </w:pPr>
                </w:p>
              </w:tc>
              <w:tc>
                <w:tcPr>
                  <w:tcW w:w="2583" w:type="dxa"/>
                  <w:gridSpan w:val="3"/>
                  <w:vAlign w:val="center"/>
                </w:tcPr>
                <w:p w:rsidR="00AE1A52" w:rsidRPr="00F651F5" w:rsidRDefault="00AE1A52" w:rsidP="006138DA">
                  <w:pPr>
                    <w:adjustRightInd w:val="0"/>
                    <w:snapToGrid w:val="0"/>
                    <w:ind w:left="281" w:hangingChars="117" w:hanging="281"/>
                    <w:rPr>
                      <w:rFonts w:ascii="新細明體"/>
                      <w:szCs w:val="24"/>
                    </w:rPr>
                  </w:pPr>
                  <w:r w:rsidRPr="00F651F5">
                    <w:rPr>
                      <w:rFonts w:ascii="新細明體" w:hAnsi="新細明體"/>
                      <w:szCs w:val="24"/>
                    </w:rPr>
                    <w:t>1.6</w:t>
                  </w:r>
                  <w:r w:rsidRPr="00F651F5">
                    <w:rPr>
                      <w:rFonts w:ascii="新細明體" w:hAnsi="新細明體" w:hint="eastAsia"/>
                      <w:szCs w:val="24"/>
                    </w:rPr>
                    <w:t>規劃、協助辦理輻射</w:t>
                  </w:r>
                  <w:proofErr w:type="gramStart"/>
                  <w:r w:rsidRPr="00F651F5">
                    <w:rPr>
                      <w:rFonts w:ascii="新細明體" w:hAnsi="新細明體" w:hint="eastAsia"/>
                      <w:szCs w:val="24"/>
                    </w:rPr>
                    <w:t>偵</w:t>
                  </w:r>
                  <w:proofErr w:type="gramEnd"/>
                  <w:r w:rsidRPr="00F651F5">
                    <w:rPr>
                      <w:rFonts w:ascii="新細明體" w:hAnsi="新細明體" w:hint="eastAsia"/>
                      <w:szCs w:val="24"/>
                    </w:rPr>
                    <w:t>檢儀器之定期校驗及檢查</w:t>
                  </w:r>
                </w:p>
              </w:tc>
              <w:tc>
                <w:tcPr>
                  <w:tcW w:w="2584" w:type="dxa"/>
                  <w:gridSpan w:val="2"/>
                  <w:tcBorders>
                    <w:bottom w:val="single" w:sz="4" w:space="0" w:color="auto"/>
                    <w:right w:val="single" w:sz="4" w:space="0" w:color="auto"/>
                  </w:tcBorders>
                  <w:vAlign w:val="center"/>
                </w:tcPr>
                <w:p w:rsidR="00AE1A52" w:rsidRDefault="00AE1A52" w:rsidP="006138DA">
                  <w:pPr>
                    <w:numPr>
                      <w:ilvl w:val="0"/>
                      <w:numId w:val="1"/>
                    </w:numPr>
                    <w:spacing w:line="400" w:lineRule="exact"/>
                    <w:rPr>
                      <w:rFonts w:ascii="新細明體" w:cs="新細明體"/>
                      <w:szCs w:val="24"/>
                    </w:rPr>
                  </w:pPr>
                  <w:r>
                    <w:rPr>
                      <w:rFonts w:ascii="新細明體" w:hAnsi="新細明體" w:cs="新細明體" w:hint="eastAsia"/>
                      <w:szCs w:val="24"/>
                    </w:rPr>
                    <w:t>聯絡校驗單位人員，確認本</w:t>
                  </w:r>
                  <w:proofErr w:type="gramStart"/>
                  <w:r>
                    <w:rPr>
                      <w:rFonts w:ascii="新細明體" w:hAnsi="新細明體" w:cs="新細明體" w:hint="eastAsia"/>
                      <w:szCs w:val="24"/>
                    </w:rPr>
                    <w:t>次送校驗</w:t>
                  </w:r>
                  <w:proofErr w:type="gramEnd"/>
                  <w:r>
                    <w:rPr>
                      <w:rFonts w:ascii="新細明體" w:hAnsi="新細明體" w:cs="新細明體" w:hint="eastAsia"/>
                      <w:szCs w:val="24"/>
                    </w:rPr>
                    <w:t>之時程與儀器數量，在不影響實驗安全之情況下分</w:t>
                  </w:r>
                  <w:proofErr w:type="gramStart"/>
                  <w:r>
                    <w:rPr>
                      <w:rFonts w:ascii="新細明體" w:hAnsi="新細明體" w:cs="新細明體" w:hint="eastAsia"/>
                      <w:szCs w:val="24"/>
                    </w:rPr>
                    <w:t>批次送校驗</w:t>
                  </w:r>
                  <w:proofErr w:type="gramEnd"/>
                  <w:r>
                    <w:rPr>
                      <w:rFonts w:ascii="新細明體" w:hAnsi="新細明體" w:cs="新細明體" w:hint="eastAsia"/>
                      <w:szCs w:val="24"/>
                    </w:rPr>
                    <w:t>單位校正。</w:t>
                  </w:r>
                </w:p>
                <w:p w:rsidR="00AE1A52" w:rsidRDefault="00AE1A52" w:rsidP="006138DA">
                  <w:pPr>
                    <w:numPr>
                      <w:ilvl w:val="0"/>
                      <w:numId w:val="1"/>
                    </w:numPr>
                    <w:spacing w:line="400" w:lineRule="exact"/>
                    <w:rPr>
                      <w:rFonts w:ascii="新細明體" w:cs="新細明體"/>
                      <w:szCs w:val="24"/>
                    </w:rPr>
                  </w:pPr>
                  <w:r>
                    <w:rPr>
                      <w:rFonts w:ascii="新細明體" w:hAnsi="新細明體" w:cs="新細明體" w:hint="eastAsia"/>
                      <w:szCs w:val="24"/>
                    </w:rPr>
                    <w:t>定期（每年一次）實施各項輻射</w:t>
                  </w:r>
                  <w:proofErr w:type="gramStart"/>
                  <w:r>
                    <w:rPr>
                      <w:rFonts w:ascii="新細明體" w:hAnsi="新細明體" w:cs="新細明體" w:hint="eastAsia"/>
                      <w:szCs w:val="24"/>
                    </w:rPr>
                    <w:t>偵</w:t>
                  </w:r>
                  <w:proofErr w:type="gramEnd"/>
                  <w:r>
                    <w:rPr>
                      <w:rFonts w:ascii="新細明體" w:hAnsi="新細明體" w:cs="新細明體" w:hint="eastAsia"/>
                      <w:szCs w:val="24"/>
                    </w:rPr>
                    <w:t>檢儀器之校正。</w:t>
                  </w:r>
                </w:p>
                <w:p w:rsidR="00AE1A52" w:rsidRPr="00432F1F" w:rsidRDefault="00AE1A52" w:rsidP="006138DA">
                  <w:pPr>
                    <w:numPr>
                      <w:ilvl w:val="0"/>
                      <w:numId w:val="1"/>
                    </w:numPr>
                    <w:spacing w:line="400" w:lineRule="exact"/>
                    <w:rPr>
                      <w:rFonts w:ascii="新細明體" w:cs="新細明體"/>
                      <w:szCs w:val="24"/>
                    </w:rPr>
                  </w:pPr>
                  <w:r>
                    <w:rPr>
                      <w:rFonts w:ascii="新細明體" w:hAnsi="新細明體" w:cs="新細明體" w:hint="eastAsia"/>
                      <w:szCs w:val="24"/>
                    </w:rPr>
                    <w:t>確認各項輻射</w:t>
                  </w:r>
                  <w:proofErr w:type="gramStart"/>
                  <w:r>
                    <w:rPr>
                      <w:rFonts w:ascii="新細明體" w:hAnsi="新細明體" w:cs="新細明體" w:hint="eastAsia"/>
                      <w:szCs w:val="24"/>
                    </w:rPr>
                    <w:t>偵檢儀</w:t>
                  </w:r>
                  <w:proofErr w:type="gramEnd"/>
                  <w:r>
                    <w:rPr>
                      <w:rFonts w:ascii="新細明體" w:hAnsi="新細明體" w:cs="新細明體" w:hint="eastAsia"/>
                      <w:szCs w:val="24"/>
                    </w:rPr>
                    <w:t>之校正報告是否有誤，並歸檔。</w:t>
                  </w:r>
                </w:p>
              </w:tc>
              <w:tc>
                <w:tcPr>
                  <w:tcW w:w="1021" w:type="dxa"/>
                  <w:tcBorders>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p>
              </w:tc>
              <w:tc>
                <w:tcPr>
                  <w:tcW w:w="723" w:type="dxa"/>
                  <w:tcBorders>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pPr>
                </w:p>
              </w:tc>
              <w:tc>
                <w:tcPr>
                  <w:tcW w:w="843" w:type="dxa"/>
                  <w:tcBorders>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pPr>
                  <w:r w:rsidRPr="00327E89">
                    <w:t>20hr/</w:t>
                  </w:r>
                  <w:r w:rsidRPr="00327E89">
                    <w:rPr>
                      <w:rFonts w:hint="eastAsia"/>
                    </w:rPr>
                    <w:t>學期</w:t>
                  </w:r>
                </w:p>
              </w:tc>
              <w:tc>
                <w:tcPr>
                  <w:tcW w:w="445" w:type="dxa"/>
                  <w:tcBorders>
                    <w:top w:val="single" w:sz="4" w:space="0" w:color="auto"/>
                    <w:left w:val="single" w:sz="4" w:space="0" w:color="auto"/>
                    <w:bottom w:val="single" w:sz="4" w:space="0" w:color="auto"/>
                  </w:tcBorders>
                  <w:vAlign w:val="center"/>
                </w:tcPr>
                <w:p w:rsidR="00AE1A52" w:rsidRPr="00327E89" w:rsidRDefault="00AE1A52" w:rsidP="006138DA">
                  <w:pPr>
                    <w:adjustRightInd w:val="0"/>
                    <w:snapToGrid w:val="0"/>
                    <w:jc w:val="center"/>
                    <w:rPr>
                      <w:rFonts w:hAnsi="新細明體"/>
                      <w:color w:val="000000"/>
                      <w:spacing w:val="-6"/>
                    </w:rPr>
                  </w:pPr>
                  <w:r w:rsidRPr="00327E89">
                    <w:rPr>
                      <w:rFonts w:hAnsi="新細明體" w:hint="eastAsia"/>
                      <w:color w:val="000000"/>
                      <w:spacing w:val="-6"/>
                    </w:rPr>
                    <w:t>每年</w:t>
                  </w:r>
                  <w:r w:rsidRPr="00327E89">
                    <w:rPr>
                      <w:rFonts w:hAnsi="新細明體"/>
                      <w:color w:val="000000"/>
                      <w:spacing w:val="-6"/>
                    </w:rPr>
                    <w:t>8</w:t>
                  </w:r>
                  <w:r w:rsidRPr="00327E89">
                    <w:rPr>
                      <w:rFonts w:hAnsi="新細明體" w:hint="eastAsia"/>
                      <w:color w:val="000000"/>
                      <w:spacing w:val="-6"/>
                    </w:rPr>
                    <w:t>至</w:t>
                  </w:r>
                  <w:r w:rsidRPr="00327E89">
                    <w:rPr>
                      <w:rFonts w:hAnsi="新細明體"/>
                      <w:color w:val="000000"/>
                      <w:spacing w:val="-6"/>
                    </w:rPr>
                    <w:t>10</w:t>
                  </w:r>
                  <w:r w:rsidRPr="00327E89">
                    <w:rPr>
                      <w:rFonts w:hAnsi="新細明體" w:hint="eastAsia"/>
                      <w:color w:val="000000"/>
                      <w:spacing w:val="-6"/>
                    </w:rPr>
                    <w:t>月</w:t>
                  </w:r>
                </w:p>
              </w:tc>
            </w:tr>
            <w:tr w:rsidR="00AE1A52" w:rsidRPr="00F738DF" w:rsidTr="00AE1A52">
              <w:trPr>
                <w:trHeight w:val="1189"/>
              </w:trPr>
              <w:tc>
                <w:tcPr>
                  <w:tcW w:w="1269" w:type="dxa"/>
                  <w:vAlign w:val="center"/>
                </w:tcPr>
                <w:p w:rsidR="00AE1A52" w:rsidRPr="00F738DF" w:rsidRDefault="00AE1A52" w:rsidP="006138DA">
                  <w:pPr>
                    <w:rPr>
                      <w:rFonts w:ascii="新細明體"/>
                      <w:szCs w:val="24"/>
                    </w:rPr>
                  </w:pPr>
                </w:p>
              </w:tc>
              <w:tc>
                <w:tcPr>
                  <w:tcW w:w="2583" w:type="dxa"/>
                  <w:gridSpan w:val="3"/>
                  <w:vAlign w:val="center"/>
                </w:tcPr>
                <w:p w:rsidR="00AE1A52" w:rsidRPr="00F651F5" w:rsidRDefault="00AE1A52" w:rsidP="006138DA">
                  <w:pPr>
                    <w:adjustRightInd w:val="0"/>
                    <w:snapToGrid w:val="0"/>
                    <w:ind w:left="281" w:hangingChars="117" w:hanging="281"/>
                    <w:rPr>
                      <w:rFonts w:ascii="新細明體"/>
                      <w:szCs w:val="24"/>
                    </w:rPr>
                  </w:pPr>
                  <w:r w:rsidRPr="00F651F5">
                    <w:rPr>
                      <w:rFonts w:ascii="新細明體" w:hAnsi="新細明體"/>
                      <w:szCs w:val="24"/>
                    </w:rPr>
                    <w:t>1.7</w:t>
                  </w:r>
                  <w:r w:rsidRPr="00F651F5">
                    <w:rPr>
                      <w:rFonts w:ascii="新細明體" w:hAnsi="新細明體" w:hint="eastAsia"/>
                      <w:szCs w:val="24"/>
                    </w:rPr>
                    <w:t>督導、辦理游離輻射工作人員劑量紀錄管理，與超曝露之調查及處理。</w:t>
                  </w:r>
                </w:p>
              </w:tc>
              <w:tc>
                <w:tcPr>
                  <w:tcW w:w="2584" w:type="dxa"/>
                  <w:gridSpan w:val="2"/>
                  <w:tcBorders>
                    <w:bottom w:val="single" w:sz="4" w:space="0" w:color="auto"/>
                    <w:right w:val="single" w:sz="4" w:space="0" w:color="auto"/>
                  </w:tcBorders>
                  <w:vAlign w:val="center"/>
                </w:tcPr>
                <w:p w:rsidR="00AE1A52" w:rsidRDefault="00AE1A52" w:rsidP="006138DA">
                  <w:pPr>
                    <w:numPr>
                      <w:ilvl w:val="0"/>
                      <w:numId w:val="1"/>
                    </w:numPr>
                    <w:spacing w:line="400" w:lineRule="exact"/>
                    <w:rPr>
                      <w:rFonts w:ascii="新細明體" w:cs="新細明體"/>
                      <w:szCs w:val="24"/>
                    </w:rPr>
                  </w:pPr>
                  <w:r>
                    <w:rPr>
                      <w:rFonts w:ascii="新細明體" w:hAnsi="新細明體" w:cs="新細明體" w:hint="eastAsia"/>
                      <w:szCs w:val="24"/>
                    </w:rPr>
                    <w:t>監督游離輻射工作人員應佩帶個人輻射</w:t>
                  </w:r>
                  <w:proofErr w:type="gramStart"/>
                  <w:r>
                    <w:rPr>
                      <w:rFonts w:ascii="新細明體" w:hAnsi="新細明體" w:cs="新細明體" w:hint="eastAsia"/>
                      <w:szCs w:val="24"/>
                    </w:rPr>
                    <w:t>劑量佩章</w:t>
                  </w:r>
                  <w:proofErr w:type="gramEnd"/>
                  <w:r>
                    <w:rPr>
                      <w:rFonts w:ascii="新細明體" w:hAnsi="新細明體" w:cs="新細明體" w:hint="eastAsia"/>
                      <w:szCs w:val="24"/>
                    </w:rPr>
                    <w:t>。</w:t>
                  </w:r>
                </w:p>
                <w:p w:rsidR="00AE1A52" w:rsidRDefault="00AE1A52" w:rsidP="006138DA">
                  <w:pPr>
                    <w:numPr>
                      <w:ilvl w:val="0"/>
                      <w:numId w:val="1"/>
                    </w:numPr>
                    <w:spacing w:line="400" w:lineRule="exact"/>
                    <w:rPr>
                      <w:rFonts w:ascii="新細明體" w:cs="新細明體"/>
                      <w:szCs w:val="24"/>
                    </w:rPr>
                  </w:pPr>
                  <w:r>
                    <w:rPr>
                      <w:rFonts w:ascii="新細明體" w:hAnsi="新細明體" w:cs="新細明體" w:hint="eastAsia"/>
                      <w:szCs w:val="24"/>
                    </w:rPr>
                    <w:t>定期（每月）確認游離輻射工作人員之個人輻射劑量是否有超曝露之情形發生。</w:t>
                  </w:r>
                </w:p>
                <w:p w:rsidR="00AE1A52" w:rsidRDefault="00AE1A52" w:rsidP="006138DA">
                  <w:pPr>
                    <w:numPr>
                      <w:ilvl w:val="0"/>
                      <w:numId w:val="1"/>
                    </w:numPr>
                    <w:spacing w:line="400" w:lineRule="exact"/>
                    <w:rPr>
                      <w:rFonts w:ascii="新細明體" w:cs="新細明體"/>
                      <w:szCs w:val="24"/>
                    </w:rPr>
                  </w:pPr>
                  <w:r>
                    <w:rPr>
                      <w:rFonts w:ascii="新細明體" w:hAnsi="新細明體" w:cs="新細明體" w:hint="eastAsia"/>
                      <w:szCs w:val="24"/>
                    </w:rPr>
                    <w:t>人員離職時須提供其個人輻射劑量監測紀錄。</w:t>
                  </w:r>
                </w:p>
                <w:p w:rsidR="00AE1A52" w:rsidRDefault="00AE1A52" w:rsidP="006138DA">
                  <w:pPr>
                    <w:numPr>
                      <w:ilvl w:val="0"/>
                      <w:numId w:val="1"/>
                    </w:numPr>
                    <w:spacing w:line="400" w:lineRule="exact"/>
                    <w:rPr>
                      <w:rFonts w:ascii="新細明體" w:cs="新細明體"/>
                      <w:szCs w:val="24"/>
                    </w:rPr>
                  </w:pPr>
                  <w:r>
                    <w:rPr>
                      <w:rFonts w:ascii="新細明體" w:hAnsi="新細明體" w:cs="新細明體" w:hint="eastAsia"/>
                      <w:szCs w:val="24"/>
                    </w:rPr>
                    <w:t>女性輻射工作人員告知雇主懷孕後，應呈報輻射防護人員，並即檢討其工作條件，以確保妊娠期間胚胎或胎兒所受之曝露劑量符合法令規定。</w:t>
                  </w:r>
                </w:p>
                <w:p w:rsidR="00AE1A52" w:rsidRDefault="00AE1A52" w:rsidP="006138DA">
                  <w:pPr>
                    <w:numPr>
                      <w:ilvl w:val="0"/>
                      <w:numId w:val="1"/>
                    </w:numPr>
                    <w:spacing w:line="400" w:lineRule="exact"/>
                    <w:rPr>
                      <w:rFonts w:ascii="新細明體" w:cs="新細明體"/>
                      <w:szCs w:val="24"/>
                    </w:rPr>
                  </w:pPr>
                  <w:r>
                    <w:rPr>
                      <w:rFonts w:ascii="新細明體" w:hAnsi="新細明體" w:cs="新細明體" w:hint="eastAsia"/>
                      <w:szCs w:val="24"/>
                    </w:rPr>
                    <w:t>輻射工作人員職業曝露之劑量限度應</w:t>
                  </w:r>
                  <w:r>
                    <w:rPr>
                      <w:rFonts w:ascii="新細明體" w:hAnsi="新細明體" w:cs="新細明體" w:hint="eastAsia"/>
                      <w:szCs w:val="24"/>
                    </w:rPr>
                    <w:lastRenderedPageBreak/>
                    <w:t>符合法令各項相關規定。</w:t>
                  </w:r>
                </w:p>
                <w:p w:rsidR="00AE1A52" w:rsidRPr="00432F1F" w:rsidRDefault="00AE1A52" w:rsidP="006138DA">
                  <w:pPr>
                    <w:numPr>
                      <w:ilvl w:val="0"/>
                      <w:numId w:val="1"/>
                    </w:numPr>
                    <w:spacing w:line="400" w:lineRule="exact"/>
                    <w:rPr>
                      <w:rFonts w:ascii="新細明體" w:cs="新細明體"/>
                      <w:szCs w:val="24"/>
                    </w:rPr>
                  </w:pPr>
                  <w:r>
                    <w:rPr>
                      <w:rFonts w:ascii="新細明體" w:hAnsi="新細明體" w:cs="新細明體" w:hint="eastAsia"/>
                      <w:szCs w:val="24"/>
                    </w:rPr>
                    <w:t>所有個人劑量監測紀錄至少保存</w:t>
                  </w:r>
                  <w:r>
                    <w:rPr>
                      <w:rFonts w:ascii="新細明體" w:hAnsi="新細明體" w:cs="新細明體"/>
                      <w:szCs w:val="24"/>
                    </w:rPr>
                    <w:t>30</w:t>
                  </w:r>
                  <w:r>
                    <w:rPr>
                      <w:rFonts w:ascii="新細明體" w:hAnsi="新細明體" w:cs="新細明體" w:hint="eastAsia"/>
                      <w:szCs w:val="24"/>
                    </w:rPr>
                    <w:t>年並至人員年齡超過</w:t>
                  </w:r>
                  <w:r>
                    <w:rPr>
                      <w:rFonts w:ascii="新細明體" w:hAnsi="新細明體" w:cs="新細明體"/>
                      <w:szCs w:val="24"/>
                    </w:rPr>
                    <w:t>75</w:t>
                  </w:r>
                  <w:r>
                    <w:rPr>
                      <w:rFonts w:ascii="新細明體" w:hAnsi="新細明體" w:cs="新細明體" w:hint="eastAsia"/>
                      <w:szCs w:val="24"/>
                    </w:rPr>
                    <w:t>歲。</w:t>
                  </w:r>
                </w:p>
              </w:tc>
              <w:tc>
                <w:tcPr>
                  <w:tcW w:w="1021" w:type="dxa"/>
                  <w:tcBorders>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p>
              </w:tc>
              <w:tc>
                <w:tcPr>
                  <w:tcW w:w="723" w:type="dxa"/>
                  <w:tcBorders>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r>
                    <w:rPr>
                      <w:rFonts w:hint="eastAsia"/>
                      <w:color w:val="000000"/>
                    </w:rPr>
                    <w:t>3</w:t>
                  </w:r>
                  <w:r w:rsidRPr="00327E89">
                    <w:rPr>
                      <w:color w:val="000000"/>
                    </w:rPr>
                    <w:t>hr/</w:t>
                  </w:r>
                  <w:r w:rsidRPr="00327E89">
                    <w:rPr>
                      <w:rFonts w:hint="eastAsia"/>
                      <w:color w:val="000000"/>
                    </w:rPr>
                    <w:t>月</w:t>
                  </w:r>
                </w:p>
              </w:tc>
              <w:tc>
                <w:tcPr>
                  <w:tcW w:w="843" w:type="dxa"/>
                  <w:tcBorders>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sz w:val="20"/>
                    </w:rPr>
                  </w:pPr>
                </w:p>
              </w:tc>
              <w:tc>
                <w:tcPr>
                  <w:tcW w:w="445" w:type="dxa"/>
                  <w:tcBorders>
                    <w:left w:val="single" w:sz="4" w:space="0" w:color="auto"/>
                    <w:bottom w:val="single" w:sz="4" w:space="0" w:color="auto"/>
                  </w:tcBorders>
                  <w:vAlign w:val="center"/>
                </w:tcPr>
                <w:p w:rsidR="00AE1A52" w:rsidRPr="00327E89" w:rsidRDefault="00AE1A52" w:rsidP="006138DA">
                  <w:pPr>
                    <w:adjustRightInd w:val="0"/>
                    <w:snapToGrid w:val="0"/>
                    <w:jc w:val="center"/>
                    <w:rPr>
                      <w:color w:val="000000"/>
                    </w:rPr>
                  </w:pPr>
                  <w:r w:rsidRPr="00327E89">
                    <w:rPr>
                      <w:rFonts w:hint="eastAsia"/>
                      <w:color w:val="000000"/>
                    </w:rPr>
                    <w:t>每月</w:t>
                  </w:r>
                </w:p>
              </w:tc>
            </w:tr>
            <w:tr w:rsidR="00AE1A52" w:rsidRPr="00F738DF" w:rsidTr="00AE1A52">
              <w:trPr>
                <w:trHeight w:val="599"/>
              </w:trPr>
              <w:tc>
                <w:tcPr>
                  <w:tcW w:w="1269" w:type="dxa"/>
                  <w:vAlign w:val="center"/>
                </w:tcPr>
                <w:p w:rsidR="00AE1A52" w:rsidRPr="00F738DF" w:rsidRDefault="00AE1A52" w:rsidP="006138DA">
                  <w:pPr>
                    <w:rPr>
                      <w:rFonts w:ascii="新細明體"/>
                      <w:szCs w:val="24"/>
                    </w:rPr>
                  </w:pPr>
                </w:p>
              </w:tc>
              <w:tc>
                <w:tcPr>
                  <w:tcW w:w="2583" w:type="dxa"/>
                  <w:gridSpan w:val="3"/>
                  <w:vAlign w:val="center"/>
                </w:tcPr>
                <w:p w:rsidR="00AE1A52" w:rsidRPr="00F651F5" w:rsidRDefault="00AE1A52" w:rsidP="006138DA">
                  <w:pPr>
                    <w:adjustRightInd w:val="0"/>
                    <w:snapToGrid w:val="0"/>
                    <w:ind w:left="281" w:hangingChars="117" w:hanging="281"/>
                    <w:rPr>
                      <w:rFonts w:ascii="新細明體"/>
                      <w:szCs w:val="24"/>
                    </w:rPr>
                  </w:pPr>
                  <w:r w:rsidRPr="00F651F5">
                    <w:rPr>
                      <w:rFonts w:ascii="新細明體" w:hAnsi="新細明體"/>
                      <w:szCs w:val="24"/>
                    </w:rPr>
                    <w:t>1.8</w:t>
                  </w:r>
                  <w:r w:rsidRPr="00F651F5">
                    <w:rPr>
                      <w:rFonts w:ascii="新細明體" w:hAnsi="新細明體" w:hint="eastAsia"/>
                      <w:szCs w:val="24"/>
                    </w:rPr>
                    <w:t>建立人員曝露與環境作業之記錄、調查、干預基準，及應採取之因應措施。</w:t>
                  </w:r>
                </w:p>
              </w:tc>
              <w:tc>
                <w:tcPr>
                  <w:tcW w:w="2584" w:type="dxa"/>
                  <w:gridSpan w:val="2"/>
                  <w:tcBorders>
                    <w:bottom w:val="single" w:sz="4" w:space="0" w:color="auto"/>
                    <w:right w:val="single" w:sz="4" w:space="0" w:color="auto"/>
                  </w:tcBorders>
                  <w:vAlign w:val="center"/>
                </w:tcPr>
                <w:p w:rsidR="00AE1A52" w:rsidRPr="00432F1F" w:rsidRDefault="00AE1A52" w:rsidP="006138DA">
                  <w:pPr>
                    <w:numPr>
                      <w:ilvl w:val="0"/>
                      <w:numId w:val="1"/>
                    </w:numPr>
                    <w:spacing w:line="400" w:lineRule="exact"/>
                    <w:rPr>
                      <w:rFonts w:ascii="新細明體" w:cs="新細明體"/>
                      <w:szCs w:val="24"/>
                    </w:rPr>
                  </w:pPr>
                  <w:r>
                    <w:rPr>
                      <w:rFonts w:ascii="新細明體" w:hAnsi="新細明體" w:cs="新細明體" w:hint="eastAsia"/>
                      <w:szCs w:val="24"/>
                    </w:rPr>
                    <w:t>不定期瞭解各輻射工作人員使用之放射性物質或可發生游離</w:t>
                  </w:r>
                  <w:proofErr w:type="gramStart"/>
                  <w:r>
                    <w:rPr>
                      <w:rFonts w:ascii="新細明體" w:hAnsi="新細明體" w:cs="新細明體" w:hint="eastAsia"/>
                      <w:szCs w:val="24"/>
                    </w:rPr>
                    <w:t>輻</w:t>
                  </w:r>
                  <w:proofErr w:type="gramEnd"/>
                  <w:r>
                    <w:rPr>
                      <w:rFonts w:ascii="新細明體" w:hAnsi="新細明體" w:cs="新細明體" w:hint="eastAsia"/>
                      <w:szCs w:val="24"/>
                    </w:rPr>
                    <w:t>設備之劑量，經評估採取可能之</w:t>
                  </w:r>
                  <w:proofErr w:type="gramStart"/>
                  <w:r>
                    <w:rPr>
                      <w:rFonts w:ascii="新細明體" w:hAnsi="新細明體" w:cs="新細明體" w:hint="eastAsia"/>
                      <w:szCs w:val="24"/>
                    </w:rPr>
                    <w:t>合理抑</w:t>
                  </w:r>
                  <w:proofErr w:type="gramEnd"/>
                  <w:r>
                    <w:rPr>
                      <w:rFonts w:ascii="新細明體" w:hAnsi="新細明體" w:cs="新細明體" w:hint="eastAsia"/>
                      <w:szCs w:val="24"/>
                    </w:rPr>
                    <w:t>低措施且不違反法令劑量下，建立人員曝露與環境作業之劑量基準。</w:t>
                  </w:r>
                </w:p>
              </w:tc>
              <w:tc>
                <w:tcPr>
                  <w:tcW w:w="1021" w:type="dxa"/>
                  <w:tcBorders>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p>
              </w:tc>
              <w:tc>
                <w:tcPr>
                  <w:tcW w:w="723" w:type="dxa"/>
                  <w:tcBorders>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p>
              </w:tc>
              <w:tc>
                <w:tcPr>
                  <w:tcW w:w="843" w:type="dxa"/>
                  <w:tcBorders>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r>
                    <w:rPr>
                      <w:rFonts w:hint="eastAsia"/>
                      <w:color w:val="000000"/>
                    </w:rPr>
                    <w:t>1</w:t>
                  </w:r>
                  <w:r w:rsidRPr="00327E89">
                    <w:rPr>
                      <w:color w:val="000000"/>
                    </w:rPr>
                    <w:t>0hr/</w:t>
                  </w:r>
                  <w:r w:rsidRPr="00327E89">
                    <w:rPr>
                      <w:rFonts w:hint="eastAsia"/>
                      <w:color w:val="000000"/>
                    </w:rPr>
                    <w:t>學期</w:t>
                  </w:r>
                </w:p>
              </w:tc>
              <w:tc>
                <w:tcPr>
                  <w:tcW w:w="445" w:type="dxa"/>
                  <w:tcBorders>
                    <w:left w:val="single" w:sz="4" w:space="0" w:color="auto"/>
                    <w:bottom w:val="single" w:sz="4" w:space="0" w:color="auto"/>
                  </w:tcBorders>
                  <w:vAlign w:val="center"/>
                </w:tcPr>
                <w:p w:rsidR="00AE1A52" w:rsidRPr="00327E89" w:rsidRDefault="00AE1A52" w:rsidP="006138DA">
                  <w:pPr>
                    <w:adjustRightInd w:val="0"/>
                    <w:snapToGrid w:val="0"/>
                    <w:jc w:val="center"/>
                    <w:rPr>
                      <w:color w:val="000000"/>
                    </w:rPr>
                  </w:pPr>
                  <w:r w:rsidRPr="00327E89">
                    <w:rPr>
                      <w:rFonts w:hint="eastAsia"/>
                      <w:color w:val="000000"/>
                    </w:rPr>
                    <w:t>不定期</w:t>
                  </w:r>
                </w:p>
              </w:tc>
            </w:tr>
            <w:tr w:rsidR="00AE1A52" w:rsidRPr="00F738DF" w:rsidTr="00AE1A52">
              <w:trPr>
                <w:trHeight w:val="599"/>
              </w:trPr>
              <w:tc>
                <w:tcPr>
                  <w:tcW w:w="1269" w:type="dxa"/>
                  <w:vAlign w:val="center"/>
                </w:tcPr>
                <w:p w:rsidR="00AE1A52" w:rsidRPr="00F738DF" w:rsidRDefault="00AE1A52" w:rsidP="006138DA">
                  <w:pPr>
                    <w:rPr>
                      <w:rFonts w:ascii="新細明體"/>
                      <w:szCs w:val="24"/>
                    </w:rPr>
                  </w:pPr>
                </w:p>
              </w:tc>
              <w:tc>
                <w:tcPr>
                  <w:tcW w:w="2583" w:type="dxa"/>
                  <w:gridSpan w:val="3"/>
                  <w:vAlign w:val="center"/>
                </w:tcPr>
                <w:p w:rsidR="00AE1A52" w:rsidRPr="00F651F5" w:rsidRDefault="00AE1A52" w:rsidP="006138DA">
                  <w:pPr>
                    <w:adjustRightInd w:val="0"/>
                    <w:snapToGrid w:val="0"/>
                    <w:ind w:left="281" w:hangingChars="117" w:hanging="281"/>
                    <w:rPr>
                      <w:rFonts w:ascii="新細明體"/>
                      <w:szCs w:val="24"/>
                    </w:rPr>
                  </w:pPr>
                  <w:r w:rsidRPr="00F651F5">
                    <w:rPr>
                      <w:rFonts w:ascii="新細明體" w:hAnsi="新細明體"/>
                      <w:szCs w:val="24"/>
                    </w:rPr>
                    <w:t>1.9</w:t>
                  </w:r>
                  <w:r w:rsidRPr="00F651F5">
                    <w:rPr>
                      <w:rFonts w:ascii="新細明體" w:hAnsi="新細明體" w:hint="eastAsia"/>
                      <w:szCs w:val="24"/>
                    </w:rPr>
                    <w:t>管理主管機關要求陳報之輻射防護相關報告及紀錄。</w:t>
                  </w:r>
                </w:p>
              </w:tc>
              <w:tc>
                <w:tcPr>
                  <w:tcW w:w="2584" w:type="dxa"/>
                  <w:gridSpan w:val="2"/>
                  <w:tcBorders>
                    <w:bottom w:val="single" w:sz="4" w:space="0" w:color="auto"/>
                    <w:right w:val="single" w:sz="4" w:space="0" w:color="auto"/>
                  </w:tcBorders>
                  <w:vAlign w:val="center"/>
                </w:tcPr>
                <w:p w:rsidR="00AE1A52" w:rsidRPr="00432F1F" w:rsidRDefault="00AE1A52" w:rsidP="006138DA">
                  <w:pPr>
                    <w:numPr>
                      <w:ilvl w:val="0"/>
                      <w:numId w:val="1"/>
                    </w:numPr>
                    <w:spacing w:line="400" w:lineRule="exact"/>
                    <w:rPr>
                      <w:rFonts w:ascii="新細明體" w:cs="新細明體"/>
                      <w:szCs w:val="24"/>
                    </w:rPr>
                  </w:pPr>
                  <w:r>
                    <w:rPr>
                      <w:rFonts w:ascii="新細明體" w:hAnsi="新細明體" w:cs="新細明體" w:hint="eastAsia"/>
                      <w:szCs w:val="24"/>
                    </w:rPr>
                    <w:t>各項紀錄與報告</w:t>
                  </w:r>
                  <w:r>
                    <w:rPr>
                      <w:rFonts w:ascii="新細明體" w:hAnsi="新細明體" w:cs="新細明體"/>
                      <w:szCs w:val="24"/>
                    </w:rPr>
                    <w:t>(</w:t>
                  </w:r>
                  <w:r>
                    <w:rPr>
                      <w:rFonts w:ascii="新細明體" w:hAnsi="新細明體" w:cs="新細明體" w:hint="eastAsia"/>
                      <w:szCs w:val="24"/>
                    </w:rPr>
                    <w:t>包含：個人劑量監測紀錄、作業環境檢測紀錄</w:t>
                  </w:r>
                  <w:r>
                    <w:rPr>
                      <w:rFonts w:ascii="新細明體" w:hAnsi="新細明體" w:cs="新細明體"/>
                      <w:szCs w:val="24"/>
                    </w:rPr>
                    <w:t>(</w:t>
                  </w:r>
                  <w:r>
                    <w:rPr>
                      <w:rFonts w:ascii="新細明體" w:hAnsi="新細明體" w:cs="新細明體" w:hint="eastAsia"/>
                      <w:szCs w:val="24"/>
                    </w:rPr>
                    <w:t>含每月及年度</w:t>
                  </w:r>
                  <w:r>
                    <w:rPr>
                      <w:rFonts w:ascii="新細明體" w:hAnsi="新細明體" w:cs="新細明體"/>
                      <w:szCs w:val="24"/>
                    </w:rPr>
                    <w:t>)</w:t>
                  </w:r>
                  <w:r>
                    <w:rPr>
                      <w:rFonts w:ascii="新細明體" w:hAnsi="新細明體" w:cs="新細明體" w:hint="eastAsia"/>
                      <w:szCs w:val="24"/>
                    </w:rPr>
                    <w:t>、輻射</w:t>
                  </w:r>
                  <w:proofErr w:type="gramStart"/>
                  <w:r>
                    <w:rPr>
                      <w:rFonts w:ascii="新細明體" w:hAnsi="新細明體" w:cs="新細明體" w:hint="eastAsia"/>
                      <w:szCs w:val="24"/>
                    </w:rPr>
                    <w:t>偵檢儀</w:t>
                  </w:r>
                  <w:proofErr w:type="gramEnd"/>
                  <w:r>
                    <w:rPr>
                      <w:rFonts w:ascii="新細明體" w:hAnsi="新細明體" w:cs="新細明體" w:hint="eastAsia"/>
                      <w:szCs w:val="24"/>
                    </w:rPr>
                    <w:t>校正報告、放射性廢水排放紀錄、輻射工作人員名冊、輻射防護委員會歷任名冊等</w:t>
                  </w:r>
                  <w:r>
                    <w:rPr>
                      <w:rFonts w:ascii="新細明體" w:hAnsi="新細明體" w:cs="新細明體"/>
                      <w:szCs w:val="24"/>
                    </w:rPr>
                    <w:t>)</w:t>
                  </w:r>
                  <w:r>
                    <w:rPr>
                      <w:rFonts w:ascii="新細明體" w:hAnsi="新細明體" w:cs="新細明體" w:hint="eastAsia"/>
                      <w:szCs w:val="24"/>
                    </w:rPr>
                    <w:t>，依其分類留存備查。</w:t>
                  </w:r>
                </w:p>
              </w:tc>
              <w:tc>
                <w:tcPr>
                  <w:tcW w:w="1021" w:type="dxa"/>
                  <w:tcBorders>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p>
              </w:tc>
              <w:tc>
                <w:tcPr>
                  <w:tcW w:w="723" w:type="dxa"/>
                  <w:tcBorders>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r w:rsidRPr="00327E89">
                    <w:rPr>
                      <w:color w:val="000000"/>
                    </w:rPr>
                    <w:t>8hr/</w:t>
                  </w:r>
                  <w:r w:rsidRPr="00327E89">
                    <w:rPr>
                      <w:rFonts w:hint="eastAsia"/>
                      <w:color w:val="000000"/>
                    </w:rPr>
                    <w:t>月</w:t>
                  </w:r>
                </w:p>
              </w:tc>
              <w:tc>
                <w:tcPr>
                  <w:tcW w:w="843" w:type="dxa"/>
                  <w:tcBorders>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p>
              </w:tc>
              <w:tc>
                <w:tcPr>
                  <w:tcW w:w="445" w:type="dxa"/>
                  <w:tcBorders>
                    <w:left w:val="single" w:sz="4" w:space="0" w:color="auto"/>
                    <w:bottom w:val="single" w:sz="4" w:space="0" w:color="auto"/>
                  </w:tcBorders>
                  <w:vAlign w:val="center"/>
                </w:tcPr>
                <w:p w:rsidR="00AE1A52" w:rsidRPr="00327E89" w:rsidRDefault="00AE1A52" w:rsidP="006138DA">
                  <w:pPr>
                    <w:adjustRightInd w:val="0"/>
                    <w:snapToGrid w:val="0"/>
                    <w:jc w:val="center"/>
                    <w:rPr>
                      <w:color w:val="000000"/>
                    </w:rPr>
                  </w:pPr>
                  <w:r w:rsidRPr="00327E89">
                    <w:rPr>
                      <w:rFonts w:hint="eastAsia"/>
                      <w:color w:val="000000"/>
                    </w:rPr>
                    <w:t>每月</w:t>
                  </w:r>
                </w:p>
              </w:tc>
            </w:tr>
            <w:tr w:rsidR="00AE1A52" w:rsidRPr="00F738DF" w:rsidTr="00AE1A52">
              <w:trPr>
                <w:trHeight w:val="599"/>
              </w:trPr>
              <w:tc>
                <w:tcPr>
                  <w:tcW w:w="1269" w:type="dxa"/>
                  <w:vAlign w:val="center"/>
                </w:tcPr>
                <w:p w:rsidR="00AE1A52" w:rsidRPr="00F738DF" w:rsidRDefault="00AE1A52" w:rsidP="006138DA">
                  <w:pPr>
                    <w:rPr>
                      <w:rFonts w:ascii="新細明體"/>
                      <w:szCs w:val="24"/>
                    </w:rPr>
                  </w:pPr>
                </w:p>
              </w:tc>
              <w:tc>
                <w:tcPr>
                  <w:tcW w:w="2583" w:type="dxa"/>
                  <w:gridSpan w:val="3"/>
                  <w:vAlign w:val="center"/>
                </w:tcPr>
                <w:p w:rsidR="00AE1A52" w:rsidRPr="00F651F5" w:rsidRDefault="00AE1A52" w:rsidP="006138DA">
                  <w:pPr>
                    <w:adjustRightInd w:val="0"/>
                    <w:snapToGrid w:val="0"/>
                    <w:ind w:left="281" w:hangingChars="117" w:hanging="281"/>
                    <w:rPr>
                      <w:rFonts w:ascii="新細明體"/>
                      <w:szCs w:val="24"/>
                    </w:rPr>
                  </w:pPr>
                  <w:r w:rsidRPr="00F651F5">
                    <w:rPr>
                      <w:rFonts w:ascii="新細明體" w:hAnsi="新細明體"/>
                      <w:szCs w:val="24"/>
                    </w:rPr>
                    <w:t>1.10</w:t>
                  </w:r>
                  <w:r w:rsidRPr="00F651F5">
                    <w:rPr>
                      <w:rFonts w:ascii="新細明體" w:hAnsi="新細明體" w:hint="eastAsia"/>
                      <w:szCs w:val="24"/>
                    </w:rPr>
                    <w:t>向設施經營者提供有關游離輻射防護管理資訊及建議。</w:t>
                  </w:r>
                </w:p>
              </w:tc>
              <w:tc>
                <w:tcPr>
                  <w:tcW w:w="2584" w:type="dxa"/>
                  <w:gridSpan w:val="2"/>
                  <w:tcBorders>
                    <w:bottom w:val="single" w:sz="4" w:space="0" w:color="auto"/>
                    <w:right w:val="single" w:sz="4" w:space="0" w:color="auto"/>
                  </w:tcBorders>
                  <w:vAlign w:val="center"/>
                </w:tcPr>
                <w:p w:rsidR="00AE1A52" w:rsidRPr="00432F1F" w:rsidRDefault="00AE1A52" w:rsidP="006138DA">
                  <w:pPr>
                    <w:numPr>
                      <w:ilvl w:val="0"/>
                      <w:numId w:val="1"/>
                    </w:numPr>
                    <w:spacing w:line="400" w:lineRule="exact"/>
                    <w:rPr>
                      <w:rFonts w:ascii="新細明體" w:cs="新細明體"/>
                      <w:szCs w:val="24"/>
                    </w:rPr>
                  </w:pPr>
                  <w:r>
                    <w:rPr>
                      <w:rFonts w:ascii="新細明體" w:hAnsi="新細明體" w:cs="新細明體" w:hint="eastAsia"/>
                      <w:szCs w:val="24"/>
                    </w:rPr>
                    <w:t>不定期瞭解輻射防護之法令修訂情況，依其相關規定修訂本校各項管理措施，並提供相關資料予設施經營者。</w:t>
                  </w:r>
                </w:p>
              </w:tc>
              <w:tc>
                <w:tcPr>
                  <w:tcW w:w="1021" w:type="dxa"/>
                  <w:tcBorders>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p>
              </w:tc>
              <w:tc>
                <w:tcPr>
                  <w:tcW w:w="723" w:type="dxa"/>
                  <w:tcBorders>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r w:rsidRPr="00327E89">
                    <w:rPr>
                      <w:color w:val="000000"/>
                    </w:rPr>
                    <w:t>8hr/</w:t>
                  </w:r>
                  <w:r w:rsidRPr="00327E89">
                    <w:rPr>
                      <w:rFonts w:hint="eastAsia"/>
                      <w:color w:val="000000"/>
                    </w:rPr>
                    <w:t>月</w:t>
                  </w:r>
                </w:p>
              </w:tc>
              <w:tc>
                <w:tcPr>
                  <w:tcW w:w="843" w:type="dxa"/>
                  <w:tcBorders>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p>
              </w:tc>
              <w:tc>
                <w:tcPr>
                  <w:tcW w:w="445" w:type="dxa"/>
                  <w:tcBorders>
                    <w:left w:val="single" w:sz="4" w:space="0" w:color="auto"/>
                    <w:bottom w:val="single" w:sz="4" w:space="0" w:color="auto"/>
                  </w:tcBorders>
                  <w:vAlign w:val="center"/>
                </w:tcPr>
                <w:p w:rsidR="00AE1A52" w:rsidRPr="00327E89" w:rsidRDefault="00AE1A52" w:rsidP="006138DA">
                  <w:pPr>
                    <w:adjustRightInd w:val="0"/>
                    <w:snapToGrid w:val="0"/>
                    <w:jc w:val="center"/>
                    <w:rPr>
                      <w:color w:val="000000"/>
                    </w:rPr>
                  </w:pPr>
                  <w:r w:rsidRPr="00327E89">
                    <w:rPr>
                      <w:rFonts w:hint="eastAsia"/>
                      <w:color w:val="000000"/>
                    </w:rPr>
                    <w:t>每月</w:t>
                  </w:r>
                </w:p>
              </w:tc>
            </w:tr>
            <w:tr w:rsidR="00AE1A52" w:rsidRPr="00F738DF" w:rsidTr="00AE1A52">
              <w:trPr>
                <w:trHeight w:val="1627"/>
              </w:trPr>
              <w:tc>
                <w:tcPr>
                  <w:tcW w:w="1269" w:type="dxa"/>
                  <w:vMerge w:val="restart"/>
                  <w:vAlign w:val="center"/>
                </w:tcPr>
                <w:p w:rsidR="00AE1A52" w:rsidRPr="00F738DF" w:rsidRDefault="00AE1A52" w:rsidP="006138DA">
                  <w:pPr>
                    <w:rPr>
                      <w:rFonts w:ascii="新細明體"/>
                      <w:szCs w:val="24"/>
                    </w:rPr>
                  </w:pPr>
                </w:p>
              </w:tc>
              <w:tc>
                <w:tcPr>
                  <w:tcW w:w="2583" w:type="dxa"/>
                  <w:gridSpan w:val="3"/>
                  <w:vMerge w:val="restart"/>
                  <w:vAlign w:val="center"/>
                </w:tcPr>
                <w:p w:rsidR="00AE1A52" w:rsidRPr="00F651F5" w:rsidRDefault="00AE1A52" w:rsidP="006138DA">
                  <w:pPr>
                    <w:adjustRightInd w:val="0"/>
                    <w:snapToGrid w:val="0"/>
                    <w:ind w:left="281" w:hangingChars="117" w:hanging="281"/>
                    <w:rPr>
                      <w:rFonts w:ascii="新細明體"/>
                      <w:szCs w:val="24"/>
                    </w:rPr>
                  </w:pPr>
                  <w:r w:rsidRPr="00F651F5">
                    <w:rPr>
                      <w:rFonts w:ascii="新細明體" w:hAnsi="新細明體"/>
                      <w:szCs w:val="24"/>
                    </w:rPr>
                    <w:t>1.11</w:t>
                  </w:r>
                  <w:r w:rsidRPr="00F651F5">
                    <w:rPr>
                      <w:rFonts w:ascii="新細明體" w:hAnsi="新細明體" w:hint="eastAsia"/>
                      <w:szCs w:val="24"/>
                    </w:rPr>
                    <w:t>其他有關輻射防護業務管理事項。</w:t>
                  </w:r>
                </w:p>
              </w:tc>
              <w:tc>
                <w:tcPr>
                  <w:tcW w:w="2584" w:type="dxa"/>
                  <w:gridSpan w:val="2"/>
                  <w:tcBorders>
                    <w:bottom w:val="single" w:sz="4" w:space="0" w:color="auto"/>
                    <w:right w:val="single" w:sz="4" w:space="0" w:color="auto"/>
                  </w:tcBorders>
                  <w:vAlign w:val="center"/>
                </w:tcPr>
                <w:p w:rsidR="00AE1A52" w:rsidRPr="00432F1F" w:rsidRDefault="00AE1A52" w:rsidP="006138DA">
                  <w:pPr>
                    <w:numPr>
                      <w:ilvl w:val="0"/>
                      <w:numId w:val="1"/>
                    </w:numPr>
                    <w:spacing w:line="400" w:lineRule="exact"/>
                    <w:rPr>
                      <w:rFonts w:ascii="新細明體" w:cs="新細明體"/>
                      <w:szCs w:val="24"/>
                    </w:rPr>
                  </w:pPr>
                  <w:r>
                    <w:rPr>
                      <w:rFonts w:ascii="新細明體" w:hAnsi="新細明體" w:cs="新細明體" w:hint="eastAsia"/>
                      <w:szCs w:val="24"/>
                    </w:rPr>
                    <w:t>定期（每半年）召開輻射防護委員會及委員會之改選（每兩年）。</w:t>
                  </w:r>
                </w:p>
              </w:tc>
              <w:tc>
                <w:tcPr>
                  <w:tcW w:w="1021" w:type="dxa"/>
                  <w:tcBorders>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p>
              </w:tc>
              <w:tc>
                <w:tcPr>
                  <w:tcW w:w="723" w:type="dxa"/>
                  <w:tcBorders>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r w:rsidRPr="00327E89">
                    <w:rPr>
                      <w:color w:val="000000"/>
                    </w:rPr>
                    <w:t>20hr/</w:t>
                  </w:r>
                  <w:r w:rsidRPr="00327E89">
                    <w:rPr>
                      <w:rFonts w:hint="eastAsia"/>
                      <w:color w:val="000000"/>
                    </w:rPr>
                    <w:t>月</w:t>
                  </w:r>
                </w:p>
              </w:tc>
              <w:tc>
                <w:tcPr>
                  <w:tcW w:w="843" w:type="dxa"/>
                  <w:tcBorders>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p>
              </w:tc>
              <w:tc>
                <w:tcPr>
                  <w:tcW w:w="445" w:type="dxa"/>
                  <w:tcBorders>
                    <w:left w:val="single" w:sz="4" w:space="0" w:color="auto"/>
                    <w:bottom w:val="single" w:sz="4" w:space="0" w:color="auto"/>
                  </w:tcBorders>
                  <w:vAlign w:val="center"/>
                </w:tcPr>
                <w:p w:rsidR="00AE1A52" w:rsidRPr="00327E89" w:rsidRDefault="00AE1A52" w:rsidP="006138DA">
                  <w:pPr>
                    <w:adjustRightInd w:val="0"/>
                    <w:snapToGrid w:val="0"/>
                    <w:jc w:val="center"/>
                    <w:rPr>
                      <w:color w:val="000000"/>
                    </w:rPr>
                  </w:pPr>
                  <w:r w:rsidRPr="00327E89">
                    <w:rPr>
                      <w:rFonts w:hint="eastAsia"/>
                      <w:color w:val="000000"/>
                    </w:rPr>
                    <w:t>每年</w:t>
                  </w:r>
                  <w:r w:rsidRPr="00327E89">
                    <w:rPr>
                      <w:color w:val="000000"/>
                    </w:rPr>
                    <w:t>5</w:t>
                  </w:r>
                  <w:r w:rsidRPr="00327E89">
                    <w:rPr>
                      <w:rFonts w:hint="eastAsia"/>
                      <w:color w:val="000000"/>
                    </w:rPr>
                    <w:t>月、</w:t>
                  </w:r>
                  <w:r w:rsidRPr="00327E89">
                    <w:rPr>
                      <w:color w:val="000000"/>
                    </w:rPr>
                    <w:t>11</w:t>
                  </w:r>
                  <w:r w:rsidRPr="00327E89">
                    <w:rPr>
                      <w:rFonts w:hint="eastAsia"/>
                      <w:color w:val="000000"/>
                    </w:rPr>
                    <w:t>月</w:t>
                  </w:r>
                </w:p>
              </w:tc>
            </w:tr>
            <w:tr w:rsidR="00AE1A52" w:rsidRPr="00F738DF" w:rsidTr="00AE1A52">
              <w:trPr>
                <w:trHeight w:val="1116"/>
              </w:trPr>
              <w:tc>
                <w:tcPr>
                  <w:tcW w:w="1269" w:type="dxa"/>
                  <w:vMerge/>
                  <w:vAlign w:val="center"/>
                </w:tcPr>
                <w:p w:rsidR="00AE1A52" w:rsidRPr="00F738DF" w:rsidRDefault="00AE1A52" w:rsidP="006138DA">
                  <w:pPr>
                    <w:rPr>
                      <w:rFonts w:ascii="新細明體"/>
                      <w:szCs w:val="24"/>
                    </w:rPr>
                  </w:pPr>
                </w:p>
              </w:tc>
              <w:tc>
                <w:tcPr>
                  <w:tcW w:w="2583" w:type="dxa"/>
                  <w:gridSpan w:val="3"/>
                  <w:vMerge/>
                  <w:vAlign w:val="center"/>
                </w:tcPr>
                <w:p w:rsidR="00AE1A52" w:rsidRPr="00F651F5" w:rsidRDefault="00AE1A52" w:rsidP="006138DA">
                  <w:pPr>
                    <w:adjustRightInd w:val="0"/>
                    <w:snapToGrid w:val="0"/>
                    <w:ind w:left="281" w:hangingChars="117" w:hanging="281"/>
                    <w:rPr>
                      <w:rFonts w:ascii="新細明體"/>
                      <w:szCs w:val="24"/>
                    </w:rPr>
                  </w:pPr>
                </w:p>
              </w:tc>
              <w:tc>
                <w:tcPr>
                  <w:tcW w:w="2584" w:type="dxa"/>
                  <w:gridSpan w:val="2"/>
                  <w:tcBorders>
                    <w:top w:val="single" w:sz="4" w:space="0" w:color="auto"/>
                    <w:bottom w:val="single" w:sz="4" w:space="0" w:color="auto"/>
                    <w:right w:val="single" w:sz="4" w:space="0" w:color="auto"/>
                  </w:tcBorders>
                  <w:vAlign w:val="center"/>
                </w:tcPr>
                <w:p w:rsidR="00AE1A52" w:rsidRDefault="00AE1A52" w:rsidP="006138DA">
                  <w:pPr>
                    <w:numPr>
                      <w:ilvl w:val="0"/>
                      <w:numId w:val="1"/>
                    </w:numPr>
                    <w:spacing w:line="400" w:lineRule="exact"/>
                    <w:rPr>
                      <w:rFonts w:ascii="新細明體" w:cs="新細明體"/>
                      <w:szCs w:val="24"/>
                    </w:rPr>
                  </w:pPr>
                  <w:r>
                    <w:rPr>
                      <w:rFonts w:ascii="新細明體" w:hAnsi="新細明體" w:cs="新細明體" w:hint="eastAsia"/>
                      <w:szCs w:val="24"/>
                    </w:rPr>
                    <w:t>校內輻射防護業務行政作業與校外輻射防護窗口之聯繫。</w:t>
                  </w:r>
                </w:p>
              </w:tc>
              <w:tc>
                <w:tcPr>
                  <w:tcW w:w="1021" w:type="dxa"/>
                  <w:tcBorders>
                    <w:top w:val="single" w:sz="4" w:space="0" w:color="auto"/>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p>
              </w:tc>
              <w:tc>
                <w:tcPr>
                  <w:tcW w:w="723" w:type="dxa"/>
                  <w:tcBorders>
                    <w:top w:val="single" w:sz="4" w:space="0" w:color="auto"/>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p>
              </w:tc>
              <w:tc>
                <w:tcPr>
                  <w:tcW w:w="843" w:type="dxa"/>
                  <w:tcBorders>
                    <w:top w:val="single" w:sz="4" w:space="0" w:color="auto"/>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r w:rsidRPr="00327E89">
                    <w:rPr>
                      <w:color w:val="000000"/>
                    </w:rPr>
                    <w:t>4hr/</w:t>
                  </w:r>
                  <w:r w:rsidRPr="00327E89">
                    <w:rPr>
                      <w:rFonts w:hint="eastAsia"/>
                      <w:color w:val="000000"/>
                    </w:rPr>
                    <w:t>學期</w:t>
                  </w:r>
                </w:p>
              </w:tc>
              <w:tc>
                <w:tcPr>
                  <w:tcW w:w="445" w:type="dxa"/>
                  <w:tcBorders>
                    <w:top w:val="single" w:sz="4" w:space="0" w:color="auto"/>
                    <w:left w:val="single" w:sz="4" w:space="0" w:color="auto"/>
                    <w:bottom w:val="single" w:sz="4" w:space="0" w:color="auto"/>
                  </w:tcBorders>
                  <w:vAlign w:val="center"/>
                </w:tcPr>
                <w:p w:rsidR="00AE1A52" w:rsidRPr="00327E89" w:rsidRDefault="00AE1A52" w:rsidP="006138DA">
                  <w:pPr>
                    <w:adjustRightInd w:val="0"/>
                    <w:snapToGrid w:val="0"/>
                    <w:jc w:val="center"/>
                    <w:rPr>
                      <w:color w:val="000000"/>
                    </w:rPr>
                  </w:pPr>
                </w:p>
              </w:tc>
            </w:tr>
            <w:tr w:rsidR="00AE1A52" w:rsidRPr="00F738DF" w:rsidTr="00AE1A52">
              <w:trPr>
                <w:trHeight w:val="2629"/>
              </w:trPr>
              <w:tc>
                <w:tcPr>
                  <w:tcW w:w="1269" w:type="dxa"/>
                  <w:vMerge/>
                  <w:vAlign w:val="center"/>
                </w:tcPr>
                <w:p w:rsidR="00AE1A52" w:rsidRPr="00F738DF" w:rsidRDefault="00AE1A52" w:rsidP="006138DA">
                  <w:pPr>
                    <w:rPr>
                      <w:rFonts w:ascii="新細明體"/>
                      <w:szCs w:val="24"/>
                    </w:rPr>
                  </w:pPr>
                </w:p>
              </w:tc>
              <w:tc>
                <w:tcPr>
                  <w:tcW w:w="2583" w:type="dxa"/>
                  <w:gridSpan w:val="3"/>
                  <w:vMerge/>
                  <w:vAlign w:val="center"/>
                </w:tcPr>
                <w:p w:rsidR="00AE1A52" w:rsidRPr="00F651F5" w:rsidRDefault="00AE1A52" w:rsidP="006138DA">
                  <w:pPr>
                    <w:adjustRightInd w:val="0"/>
                    <w:snapToGrid w:val="0"/>
                    <w:ind w:left="281" w:hangingChars="117" w:hanging="281"/>
                    <w:rPr>
                      <w:rFonts w:ascii="新細明體"/>
                      <w:szCs w:val="24"/>
                    </w:rPr>
                  </w:pPr>
                </w:p>
              </w:tc>
              <w:tc>
                <w:tcPr>
                  <w:tcW w:w="2584" w:type="dxa"/>
                  <w:gridSpan w:val="2"/>
                  <w:tcBorders>
                    <w:top w:val="single" w:sz="4" w:space="0" w:color="auto"/>
                    <w:bottom w:val="single" w:sz="4" w:space="0" w:color="auto"/>
                    <w:right w:val="single" w:sz="4" w:space="0" w:color="auto"/>
                  </w:tcBorders>
                  <w:vAlign w:val="center"/>
                </w:tcPr>
                <w:p w:rsidR="00AE1A52" w:rsidRDefault="00AE1A52" w:rsidP="006138DA">
                  <w:pPr>
                    <w:numPr>
                      <w:ilvl w:val="0"/>
                      <w:numId w:val="1"/>
                    </w:numPr>
                    <w:spacing w:line="400" w:lineRule="exact"/>
                    <w:rPr>
                      <w:rFonts w:ascii="新細明體" w:cs="新細明體"/>
                      <w:szCs w:val="24"/>
                    </w:rPr>
                  </w:pPr>
                  <w:r>
                    <w:rPr>
                      <w:rFonts w:ascii="新細明體" w:hAnsi="新細明體" w:cs="新細明體" w:hint="eastAsia"/>
                      <w:szCs w:val="24"/>
                    </w:rPr>
                    <w:t>搜集後彙整並提供校內具有輻射防護員（師）級證照、操作人員輻射安全證書者之校外輻射防護繼續教育訓練之資訊。</w:t>
                  </w:r>
                </w:p>
              </w:tc>
              <w:tc>
                <w:tcPr>
                  <w:tcW w:w="1021" w:type="dxa"/>
                  <w:tcBorders>
                    <w:top w:val="single" w:sz="4" w:space="0" w:color="auto"/>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p>
              </w:tc>
              <w:tc>
                <w:tcPr>
                  <w:tcW w:w="723" w:type="dxa"/>
                  <w:tcBorders>
                    <w:top w:val="single" w:sz="4" w:space="0" w:color="auto"/>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r w:rsidRPr="00327E89">
                    <w:rPr>
                      <w:color w:val="000000"/>
                    </w:rPr>
                    <w:t>5hr/</w:t>
                  </w:r>
                  <w:r w:rsidRPr="00327E89">
                    <w:rPr>
                      <w:rFonts w:hint="eastAsia"/>
                      <w:color w:val="000000"/>
                    </w:rPr>
                    <w:t>月</w:t>
                  </w:r>
                </w:p>
              </w:tc>
              <w:tc>
                <w:tcPr>
                  <w:tcW w:w="843" w:type="dxa"/>
                  <w:tcBorders>
                    <w:top w:val="single" w:sz="4" w:space="0" w:color="auto"/>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p>
              </w:tc>
              <w:tc>
                <w:tcPr>
                  <w:tcW w:w="445" w:type="dxa"/>
                  <w:tcBorders>
                    <w:top w:val="single" w:sz="4" w:space="0" w:color="auto"/>
                    <w:left w:val="single" w:sz="4" w:space="0" w:color="auto"/>
                    <w:bottom w:val="single" w:sz="4" w:space="0" w:color="auto"/>
                  </w:tcBorders>
                  <w:vAlign w:val="center"/>
                </w:tcPr>
                <w:p w:rsidR="00AE1A52" w:rsidRPr="00327E89" w:rsidRDefault="00AE1A52" w:rsidP="006138DA">
                  <w:pPr>
                    <w:adjustRightInd w:val="0"/>
                    <w:snapToGrid w:val="0"/>
                    <w:jc w:val="center"/>
                    <w:rPr>
                      <w:color w:val="000000"/>
                    </w:rPr>
                  </w:pPr>
                  <w:r w:rsidRPr="00327E89">
                    <w:rPr>
                      <w:rFonts w:hint="eastAsia"/>
                      <w:color w:val="000000"/>
                    </w:rPr>
                    <w:t>每月</w:t>
                  </w:r>
                </w:p>
              </w:tc>
            </w:tr>
            <w:tr w:rsidR="00AE1A52" w:rsidRPr="00F738DF" w:rsidTr="00AE1A52">
              <w:trPr>
                <w:trHeight w:val="2201"/>
              </w:trPr>
              <w:tc>
                <w:tcPr>
                  <w:tcW w:w="1269" w:type="dxa"/>
                  <w:vMerge/>
                  <w:vAlign w:val="center"/>
                </w:tcPr>
                <w:p w:rsidR="00AE1A52" w:rsidRPr="00F738DF" w:rsidRDefault="00AE1A52" w:rsidP="006138DA">
                  <w:pPr>
                    <w:rPr>
                      <w:rFonts w:ascii="新細明體"/>
                      <w:szCs w:val="24"/>
                    </w:rPr>
                  </w:pPr>
                </w:p>
              </w:tc>
              <w:tc>
                <w:tcPr>
                  <w:tcW w:w="2583" w:type="dxa"/>
                  <w:gridSpan w:val="3"/>
                  <w:vMerge/>
                  <w:vAlign w:val="center"/>
                </w:tcPr>
                <w:p w:rsidR="00AE1A52" w:rsidRPr="00F651F5" w:rsidRDefault="00AE1A52" w:rsidP="006138DA">
                  <w:pPr>
                    <w:adjustRightInd w:val="0"/>
                    <w:snapToGrid w:val="0"/>
                    <w:ind w:left="281" w:hangingChars="117" w:hanging="281"/>
                    <w:rPr>
                      <w:rFonts w:ascii="新細明體"/>
                      <w:szCs w:val="24"/>
                    </w:rPr>
                  </w:pPr>
                </w:p>
              </w:tc>
              <w:tc>
                <w:tcPr>
                  <w:tcW w:w="2584" w:type="dxa"/>
                  <w:gridSpan w:val="2"/>
                  <w:tcBorders>
                    <w:top w:val="single" w:sz="4" w:space="0" w:color="auto"/>
                    <w:bottom w:val="single" w:sz="4" w:space="0" w:color="auto"/>
                    <w:right w:val="single" w:sz="4" w:space="0" w:color="auto"/>
                  </w:tcBorders>
                  <w:vAlign w:val="center"/>
                </w:tcPr>
                <w:p w:rsidR="00AE1A52" w:rsidRDefault="00AE1A52" w:rsidP="006138DA">
                  <w:pPr>
                    <w:numPr>
                      <w:ilvl w:val="0"/>
                      <w:numId w:val="1"/>
                    </w:numPr>
                    <w:spacing w:line="400" w:lineRule="exact"/>
                    <w:rPr>
                      <w:rFonts w:ascii="新細明體" w:cs="新細明體"/>
                      <w:szCs w:val="24"/>
                    </w:rPr>
                  </w:pPr>
                  <w:r>
                    <w:rPr>
                      <w:rFonts w:ascii="新細明體" w:hAnsi="新細明體" w:cs="新細明體" w:hint="eastAsia"/>
                      <w:szCs w:val="24"/>
                    </w:rPr>
                    <w:t>不定期參與行政院原子能委員會之政令宣導、法規修訂、作業異動等說明會，並向校內相關人員宣導之。</w:t>
                  </w:r>
                </w:p>
              </w:tc>
              <w:tc>
                <w:tcPr>
                  <w:tcW w:w="1021" w:type="dxa"/>
                  <w:tcBorders>
                    <w:top w:val="single" w:sz="4" w:space="0" w:color="auto"/>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p>
              </w:tc>
              <w:tc>
                <w:tcPr>
                  <w:tcW w:w="723" w:type="dxa"/>
                  <w:tcBorders>
                    <w:top w:val="single" w:sz="4" w:space="0" w:color="auto"/>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p>
              </w:tc>
              <w:tc>
                <w:tcPr>
                  <w:tcW w:w="843" w:type="dxa"/>
                  <w:tcBorders>
                    <w:top w:val="single" w:sz="4" w:space="0" w:color="auto"/>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r w:rsidRPr="00327E89">
                    <w:rPr>
                      <w:color w:val="000000"/>
                    </w:rPr>
                    <w:t>16hr/</w:t>
                  </w:r>
                  <w:r w:rsidRPr="00327E89">
                    <w:rPr>
                      <w:rFonts w:hint="eastAsia"/>
                      <w:color w:val="000000"/>
                    </w:rPr>
                    <w:t>學期</w:t>
                  </w:r>
                </w:p>
              </w:tc>
              <w:tc>
                <w:tcPr>
                  <w:tcW w:w="445" w:type="dxa"/>
                  <w:tcBorders>
                    <w:top w:val="single" w:sz="4" w:space="0" w:color="auto"/>
                    <w:left w:val="single" w:sz="4" w:space="0" w:color="auto"/>
                    <w:bottom w:val="single" w:sz="4" w:space="0" w:color="auto"/>
                  </w:tcBorders>
                  <w:vAlign w:val="center"/>
                </w:tcPr>
                <w:p w:rsidR="00AE1A52" w:rsidRPr="00327E89" w:rsidRDefault="00AE1A52" w:rsidP="006138DA">
                  <w:pPr>
                    <w:adjustRightInd w:val="0"/>
                    <w:snapToGrid w:val="0"/>
                    <w:jc w:val="center"/>
                    <w:rPr>
                      <w:color w:val="000000"/>
                    </w:rPr>
                  </w:pPr>
                </w:p>
              </w:tc>
            </w:tr>
            <w:tr w:rsidR="00AE1A52" w:rsidRPr="00F738DF" w:rsidTr="00AE1A52">
              <w:trPr>
                <w:trHeight w:val="2336"/>
              </w:trPr>
              <w:tc>
                <w:tcPr>
                  <w:tcW w:w="1269" w:type="dxa"/>
                  <w:vMerge w:val="restart"/>
                  <w:vAlign w:val="center"/>
                </w:tcPr>
                <w:p w:rsidR="00AE1A52" w:rsidRPr="00F738DF" w:rsidRDefault="00AE1A52" w:rsidP="006138DA">
                  <w:pPr>
                    <w:adjustRightInd w:val="0"/>
                    <w:snapToGrid w:val="0"/>
                    <w:ind w:left="247" w:hangingChars="103" w:hanging="247"/>
                    <w:rPr>
                      <w:rFonts w:ascii="新細明體"/>
                      <w:szCs w:val="24"/>
                    </w:rPr>
                  </w:pPr>
                  <w:r w:rsidRPr="00F651F5">
                    <w:rPr>
                      <w:rFonts w:ascii="新細明體" w:hAnsi="新細明體"/>
                      <w:szCs w:val="24"/>
                    </w:rPr>
                    <w:t>2.</w:t>
                  </w:r>
                  <w:r w:rsidRPr="00F651F5">
                    <w:rPr>
                      <w:rFonts w:ascii="新細明體" w:hAnsi="新細明體" w:hint="eastAsia"/>
                      <w:szCs w:val="24"/>
                    </w:rPr>
                    <w:t>有害廢棄物管理</w:t>
                  </w:r>
                </w:p>
              </w:tc>
              <w:tc>
                <w:tcPr>
                  <w:tcW w:w="2583" w:type="dxa"/>
                  <w:gridSpan w:val="3"/>
                  <w:vMerge w:val="restart"/>
                  <w:vAlign w:val="center"/>
                </w:tcPr>
                <w:p w:rsidR="00AE1A52" w:rsidRPr="00432F1F" w:rsidRDefault="00AE1A52" w:rsidP="006138DA">
                  <w:pPr>
                    <w:adjustRightInd w:val="0"/>
                    <w:snapToGrid w:val="0"/>
                    <w:ind w:left="281" w:hangingChars="117" w:hanging="281"/>
                    <w:rPr>
                      <w:rFonts w:ascii="新細明體"/>
                      <w:szCs w:val="24"/>
                    </w:rPr>
                  </w:pPr>
                  <w:r>
                    <w:rPr>
                      <w:rFonts w:ascii="新細明體" w:hAnsi="新細明體"/>
                      <w:szCs w:val="24"/>
                    </w:rPr>
                    <w:t>2.1</w:t>
                  </w:r>
                  <w:r>
                    <w:rPr>
                      <w:rFonts w:ascii="新細明體" w:hAnsi="新細明體" w:hint="eastAsia"/>
                      <w:szCs w:val="24"/>
                    </w:rPr>
                    <w:t>實驗室廢液貯存場管理</w:t>
                  </w:r>
                </w:p>
              </w:tc>
              <w:tc>
                <w:tcPr>
                  <w:tcW w:w="2584" w:type="dxa"/>
                  <w:gridSpan w:val="2"/>
                  <w:tcBorders>
                    <w:bottom w:val="single" w:sz="4" w:space="0" w:color="auto"/>
                    <w:right w:val="single" w:sz="4" w:space="0" w:color="auto"/>
                  </w:tcBorders>
                  <w:vAlign w:val="center"/>
                </w:tcPr>
                <w:p w:rsidR="00AE1A52" w:rsidRPr="00432F1F" w:rsidRDefault="00AE1A52" w:rsidP="006138DA">
                  <w:pPr>
                    <w:numPr>
                      <w:ilvl w:val="0"/>
                      <w:numId w:val="1"/>
                    </w:numPr>
                    <w:spacing w:line="400" w:lineRule="exact"/>
                    <w:rPr>
                      <w:rFonts w:ascii="新細明體" w:cs="新細明體"/>
                      <w:szCs w:val="24"/>
                    </w:rPr>
                  </w:pPr>
                  <w:r>
                    <w:rPr>
                      <w:rFonts w:ascii="新細明體" w:hAnsi="新細明體" w:cs="新細明體" w:hint="eastAsia"/>
                      <w:szCs w:val="24"/>
                    </w:rPr>
                    <w:t>不定期巡視實驗室廢液貯存場</w:t>
                  </w:r>
                  <w:r w:rsidRPr="00612E3E">
                    <w:rPr>
                      <w:rFonts w:ascii="新細明體" w:hAnsi="新細明體" w:cs="新細明體" w:hint="eastAsia"/>
                      <w:szCs w:val="24"/>
                    </w:rPr>
                    <w:t>，</w:t>
                  </w:r>
                  <w:r>
                    <w:rPr>
                      <w:rFonts w:ascii="新細明體" w:hAnsi="新細明體" w:cs="新細明體" w:hint="eastAsia"/>
                      <w:szCs w:val="24"/>
                    </w:rPr>
                    <w:t>並依實際氣候狀況設定排風扇啟動及停止時間</w:t>
                  </w:r>
                  <w:r w:rsidRPr="00612E3E">
                    <w:rPr>
                      <w:rFonts w:ascii="新細明體" w:hAnsi="新細明體" w:cs="新細明體" w:hint="eastAsia"/>
                      <w:szCs w:val="24"/>
                    </w:rPr>
                    <w:t>，</w:t>
                  </w:r>
                  <w:r>
                    <w:rPr>
                      <w:rFonts w:ascii="新細明體" w:hAnsi="新細明體" w:cs="新細明體" w:hint="eastAsia"/>
                      <w:szCs w:val="24"/>
                    </w:rPr>
                    <w:t>以利實驗室廢液貯存場內之空氣流通</w:t>
                  </w:r>
                  <w:r w:rsidRPr="00612E3E">
                    <w:rPr>
                      <w:rFonts w:ascii="新細明體" w:hAnsi="新細明體" w:cs="新細明體" w:hint="eastAsia"/>
                      <w:szCs w:val="24"/>
                    </w:rPr>
                    <w:t>。</w:t>
                  </w:r>
                </w:p>
              </w:tc>
              <w:tc>
                <w:tcPr>
                  <w:tcW w:w="1021" w:type="dxa"/>
                  <w:tcBorders>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p>
              </w:tc>
              <w:tc>
                <w:tcPr>
                  <w:tcW w:w="723" w:type="dxa"/>
                  <w:tcBorders>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r w:rsidRPr="00327E89">
                    <w:rPr>
                      <w:color w:val="000000"/>
                    </w:rPr>
                    <w:t>10hr/</w:t>
                  </w:r>
                  <w:r w:rsidRPr="00327E89">
                    <w:rPr>
                      <w:rFonts w:hint="eastAsia"/>
                      <w:color w:val="000000"/>
                    </w:rPr>
                    <w:t>月</w:t>
                  </w:r>
                </w:p>
              </w:tc>
              <w:tc>
                <w:tcPr>
                  <w:tcW w:w="843" w:type="dxa"/>
                  <w:tcBorders>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p>
              </w:tc>
              <w:tc>
                <w:tcPr>
                  <w:tcW w:w="445" w:type="dxa"/>
                  <w:tcBorders>
                    <w:left w:val="single" w:sz="4" w:space="0" w:color="auto"/>
                    <w:bottom w:val="single" w:sz="4" w:space="0" w:color="auto"/>
                  </w:tcBorders>
                  <w:vAlign w:val="center"/>
                </w:tcPr>
                <w:p w:rsidR="00AE1A52" w:rsidRPr="00327E89" w:rsidRDefault="00AE1A52" w:rsidP="006138DA">
                  <w:pPr>
                    <w:adjustRightInd w:val="0"/>
                    <w:snapToGrid w:val="0"/>
                    <w:jc w:val="center"/>
                    <w:rPr>
                      <w:color w:val="000000"/>
                    </w:rPr>
                  </w:pPr>
                  <w:r w:rsidRPr="00327E89">
                    <w:rPr>
                      <w:rFonts w:hint="eastAsia"/>
                      <w:color w:val="000000"/>
                    </w:rPr>
                    <w:t>每月</w:t>
                  </w:r>
                </w:p>
              </w:tc>
            </w:tr>
            <w:tr w:rsidR="00AE1A52" w:rsidRPr="00F738DF" w:rsidTr="00AE1A52">
              <w:trPr>
                <w:trHeight w:val="2658"/>
              </w:trPr>
              <w:tc>
                <w:tcPr>
                  <w:tcW w:w="1269" w:type="dxa"/>
                  <w:vMerge/>
                  <w:vAlign w:val="center"/>
                </w:tcPr>
                <w:p w:rsidR="00AE1A52" w:rsidRPr="00F651F5" w:rsidRDefault="00AE1A52" w:rsidP="006138DA">
                  <w:pPr>
                    <w:adjustRightInd w:val="0"/>
                    <w:snapToGrid w:val="0"/>
                    <w:ind w:left="247" w:hangingChars="103" w:hanging="247"/>
                    <w:rPr>
                      <w:rFonts w:ascii="新細明體"/>
                      <w:szCs w:val="24"/>
                    </w:rPr>
                  </w:pPr>
                </w:p>
              </w:tc>
              <w:tc>
                <w:tcPr>
                  <w:tcW w:w="2583" w:type="dxa"/>
                  <w:gridSpan w:val="3"/>
                  <w:vMerge/>
                  <w:vAlign w:val="center"/>
                </w:tcPr>
                <w:p w:rsidR="00AE1A52" w:rsidRDefault="00AE1A52" w:rsidP="006138DA">
                  <w:pPr>
                    <w:adjustRightInd w:val="0"/>
                    <w:snapToGrid w:val="0"/>
                    <w:ind w:left="281" w:hangingChars="117" w:hanging="281"/>
                    <w:rPr>
                      <w:rFonts w:ascii="新細明體"/>
                      <w:szCs w:val="24"/>
                    </w:rPr>
                  </w:pPr>
                </w:p>
              </w:tc>
              <w:tc>
                <w:tcPr>
                  <w:tcW w:w="2584" w:type="dxa"/>
                  <w:gridSpan w:val="2"/>
                  <w:tcBorders>
                    <w:top w:val="single" w:sz="4" w:space="0" w:color="auto"/>
                    <w:bottom w:val="single" w:sz="4" w:space="0" w:color="auto"/>
                    <w:right w:val="single" w:sz="4" w:space="0" w:color="auto"/>
                  </w:tcBorders>
                  <w:vAlign w:val="center"/>
                </w:tcPr>
                <w:p w:rsidR="00AE1A52" w:rsidRDefault="00AE1A52" w:rsidP="006138DA">
                  <w:pPr>
                    <w:numPr>
                      <w:ilvl w:val="0"/>
                      <w:numId w:val="1"/>
                    </w:numPr>
                    <w:spacing w:line="400" w:lineRule="exact"/>
                    <w:rPr>
                      <w:rFonts w:ascii="新細明體" w:cs="新細明體"/>
                      <w:szCs w:val="24"/>
                    </w:rPr>
                  </w:pPr>
                  <w:proofErr w:type="gramStart"/>
                  <w:r>
                    <w:rPr>
                      <w:rFonts w:ascii="新細明體" w:hAnsi="新細明體" w:cs="新細明體" w:hint="eastAsia"/>
                      <w:szCs w:val="24"/>
                    </w:rPr>
                    <w:t>遇豪大雨</w:t>
                  </w:r>
                  <w:proofErr w:type="gramEnd"/>
                  <w:r>
                    <w:rPr>
                      <w:rFonts w:ascii="新細明體" w:hAnsi="新細明體" w:cs="新細明體" w:hint="eastAsia"/>
                      <w:szCs w:val="24"/>
                    </w:rPr>
                    <w:t>或颱風前</w:t>
                  </w:r>
                  <w:r w:rsidRPr="00612E3E">
                    <w:rPr>
                      <w:rFonts w:ascii="新細明體" w:hAnsi="新細明體" w:cs="新細明體" w:hint="eastAsia"/>
                      <w:szCs w:val="24"/>
                    </w:rPr>
                    <w:t>，</w:t>
                  </w:r>
                  <w:r>
                    <w:rPr>
                      <w:rFonts w:ascii="新細明體" w:hAnsi="新細明體" w:cs="新細明體" w:hint="eastAsia"/>
                      <w:szCs w:val="24"/>
                    </w:rPr>
                    <w:t>應先做好各項防災措施</w:t>
                  </w:r>
                  <w:r w:rsidRPr="00612E3E">
                    <w:rPr>
                      <w:rFonts w:ascii="新細明體" w:hAnsi="新細明體" w:cs="新細明體" w:hint="eastAsia"/>
                      <w:szCs w:val="24"/>
                    </w:rPr>
                    <w:t>，</w:t>
                  </w:r>
                  <w:proofErr w:type="gramStart"/>
                  <w:r>
                    <w:rPr>
                      <w:rFonts w:ascii="新細明體" w:hAnsi="新細明體" w:cs="新細明體" w:hint="eastAsia"/>
                      <w:szCs w:val="24"/>
                    </w:rPr>
                    <w:t>於豪大雨</w:t>
                  </w:r>
                  <w:proofErr w:type="gramEnd"/>
                  <w:r>
                    <w:rPr>
                      <w:rFonts w:ascii="新細明體" w:hAnsi="新細明體" w:cs="新細明體" w:hint="eastAsia"/>
                      <w:szCs w:val="24"/>
                    </w:rPr>
                    <w:t>或颱風過後</w:t>
                  </w:r>
                  <w:r w:rsidRPr="00612E3E">
                    <w:rPr>
                      <w:rFonts w:ascii="新細明體" w:hAnsi="新細明體" w:cs="新細明體" w:hint="eastAsia"/>
                      <w:szCs w:val="24"/>
                    </w:rPr>
                    <w:t>，</w:t>
                  </w:r>
                  <w:r>
                    <w:rPr>
                      <w:rFonts w:ascii="新細明體" w:hAnsi="新細明體" w:cs="新細明體" w:hint="eastAsia"/>
                      <w:szCs w:val="24"/>
                    </w:rPr>
                    <w:t>除確認實驗室廢液貯存場之情況外</w:t>
                  </w:r>
                  <w:r w:rsidRPr="000F4EFB">
                    <w:rPr>
                      <w:rFonts w:ascii="新細明體" w:hAnsi="新細明體" w:cs="新細明體" w:hint="eastAsia"/>
                      <w:szCs w:val="24"/>
                    </w:rPr>
                    <w:t>，</w:t>
                  </w:r>
                  <w:r>
                    <w:rPr>
                      <w:rFonts w:ascii="新細明體" w:hAnsi="新細明體" w:cs="新細明體" w:hint="eastAsia"/>
                      <w:szCs w:val="24"/>
                    </w:rPr>
                    <w:t>應妥善清理各項排水管線</w:t>
                  </w:r>
                  <w:r w:rsidRPr="00612E3E">
                    <w:rPr>
                      <w:rFonts w:ascii="新細明體" w:hAnsi="新細明體" w:cs="新細明體" w:hint="eastAsia"/>
                      <w:szCs w:val="24"/>
                    </w:rPr>
                    <w:t>。</w:t>
                  </w:r>
                </w:p>
              </w:tc>
              <w:tc>
                <w:tcPr>
                  <w:tcW w:w="1021" w:type="dxa"/>
                  <w:tcBorders>
                    <w:top w:val="single" w:sz="4" w:space="0" w:color="auto"/>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p>
              </w:tc>
              <w:tc>
                <w:tcPr>
                  <w:tcW w:w="723" w:type="dxa"/>
                  <w:tcBorders>
                    <w:top w:val="single" w:sz="4" w:space="0" w:color="auto"/>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p>
              </w:tc>
              <w:tc>
                <w:tcPr>
                  <w:tcW w:w="843" w:type="dxa"/>
                  <w:tcBorders>
                    <w:top w:val="single" w:sz="4" w:space="0" w:color="auto"/>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r w:rsidRPr="00327E89">
                    <w:rPr>
                      <w:color w:val="000000"/>
                    </w:rPr>
                    <w:t>6hr/</w:t>
                  </w:r>
                  <w:r w:rsidRPr="00327E89">
                    <w:rPr>
                      <w:rFonts w:hint="eastAsia"/>
                      <w:color w:val="000000"/>
                    </w:rPr>
                    <w:t>學期</w:t>
                  </w:r>
                </w:p>
              </w:tc>
              <w:tc>
                <w:tcPr>
                  <w:tcW w:w="445" w:type="dxa"/>
                  <w:tcBorders>
                    <w:top w:val="single" w:sz="4" w:space="0" w:color="auto"/>
                    <w:left w:val="single" w:sz="4" w:space="0" w:color="auto"/>
                    <w:bottom w:val="single" w:sz="4" w:space="0" w:color="auto"/>
                  </w:tcBorders>
                  <w:vAlign w:val="center"/>
                </w:tcPr>
                <w:p w:rsidR="00AE1A52" w:rsidRPr="00327E89" w:rsidRDefault="00AE1A52" w:rsidP="006138DA">
                  <w:pPr>
                    <w:adjustRightInd w:val="0"/>
                    <w:snapToGrid w:val="0"/>
                    <w:jc w:val="center"/>
                    <w:rPr>
                      <w:color w:val="000000"/>
                    </w:rPr>
                  </w:pPr>
                  <w:r w:rsidRPr="00327E89">
                    <w:rPr>
                      <w:rFonts w:hint="eastAsia"/>
                      <w:color w:val="000000"/>
                    </w:rPr>
                    <w:t>每年</w:t>
                  </w:r>
                  <w:r w:rsidRPr="00327E89">
                    <w:rPr>
                      <w:color w:val="000000"/>
                    </w:rPr>
                    <w:t>7</w:t>
                  </w:r>
                  <w:r w:rsidRPr="00327E89">
                    <w:rPr>
                      <w:rFonts w:hint="eastAsia"/>
                      <w:color w:val="000000"/>
                    </w:rPr>
                    <w:t>至</w:t>
                  </w:r>
                  <w:r>
                    <w:rPr>
                      <w:rFonts w:hint="eastAsia"/>
                      <w:color w:val="000000"/>
                    </w:rPr>
                    <w:t>10</w:t>
                  </w:r>
                  <w:r w:rsidRPr="00327E89">
                    <w:rPr>
                      <w:rFonts w:hint="eastAsia"/>
                      <w:color w:val="000000"/>
                    </w:rPr>
                    <w:t>月</w:t>
                  </w:r>
                </w:p>
              </w:tc>
            </w:tr>
            <w:tr w:rsidR="00AE1A52" w:rsidRPr="00F738DF" w:rsidTr="00AE1A52">
              <w:trPr>
                <w:trHeight w:val="2608"/>
              </w:trPr>
              <w:tc>
                <w:tcPr>
                  <w:tcW w:w="1269" w:type="dxa"/>
                  <w:vMerge/>
                  <w:vAlign w:val="center"/>
                </w:tcPr>
                <w:p w:rsidR="00AE1A52" w:rsidRPr="00F651F5" w:rsidRDefault="00AE1A52" w:rsidP="006138DA">
                  <w:pPr>
                    <w:adjustRightInd w:val="0"/>
                    <w:snapToGrid w:val="0"/>
                    <w:ind w:left="247" w:hangingChars="103" w:hanging="247"/>
                    <w:rPr>
                      <w:rFonts w:ascii="新細明體"/>
                      <w:szCs w:val="24"/>
                    </w:rPr>
                  </w:pPr>
                </w:p>
              </w:tc>
              <w:tc>
                <w:tcPr>
                  <w:tcW w:w="2583" w:type="dxa"/>
                  <w:gridSpan w:val="3"/>
                  <w:vMerge/>
                  <w:vAlign w:val="center"/>
                </w:tcPr>
                <w:p w:rsidR="00AE1A52" w:rsidRDefault="00AE1A52" w:rsidP="006138DA">
                  <w:pPr>
                    <w:adjustRightInd w:val="0"/>
                    <w:snapToGrid w:val="0"/>
                    <w:ind w:left="281" w:hangingChars="117" w:hanging="281"/>
                    <w:rPr>
                      <w:rFonts w:ascii="新細明體"/>
                      <w:szCs w:val="24"/>
                    </w:rPr>
                  </w:pPr>
                </w:p>
              </w:tc>
              <w:tc>
                <w:tcPr>
                  <w:tcW w:w="2584" w:type="dxa"/>
                  <w:gridSpan w:val="2"/>
                  <w:tcBorders>
                    <w:top w:val="single" w:sz="4" w:space="0" w:color="auto"/>
                    <w:bottom w:val="single" w:sz="4" w:space="0" w:color="auto"/>
                    <w:right w:val="single" w:sz="4" w:space="0" w:color="auto"/>
                  </w:tcBorders>
                  <w:vAlign w:val="center"/>
                </w:tcPr>
                <w:p w:rsidR="00AE1A52" w:rsidRDefault="00AE1A52" w:rsidP="006138DA">
                  <w:pPr>
                    <w:numPr>
                      <w:ilvl w:val="0"/>
                      <w:numId w:val="1"/>
                    </w:numPr>
                    <w:spacing w:line="400" w:lineRule="exact"/>
                    <w:rPr>
                      <w:rFonts w:ascii="新細明體" w:cs="新細明體"/>
                      <w:szCs w:val="24"/>
                    </w:rPr>
                  </w:pPr>
                  <w:r>
                    <w:rPr>
                      <w:rFonts w:ascii="新細明體" w:hAnsi="新細明體" w:cs="新細明體" w:hint="eastAsia"/>
                      <w:szCs w:val="24"/>
                    </w:rPr>
                    <w:t>各項緊急安全器材設備（</w:t>
                  </w:r>
                  <w:r w:rsidRPr="00D37770">
                    <w:rPr>
                      <w:rFonts w:ascii="新細明體" w:hAnsi="新細明體" w:cs="新細明體" w:hint="eastAsia"/>
                      <w:szCs w:val="24"/>
                    </w:rPr>
                    <w:t>含滅火器、緊急沖淋洗眼器、防爆燈、排風扇、各項防洩漏、防腐器材等</w:t>
                  </w:r>
                  <w:r>
                    <w:rPr>
                      <w:rFonts w:ascii="新細明體" w:hAnsi="新細明體" w:cs="新細明體" w:hint="eastAsia"/>
                      <w:szCs w:val="24"/>
                    </w:rPr>
                    <w:t>）應不定期檢查並更新</w:t>
                  </w:r>
                  <w:r w:rsidRPr="00612E3E">
                    <w:rPr>
                      <w:rFonts w:ascii="新細明體" w:hAnsi="新細明體" w:cs="新細明體" w:hint="eastAsia"/>
                      <w:szCs w:val="24"/>
                    </w:rPr>
                    <w:t>。</w:t>
                  </w:r>
                </w:p>
              </w:tc>
              <w:tc>
                <w:tcPr>
                  <w:tcW w:w="1021" w:type="dxa"/>
                  <w:tcBorders>
                    <w:top w:val="single" w:sz="4" w:space="0" w:color="auto"/>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p>
              </w:tc>
              <w:tc>
                <w:tcPr>
                  <w:tcW w:w="723" w:type="dxa"/>
                  <w:tcBorders>
                    <w:top w:val="single" w:sz="4" w:space="0" w:color="auto"/>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p>
              </w:tc>
              <w:tc>
                <w:tcPr>
                  <w:tcW w:w="843" w:type="dxa"/>
                  <w:tcBorders>
                    <w:top w:val="single" w:sz="4" w:space="0" w:color="auto"/>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r w:rsidRPr="00327E89">
                    <w:rPr>
                      <w:color w:val="000000"/>
                    </w:rPr>
                    <w:t>20hr/</w:t>
                  </w:r>
                  <w:r w:rsidRPr="00327E89">
                    <w:rPr>
                      <w:rFonts w:hint="eastAsia"/>
                      <w:color w:val="000000"/>
                    </w:rPr>
                    <w:t>學期</w:t>
                  </w:r>
                </w:p>
              </w:tc>
              <w:tc>
                <w:tcPr>
                  <w:tcW w:w="445" w:type="dxa"/>
                  <w:tcBorders>
                    <w:top w:val="single" w:sz="4" w:space="0" w:color="auto"/>
                    <w:left w:val="single" w:sz="4" w:space="0" w:color="auto"/>
                    <w:bottom w:val="single" w:sz="4" w:space="0" w:color="auto"/>
                  </w:tcBorders>
                  <w:vAlign w:val="center"/>
                </w:tcPr>
                <w:p w:rsidR="00AE1A52" w:rsidRPr="00327E89" w:rsidRDefault="00AE1A52" w:rsidP="006138DA">
                  <w:pPr>
                    <w:adjustRightInd w:val="0"/>
                    <w:snapToGrid w:val="0"/>
                    <w:jc w:val="center"/>
                    <w:rPr>
                      <w:color w:val="000000"/>
                    </w:rPr>
                  </w:pPr>
                </w:p>
              </w:tc>
            </w:tr>
            <w:tr w:rsidR="00AE1A52" w:rsidRPr="00F738DF" w:rsidTr="00AE1A52">
              <w:trPr>
                <w:trHeight w:val="1652"/>
              </w:trPr>
              <w:tc>
                <w:tcPr>
                  <w:tcW w:w="1269" w:type="dxa"/>
                  <w:vMerge/>
                  <w:vAlign w:val="center"/>
                </w:tcPr>
                <w:p w:rsidR="00AE1A52" w:rsidRPr="00F651F5" w:rsidRDefault="00AE1A52" w:rsidP="006138DA">
                  <w:pPr>
                    <w:adjustRightInd w:val="0"/>
                    <w:snapToGrid w:val="0"/>
                    <w:ind w:left="247" w:hangingChars="103" w:hanging="247"/>
                    <w:rPr>
                      <w:rFonts w:ascii="新細明體"/>
                      <w:szCs w:val="24"/>
                    </w:rPr>
                  </w:pPr>
                </w:p>
              </w:tc>
              <w:tc>
                <w:tcPr>
                  <w:tcW w:w="2583" w:type="dxa"/>
                  <w:gridSpan w:val="3"/>
                  <w:vMerge/>
                  <w:vAlign w:val="center"/>
                </w:tcPr>
                <w:p w:rsidR="00AE1A52" w:rsidRDefault="00AE1A52" w:rsidP="006138DA">
                  <w:pPr>
                    <w:adjustRightInd w:val="0"/>
                    <w:snapToGrid w:val="0"/>
                    <w:ind w:left="281" w:hangingChars="117" w:hanging="281"/>
                    <w:rPr>
                      <w:rFonts w:ascii="新細明體"/>
                      <w:szCs w:val="24"/>
                    </w:rPr>
                  </w:pPr>
                </w:p>
              </w:tc>
              <w:tc>
                <w:tcPr>
                  <w:tcW w:w="2584" w:type="dxa"/>
                  <w:gridSpan w:val="2"/>
                  <w:tcBorders>
                    <w:top w:val="single" w:sz="4" w:space="0" w:color="auto"/>
                    <w:bottom w:val="single" w:sz="4" w:space="0" w:color="auto"/>
                    <w:right w:val="single" w:sz="4" w:space="0" w:color="auto"/>
                  </w:tcBorders>
                  <w:vAlign w:val="center"/>
                </w:tcPr>
                <w:p w:rsidR="00AE1A52" w:rsidRDefault="00AE1A52" w:rsidP="006138DA">
                  <w:pPr>
                    <w:numPr>
                      <w:ilvl w:val="0"/>
                      <w:numId w:val="1"/>
                    </w:numPr>
                    <w:spacing w:line="400" w:lineRule="exact"/>
                    <w:rPr>
                      <w:rFonts w:ascii="新細明體" w:cs="新細明體"/>
                      <w:szCs w:val="24"/>
                    </w:rPr>
                  </w:pPr>
                  <w:r>
                    <w:rPr>
                      <w:rFonts w:ascii="新細明體" w:hAnsi="新細明體" w:cs="新細明體" w:hint="eastAsia"/>
                      <w:szCs w:val="24"/>
                    </w:rPr>
                    <w:t>實驗室廢液貯存場內之固定式氣體偵測器應定期（每半年一次）實施校正</w:t>
                  </w:r>
                  <w:r w:rsidRPr="008C259A">
                    <w:rPr>
                      <w:rFonts w:ascii="新細明體" w:hAnsi="新細明體" w:cs="新細明體" w:hint="eastAsia"/>
                      <w:szCs w:val="24"/>
                    </w:rPr>
                    <w:t>。</w:t>
                  </w:r>
                </w:p>
              </w:tc>
              <w:tc>
                <w:tcPr>
                  <w:tcW w:w="1021" w:type="dxa"/>
                  <w:tcBorders>
                    <w:top w:val="single" w:sz="4" w:space="0" w:color="auto"/>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p>
              </w:tc>
              <w:tc>
                <w:tcPr>
                  <w:tcW w:w="723" w:type="dxa"/>
                  <w:tcBorders>
                    <w:top w:val="single" w:sz="4" w:space="0" w:color="auto"/>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p>
              </w:tc>
              <w:tc>
                <w:tcPr>
                  <w:tcW w:w="843" w:type="dxa"/>
                  <w:tcBorders>
                    <w:top w:val="single" w:sz="4" w:space="0" w:color="auto"/>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r w:rsidRPr="00327E89">
                    <w:rPr>
                      <w:color w:val="000000"/>
                    </w:rPr>
                    <w:t>20hr/</w:t>
                  </w:r>
                  <w:r w:rsidRPr="00327E89">
                    <w:rPr>
                      <w:rFonts w:hint="eastAsia"/>
                      <w:color w:val="000000"/>
                    </w:rPr>
                    <w:t>學期</w:t>
                  </w:r>
                </w:p>
              </w:tc>
              <w:tc>
                <w:tcPr>
                  <w:tcW w:w="445" w:type="dxa"/>
                  <w:tcBorders>
                    <w:top w:val="single" w:sz="4" w:space="0" w:color="auto"/>
                    <w:left w:val="single" w:sz="4" w:space="0" w:color="auto"/>
                    <w:bottom w:val="single" w:sz="4" w:space="0" w:color="auto"/>
                  </w:tcBorders>
                  <w:vAlign w:val="center"/>
                </w:tcPr>
                <w:p w:rsidR="00AE1A52" w:rsidRPr="00327E89" w:rsidRDefault="00AE1A52" w:rsidP="006138DA">
                  <w:pPr>
                    <w:adjustRightInd w:val="0"/>
                    <w:snapToGrid w:val="0"/>
                    <w:jc w:val="center"/>
                    <w:rPr>
                      <w:color w:val="000000"/>
                    </w:rPr>
                  </w:pPr>
                  <w:r w:rsidRPr="00327E89">
                    <w:rPr>
                      <w:rFonts w:hint="eastAsia"/>
                      <w:color w:val="000000"/>
                    </w:rPr>
                    <w:t>每年</w:t>
                  </w:r>
                  <w:r w:rsidRPr="00327E89">
                    <w:rPr>
                      <w:color w:val="000000"/>
                    </w:rPr>
                    <w:t>5</w:t>
                  </w:r>
                  <w:r w:rsidRPr="00327E89">
                    <w:rPr>
                      <w:rFonts w:hint="eastAsia"/>
                      <w:color w:val="000000"/>
                    </w:rPr>
                    <w:t>月及</w:t>
                  </w:r>
                  <w:r w:rsidRPr="00327E89">
                    <w:rPr>
                      <w:color w:val="000000"/>
                    </w:rPr>
                    <w:t>11</w:t>
                  </w:r>
                  <w:r w:rsidRPr="00327E89">
                    <w:rPr>
                      <w:rFonts w:hint="eastAsia"/>
                      <w:color w:val="000000"/>
                    </w:rPr>
                    <w:t>月</w:t>
                  </w:r>
                </w:p>
              </w:tc>
            </w:tr>
            <w:tr w:rsidR="00AE1A52" w:rsidRPr="00F738DF" w:rsidTr="00AE1A52">
              <w:trPr>
                <w:trHeight w:val="3975"/>
              </w:trPr>
              <w:tc>
                <w:tcPr>
                  <w:tcW w:w="1269" w:type="dxa"/>
                  <w:vMerge w:val="restart"/>
                  <w:vAlign w:val="center"/>
                </w:tcPr>
                <w:p w:rsidR="00AE1A52" w:rsidRPr="00F738DF" w:rsidRDefault="00AE1A52" w:rsidP="006138DA">
                  <w:pPr>
                    <w:rPr>
                      <w:rFonts w:ascii="新細明體"/>
                      <w:szCs w:val="24"/>
                    </w:rPr>
                  </w:pPr>
                </w:p>
              </w:tc>
              <w:tc>
                <w:tcPr>
                  <w:tcW w:w="2583" w:type="dxa"/>
                  <w:gridSpan w:val="3"/>
                  <w:vMerge w:val="restart"/>
                  <w:vAlign w:val="center"/>
                </w:tcPr>
                <w:p w:rsidR="00AE1A52" w:rsidRPr="00F77644" w:rsidRDefault="00AE1A52" w:rsidP="006138DA">
                  <w:pPr>
                    <w:adjustRightInd w:val="0"/>
                    <w:snapToGrid w:val="0"/>
                    <w:ind w:left="281" w:hangingChars="117" w:hanging="281"/>
                    <w:rPr>
                      <w:rFonts w:ascii="新細明體"/>
                      <w:szCs w:val="24"/>
                    </w:rPr>
                  </w:pPr>
                  <w:r>
                    <w:rPr>
                      <w:rFonts w:ascii="新細明體" w:hAnsi="新細明體"/>
                      <w:szCs w:val="24"/>
                    </w:rPr>
                    <w:t>2.2</w:t>
                  </w:r>
                  <w:r>
                    <w:rPr>
                      <w:rFonts w:ascii="新細明體" w:hAnsi="新細明體" w:hint="eastAsia"/>
                      <w:szCs w:val="24"/>
                    </w:rPr>
                    <w:t>實驗室廢液之暫貯存</w:t>
                  </w:r>
                  <w:r w:rsidRPr="00F77644">
                    <w:rPr>
                      <w:rFonts w:ascii="新細明體" w:hAnsi="新細明體" w:hint="eastAsia"/>
                      <w:szCs w:val="24"/>
                    </w:rPr>
                    <w:t>、</w:t>
                  </w:r>
                  <w:r>
                    <w:rPr>
                      <w:rFonts w:ascii="新細明體" w:hAnsi="新細明體" w:hint="eastAsia"/>
                      <w:szCs w:val="24"/>
                    </w:rPr>
                    <w:t>清除</w:t>
                  </w:r>
                  <w:r w:rsidRPr="00F77644">
                    <w:rPr>
                      <w:rFonts w:ascii="新細明體" w:hAnsi="新細明體" w:hint="eastAsia"/>
                      <w:szCs w:val="24"/>
                    </w:rPr>
                    <w:t>、</w:t>
                  </w:r>
                  <w:r>
                    <w:rPr>
                      <w:rFonts w:ascii="新細明體" w:hAnsi="新細明體" w:hint="eastAsia"/>
                      <w:szCs w:val="24"/>
                    </w:rPr>
                    <w:t>處理與管理作業</w:t>
                  </w:r>
                </w:p>
              </w:tc>
              <w:tc>
                <w:tcPr>
                  <w:tcW w:w="2584" w:type="dxa"/>
                  <w:gridSpan w:val="2"/>
                  <w:tcBorders>
                    <w:bottom w:val="single" w:sz="4" w:space="0" w:color="auto"/>
                    <w:right w:val="single" w:sz="4" w:space="0" w:color="auto"/>
                  </w:tcBorders>
                  <w:vAlign w:val="center"/>
                </w:tcPr>
                <w:p w:rsidR="00AE1A52" w:rsidRDefault="00AE1A52" w:rsidP="006138DA">
                  <w:pPr>
                    <w:numPr>
                      <w:ilvl w:val="0"/>
                      <w:numId w:val="1"/>
                    </w:numPr>
                    <w:spacing w:line="400" w:lineRule="exact"/>
                    <w:rPr>
                      <w:rFonts w:ascii="新細明體" w:cs="新細明體"/>
                      <w:szCs w:val="24"/>
                    </w:rPr>
                  </w:pPr>
                  <w:r w:rsidRPr="005D5B01">
                    <w:rPr>
                      <w:rFonts w:ascii="新細明體" w:hAnsi="新細明體" w:cs="新細明體" w:hint="eastAsia"/>
                      <w:szCs w:val="24"/>
                    </w:rPr>
                    <w:t>隨時要求各實驗單位產出之實驗室廢液應妥善收集後，由制式廢液貯存桶盛裝，張貼相關標示後連同實驗室廢液存放單（以一桶</w:t>
                  </w:r>
                  <w:proofErr w:type="gramStart"/>
                  <w:r w:rsidRPr="005D5B01">
                    <w:rPr>
                      <w:rFonts w:ascii="新細明體" w:hAnsi="新細明體" w:cs="新細明體" w:hint="eastAsia"/>
                      <w:szCs w:val="24"/>
                    </w:rPr>
                    <w:t>一</w:t>
                  </w:r>
                  <w:proofErr w:type="gramEnd"/>
                  <w:r w:rsidRPr="005D5B01">
                    <w:rPr>
                      <w:rFonts w:ascii="新細明體" w:hAnsi="新細明體" w:cs="新細明體" w:hint="eastAsia"/>
                      <w:szCs w:val="24"/>
                    </w:rPr>
                    <w:t>單方式）送交實驗室廢液貯存場內暫貯存。</w:t>
                  </w:r>
                </w:p>
                <w:p w:rsidR="00AE1A52" w:rsidRPr="005D5B01" w:rsidRDefault="00AE1A52" w:rsidP="006138DA">
                  <w:pPr>
                    <w:numPr>
                      <w:ilvl w:val="0"/>
                      <w:numId w:val="1"/>
                    </w:numPr>
                    <w:spacing w:line="400" w:lineRule="exact"/>
                    <w:rPr>
                      <w:rFonts w:ascii="新細明體" w:cs="新細明體"/>
                      <w:szCs w:val="24"/>
                    </w:rPr>
                  </w:pPr>
                  <w:r w:rsidRPr="005D5B01">
                    <w:rPr>
                      <w:rFonts w:ascii="新細明體" w:hAnsi="新細明體" w:cs="新細明體" w:hint="eastAsia"/>
                      <w:szCs w:val="24"/>
                    </w:rPr>
                    <w:t>實驗室</w:t>
                  </w:r>
                  <w:proofErr w:type="gramStart"/>
                  <w:r w:rsidRPr="005D5B01">
                    <w:rPr>
                      <w:rFonts w:ascii="新細明體" w:hAnsi="新細明體" w:cs="新細明體" w:hint="eastAsia"/>
                      <w:szCs w:val="24"/>
                    </w:rPr>
                    <w:t>廢液依成功</w:t>
                  </w:r>
                  <w:proofErr w:type="gramEnd"/>
                  <w:r w:rsidRPr="005D5B01">
                    <w:rPr>
                      <w:rFonts w:ascii="新細明體" w:hAnsi="新細明體" w:cs="新細明體" w:hint="eastAsia"/>
                      <w:szCs w:val="24"/>
                    </w:rPr>
                    <w:t>大學環境資源研究管理中心資源回收</w:t>
                  </w:r>
                  <w:r w:rsidRPr="005D5B01">
                    <w:rPr>
                      <w:rFonts w:ascii="新細明體" w:hAnsi="新細明體" w:cs="新細明體" w:hint="eastAsia"/>
                      <w:szCs w:val="24"/>
                    </w:rPr>
                    <w:lastRenderedPageBreak/>
                    <w:t>廠之「實驗室廢液分類表」分類。</w:t>
                  </w:r>
                </w:p>
              </w:tc>
              <w:tc>
                <w:tcPr>
                  <w:tcW w:w="1021" w:type="dxa"/>
                  <w:tcBorders>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p>
              </w:tc>
              <w:tc>
                <w:tcPr>
                  <w:tcW w:w="723" w:type="dxa"/>
                  <w:tcBorders>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r w:rsidRPr="00327E89">
                    <w:rPr>
                      <w:color w:val="000000"/>
                    </w:rPr>
                    <w:t>24hr/</w:t>
                  </w:r>
                  <w:r w:rsidRPr="00327E89">
                    <w:rPr>
                      <w:rFonts w:hint="eastAsia"/>
                      <w:color w:val="000000"/>
                    </w:rPr>
                    <w:t>月</w:t>
                  </w:r>
                </w:p>
              </w:tc>
              <w:tc>
                <w:tcPr>
                  <w:tcW w:w="843" w:type="dxa"/>
                  <w:tcBorders>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p>
              </w:tc>
              <w:tc>
                <w:tcPr>
                  <w:tcW w:w="445" w:type="dxa"/>
                  <w:tcBorders>
                    <w:left w:val="single" w:sz="4" w:space="0" w:color="auto"/>
                    <w:bottom w:val="single" w:sz="4" w:space="0" w:color="auto"/>
                  </w:tcBorders>
                  <w:vAlign w:val="center"/>
                </w:tcPr>
                <w:p w:rsidR="00AE1A52" w:rsidRPr="00327E89" w:rsidRDefault="00AE1A52" w:rsidP="006138DA">
                  <w:pPr>
                    <w:adjustRightInd w:val="0"/>
                    <w:snapToGrid w:val="0"/>
                    <w:jc w:val="center"/>
                    <w:rPr>
                      <w:color w:val="000000"/>
                    </w:rPr>
                  </w:pPr>
                  <w:r w:rsidRPr="00327E89">
                    <w:rPr>
                      <w:rFonts w:hint="eastAsia"/>
                      <w:color w:val="000000"/>
                    </w:rPr>
                    <w:t>每月</w:t>
                  </w:r>
                </w:p>
              </w:tc>
            </w:tr>
            <w:tr w:rsidR="00AE1A52" w:rsidRPr="00F738DF" w:rsidTr="00AE1A52">
              <w:trPr>
                <w:trHeight w:val="1894"/>
              </w:trPr>
              <w:tc>
                <w:tcPr>
                  <w:tcW w:w="1269" w:type="dxa"/>
                  <w:vMerge/>
                  <w:vAlign w:val="center"/>
                </w:tcPr>
                <w:p w:rsidR="00AE1A52" w:rsidRPr="00F738DF" w:rsidRDefault="00AE1A52" w:rsidP="006138DA">
                  <w:pPr>
                    <w:rPr>
                      <w:rFonts w:ascii="新細明體"/>
                      <w:szCs w:val="24"/>
                    </w:rPr>
                  </w:pPr>
                </w:p>
              </w:tc>
              <w:tc>
                <w:tcPr>
                  <w:tcW w:w="2583" w:type="dxa"/>
                  <w:gridSpan w:val="3"/>
                  <w:vMerge/>
                  <w:vAlign w:val="center"/>
                </w:tcPr>
                <w:p w:rsidR="00AE1A52" w:rsidRDefault="00AE1A52" w:rsidP="006138DA">
                  <w:pPr>
                    <w:adjustRightInd w:val="0"/>
                    <w:snapToGrid w:val="0"/>
                    <w:ind w:left="281" w:hangingChars="117" w:hanging="281"/>
                    <w:rPr>
                      <w:rFonts w:ascii="新細明體"/>
                      <w:szCs w:val="24"/>
                    </w:rPr>
                  </w:pPr>
                </w:p>
              </w:tc>
              <w:tc>
                <w:tcPr>
                  <w:tcW w:w="2584" w:type="dxa"/>
                  <w:gridSpan w:val="2"/>
                  <w:tcBorders>
                    <w:top w:val="single" w:sz="4" w:space="0" w:color="auto"/>
                    <w:bottom w:val="single" w:sz="4" w:space="0" w:color="auto"/>
                    <w:right w:val="single" w:sz="4" w:space="0" w:color="auto"/>
                  </w:tcBorders>
                  <w:vAlign w:val="center"/>
                </w:tcPr>
                <w:p w:rsidR="00AE1A52" w:rsidRPr="005D5B01" w:rsidRDefault="00AE1A52" w:rsidP="006138DA">
                  <w:pPr>
                    <w:numPr>
                      <w:ilvl w:val="0"/>
                      <w:numId w:val="1"/>
                    </w:numPr>
                    <w:spacing w:line="400" w:lineRule="exact"/>
                    <w:rPr>
                      <w:rFonts w:ascii="新細明體" w:cs="新細明體"/>
                      <w:szCs w:val="24"/>
                    </w:rPr>
                  </w:pPr>
                  <w:r w:rsidRPr="005D5B01">
                    <w:rPr>
                      <w:rFonts w:ascii="新細明體" w:hAnsi="新細明體" w:cs="新細明體" w:hint="eastAsia"/>
                      <w:szCs w:val="24"/>
                    </w:rPr>
                    <w:t>以事業廢棄物網路申報系統定期（每月）申報實驗室廢液之產出及貯存數量。</w:t>
                  </w:r>
                </w:p>
              </w:tc>
              <w:tc>
                <w:tcPr>
                  <w:tcW w:w="1021" w:type="dxa"/>
                  <w:tcBorders>
                    <w:top w:val="single" w:sz="4" w:space="0" w:color="auto"/>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p>
              </w:tc>
              <w:tc>
                <w:tcPr>
                  <w:tcW w:w="723" w:type="dxa"/>
                  <w:tcBorders>
                    <w:top w:val="single" w:sz="4" w:space="0" w:color="auto"/>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r w:rsidRPr="00327E89">
                    <w:rPr>
                      <w:color w:val="000000"/>
                    </w:rPr>
                    <w:t>24hr/</w:t>
                  </w:r>
                  <w:r w:rsidRPr="00327E89">
                    <w:rPr>
                      <w:rFonts w:hint="eastAsia"/>
                      <w:color w:val="000000"/>
                    </w:rPr>
                    <w:t>月</w:t>
                  </w:r>
                </w:p>
              </w:tc>
              <w:tc>
                <w:tcPr>
                  <w:tcW w:w="843" w:type="dxa"/>
                  <w:tcBorders>
                    <w:top w:val="single" w:sz="4" w:space="0" w:color="auto"/>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p>
              </w:tc>
              <w:tc>
                <w:tcPr>
                  <w:tcW w:w="445" w:type="dxa"/>
                  <w:tcBorders>
                    <w:top w:val="single" w:sz="4" w:space="0" w:color="auto"/>
                    <w:left w:val="single" w:sz="4" w:space="0" w:color="auto"/>
                    <w:bottom w:val="single" w:sz="4" w:space="0" w:color="auto"/>
                  </w:tcBorders>
                  <w:vAlign w:val="center"/>
                </w:tcPr>
                <w:p w:rsidR="00AE1A52" w:rsidRPr="00327E89" w:rsidRDefault="00AE1A52" w:rsidP="006138DA">
                  <w:pPr>
                    <w:adjustRightInd w:val="0"/>
                    <w:snapToGrid w:val="0"/>
                    <w:jc w:val="center"/>
                    <w:rPr>
                      <w:color w:val="000000"/>
                    </w:rPr>
                  </w:pPr>
                  <w:r w:rsidRPr="00327E89">
                    <w:rPr>
                      <w:rFonts w:hint="eastAsia"/>
                      <w:color w:val="000000"/>
                    </w:rPr>
                    <w:t>每月</w:t>
                  </w:r>
                </w:p>
              </w:tc>
            </w:tr>
            <w:tr w:rsidR="00AE1A52" w:rsidRPr="00F738DF" w:rsidTr="00AE1A52">
              <w:trPr>
                <w:trHeight w:val="2837"/>
              </w:trPr>
              <w:tc>
                <w:tcPr>
                  <w:tcW w:w="1269" w:type="dxa"/>
                  <w:vMerge/>
                  <w:vAlign w:val="center"/>
                </w:tcPr>
                <w:p w:rsidR="00AE1A52" w:rsidRPr="00F738DF" w:rsidRDefault="00AE1A52" w:rsidP="006138DA">
                  <w:pPr>
                    <w:rPr>
                      <w:rFonts w:ascii="新細明體"/>
                      <w:szCs w:val="24"/>
                    </w:rPr>
                  </w:pPr>
                </w:p>
              </w:tc>
              <w:tc>
                <w:tcPr>
                  <w:tcW w:w="2583" w:type="dxa"/>
                  <w:gridSpan w:val="3"/>
                  <w:vMerge/>
                  <w:vAlign w:val="center"/>
                </w:tcPr>
                <w:p w:rsidR="00AE1A52" w:rsidRDefault="00AE1A52" w:rsidP="006138DA">
                  <w:pPr>
                    <w:adjustRightInd w:val="0"/>
                    <w:snapToGrid w:val="0"/>
                    <w:ind w:left="281" w:hangingChars="117" w:hanging="281"/>
                    <w:rPr>
                      <w:rFonts w:ascii="新細明體"/>
                      <w:szCs w:val="24"/>
                    </w:rPr>
                  </w:pPr>
                </w:p>
              </w:tc>
              <w:tc>
                <w:tcPr>
                  <w:tcW w:w="2584" w:type="dxa"/>
                  <w:gridSpan w:val="2"/>
                  <w:tcBorders>
                    <w:top w:val="single" w:sz="4" w:space="0" w:color="auto"/>
                    <w:bottom w:val="single" w:sz="4" w:space="0" w:color="auto"/>
                    <w:right w:val="single" w:sz="4" w:space="0" w:color="auto"/>
                  </w:tcBorders>
                  <w:vAlign w:val="center"/>
                </w:tcPr>
                <w:p w:rsidR="00AE1A52" w:rsidRPr="005D5B01" w:rsidRDefault="00AE1A52" w:rsidP="006138DA">
                  <w:pPr>
                    <w:numPr>
                      <w:ilvl w:val="0"/>
                      <w:numId w:val="1"/>
                    </w:numPr>
                    <w:spacing w:line="400" w:lineRule="exact"/>
                    <w:rPr>
                      <w:rFonts w:ascii="新細明體" w:cs="新細明體"/>
                      <w:szCs w:val="24"/>
                    </w:rPr>
                  </w:pPr>
                  <w:r w:rsidRPr="005D5B01">
                    <w:rPr>
                      <w:rFonts w:ascii="新細明體" w:hAnsi="新細明體" w:cs="新細明體" w:hint="eastAsia"/>
                      <w:szCs w:val="24"/>
                    </w:rPr>
                    <w:t>達一定貯存數量（約</w:t>
                  </w:r>
                  <w:r w:rsidRPr="005D5B01">
                    <w:rPr>
                      <w:rFonts w:ascii="新細明體" w:hAnsi="新細明體" w:cs="新細明體"/>
                      <w:szCs w:val="24"/>
                    </w:rPr>
                    <w:t>80</w:t>
                  </w:r>
                  <w:r w:rsidRPr="005D5B01">
                    <w:rPr>
                      <w:rFonts w:ascii="新細明體" w:hAnsi="新細明體" w:cs="新細明體" w:hint="eastAsia"/>
                      <w:szCs w:val="24"/>
                    </w:rPr>
                    <w:t>桶</w:t>
                  </w:r>
                  <w:r w:rsidRPr="005D5B01">
                    <w:rPr>
                      <w:rFonts w:ascii="新細明體" w:hAnsi="新細明體" w:cs="新細明體"/>
                      <w:szCs w:val="24"/>
                    </w:rPr>
                    <w:t>/</w:t>
                  </w:r>
                  <w:r w:rsidRPr="005D5B01">
                    <w:rPr>
                      <w:rFonts w:ascii="新細明體" w:hAnsi="新細明體" w:cs="新細明體" w:hint="eastAsia"/>
                      <w:szCs w:val="24"/>
                    </w:rPr>
                    <w:t>年）時，聯繫合格清除、處理廠商（成功大學環境資源研究管理中心資源回收廠），制訂合約，確認清除日期。</w:t>
                  </w:r>
                </w:p>
              </w:tc>
              <w:tc>
                <w:tcPr>
                  <w:tcW w:w="1021" w:type="dxa"/>
                  <w:tcBorders>
                    <w:top w:val="single" w:sz="4" w:space="0" w:color="auto"/>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p>
              </w:tc>
              <w:tc>
                <w:tcPr>
                  <w:tcW w:w="723" w:type="dxa"/>
                  <w:tcBorders>
                    <w:top w:val="single" w:sz="4" w:space="0" w:color="auto"/>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p>
              </w:tc>
              <w:tc>
                <w:tcPr>
                  <w:tcW w:w="843" w:type="dxa"/>
                  <w:tcBorders>
                    <w:top w:val="single" w:sz="4" w:space="0" w:color="auto"/>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r w:rsidRPr="00327E89">
                    <w:rPr>
                      <w:color w:val="000000"/>
                    </w:rPr>
                    <w:t>40hr/</w:t>
                  </w:r>
                  <w:r w:rsidRPr="00327E89">
                    <w:rPr>
                      <w:rFonts w:hint="eastAsia"/>
                      <w:color w:val="000000"/>
                    </w:rPr>
                    <w:t>學期</w:t>
                  </w:r>
                </w:p>
              </w:tc>
              <w:tc>
                <w:tcPr>
                  <w:tcW w:w="445" w:type="dxa"/>
                  <w:tcBorders>
                    <w:top w:val="single" w:sz="4" w:space="0" w:color="auto"/>
                    <w:left w:val="single" w:sz="4" w:space="0" w:color="auto"/>
                    <w:bottom w:val="single" w:sz="4" w:space="0" w:color="auto"/>
                  </w:tcBorders>
                  <w:vAlign w:val="center"/>
                </w:tcPr>
                <w:p w:rsidR="00AE1A52" w:rsidRPr="00327E89" w:rsidRDefault="00AE1A52" w:rsidP="006138DA">
                  <w:pPr>
                    <w:adjustRightInd w:val="0"/>
                    <w:snapToGrid w:val="0"/>
                    <w:jc w:val="center"/>
                    <w:rPr>
                      <w:color w:val="000000"/>
                    </w:rPr>
                  </w:pPr>
                </w:p>
              </w:tc>
            </w:tr>
            <w:tr w:rsidR="00AE1A52" w:rsidRPr="00F738DF" w:rsidTr="00AE1A52">
              <w:trPr>
                <w:trHeight w:val="1182"/>
              </w:trPr>
              <w:tc>
                <w:tcPr>
                  <w:tcW w:w="1269" w:type="dxa"/>
                  <w:vMerge/>
                  <w:vAlign w:val="center"/>
                </w:tcPr>
                <w:p w:rsidR="00AE1A52" w:rsidRPr="00F738DF" w:rsidRDefault="00AE1A52" w:rsidP="006138DA">
                  <w:pPr>
                    <w:rPr>
                      <w:rFonts w:ascii="新細明體"/>
                      <w:szCs w:val="24"/>
                    </w:rPr>
                  </w:pPr>
                </w:p>
              </w:tc>
              <w:tc>
                <w:tcPr>
                  <w:tcW w:w="2583" w:type="dxa"/>
                  <w:gridSpan w:val="3"/>
                  <w:vMerge/>
                  <w:vAlign w:val="center"/>
                </w:tcPr>
                <w:p w:rsidR="00AE1A52" w:rsidRDefault="00AE1A52" w:rsidP="006138DA">
                  <w:pPr>
                    <w:adjustRightInd w:val="0"/>
                    <w:snapToGrid w:val="0"/>
                    <w:ind w:left="281" w:hangingChars="117" w:hanging="281"/>
                    <w:rPr>
                      <w:rFonts w:ascii="新細明體"/>
                      <w:szCs w:val="24"/>
                    </w:rPr>
                  </w:pPr>
                </w:p>
              </w:tc>
              <w:tc>
                <w:tcPr>
                  <w:tcW w:w="2584" w:type="dxa"/>
                  <w:gridSpan w:val="2"/>
                  <w:tcBorders>
                    <w:top w:val="single" w:sz="4" w:space="0" w:color="auto"/>
                    <w:bottom w:val="single" w:sz="4" w:space="0" w:color="auto"/>
                    <w:right w:val="single" w:sz="4" w:space="0" w:color="auto"/>
                  </w:tcBorders>
                  <w:vAlign w:val="center"/>
                </w:tcPr>
                <w:p w:rsidR="00AE1A52" w:rsidRDefault="00AE1A52" w:rsidP="006138DA">
                  <w:pPr>
                    <w:numPr>
                      <w:ilvl w:val="0"/>
                      <w:numId w:val="1"/>
                    </w:numPr>
                    <w:spacing w:line="400" w:lineRule="exact"/>
                    <w:rPr>
                      <w:rFonts w:ascii="新細明體" w:cs="新細明體"/>
                      <w:szCs w:val="24"/>
                    </w:rPr>
                  </w:pPr>
                  <w:r w:rsidRPr="005D5B01">
                    <w:rPr>
                      <w:rFonts w:ascii="新細明體" w:hAnsi="新細明體" w:cs="新細明體" w:hint="eastAsia"/>
                      <w:szCs w:val="24"/>
                    </w:rPr>
                    <w:t>清除前應以事業廢棄物網路申報系統申報本次事業廢棄物之清除處理數量。</w:t>
                  </w:r>
                </w:p>
                <w:p w:rsidR="00AE1A52" w:rsidRDefault="00AE1A52" w:rsidP="006138DA">
                  <w:pPr>
                    <w:numPr>
                      <w:ilvl w:val="0"/>
                      <w:numId w:val="1"/>
                    </w:numPr>
                    <w:spacing w:line="400" w:lineRule="exact"/>
                    <w:rPr>
                      <w:rFonts w:ascii="新細明體" w:cs="新細明體"/>
                      <w:szCs w:val="24"/>
                    </w:rPr>
                  </w:pPr>
                  <w:r w:rsidRPr="005D5B01">
                    <w:rPr>
                      <w:rFonts w:ascii="新細明體" w:hAnsi="新細明體" w:cs="新細明體" w:hint="eastAsia"/>
                      <w:szCs w:val="24"/>
                    </w:rPr>
                    <w:t>清除時應列印紙本三聯單（一式三份）用印「事業廢棄物流向管制網路申報專用章」後，遞交紙本三聯單（一式</w:t>
                  </w:r>
                  <w:r w:rsidRPr="005D5B01">
                    <w:rPr>
                      <w:rFonts w:ascii="新細明體" w:hAnsi="新細明體" w:cs="新細明體" w:hint="eastAsia"/>
                      <w:szCs w:val="24"/>
                    </w:rPr>
                    <w:lastRenderedPageBreak/>
                    <w:t>三份）予清除公司並用印。</w:t>
                  </w:r>
                </w:p>
                <w:p w:rsidR="00AE1A52" w:rsidRDefault="00AE1A52" w:rsidP="006138DA">
                  <w:pPr>
                    <w:numPr>
                      <w:ilvl w:val="0"/>
                      <w:numId w:val="1"/>
                    </w:numPr>
                    <w:spacing w:line="400" w:lineRule="exact"/>
                    <w:rPr>
                      <w:rFonts w:ascii="新細明體" w:cs="新細明體"/>
                      <w:szCs w:val="24"/>
                    </w:rPr>
                  </w:pPr>
                  <w:r w:rsidRPr="005D5B01">
                    <w:rPr>
                      <w:rFonts w:ascii="新細明體" w:hAnsi="新細明體" w:cs="新細明體" w:hint="eastAsia"/>
                      <w:szCs w:val="24"/>
                    </w:rPr>
                    <w:t>處理廠商接收本校實驗室</w:t>
                  </w:r>
                  <w:proofErr w:type="gramStart"/>
                  <w:r w:rsidRPr="005D5B01">
                    <w:rPr>
                      <w:rFonts w:ascii="新細明體" w:hAnsi="新細明體" w:cs="新細明體" w:hint="eastAsia"/>
                      <w:szCs w:val="24"/>
                    </w:rPr>
                    <w:t>廢液並清點</w:t>
                  </w:r>
                  <w:proofErr w:type="gramEnd"/>
                  <w:r w:rsidRPr="005D5B01">
                    <w:rPr>
                      <w:rFonts w:ascii="新細明體" w:hAnsi="新細明體" w:cs="新細明體" w:hint="eastAsia"/>
                      <w:szCs w:val="24"/>
                    </w:rPr>
                    <w:t>桶數、核對重量後，應於三聯單上用印，並將用印後之三聯單（一份）寄回本校，以供本校留存備查。</w:t>
                  </w:r>
                </w:p>
                <w:p w:rsidR="00AE1A52" w:rsidRDefault="00AE1A52" w:rsidP="006138DA">
                  <w:pPr>
                    <w:numPr>
                      <w:ilvl w:val="0"/>
                      <w:numId w:val="1"/>
                    </w:numPr>
                    <w:spacing w:line="400" w:lineRule="exact"/>
                    <w:rPr>
                      <w:rFonts w:ascii="新細明體" w:cs="新細明體"/>
                      <w:szCs w:val="24"/>
                    </w:rPr>
                  </w:pPr>
                  <w:r w:rsidRPr="005D5B01">
                    <w:rPr>
                      <w:rFonts w:ascii="新細明體" w:hAnsi="新細明體" w:cs="新細明體" w:hint="eastAsia"/>
                      <w:szCs w:val="24"/>
                    </w:rPr>
                    <w:t>清除、處理廠商於接受本校事業廢棄物網路申報系統申報三聯單後，由本校確認三聯單之相關數據與資料正確無誤（如有錯誤應立即更正無誤）後，確認該事業廢棄物網路申報系統三聯單方可結束該聯單之申報。</w:t>
                  </w:r>
                </w:p>
                <w:p w:rsidR="00AE1A52" w:rsidRPr="005D5B01" w:rsidRDefault="00AE1A52" w:rsidP="006138DA">
                  <w:pPr>
                    <w:numPr>
                      <w:ilvl w:val="0"/>
                      <w:numId w:val="1"/>
                    </w:numPr>
                    <w:spacing w:line="400" w:lineRule="exact"/>
                    <w:rPr>
                      <w:rFonts w:ascii="新細明體" w:cs="新細明體"/>
                      <w:szCs w:val="24"/>
                    </w:rPr>
                  </w:pPr>
                  <w:r w:rsidRPr="005D5B01">
                    <w:rPr>
                      <w:rFonts w:ascii="新細明體" w:hAnsi="新細明體" w:cs="新細明體" w:hint="eastAsia"/>
                      <w:szCs w:val="24"/>
                    </w:rPr>
                    <w:t>處理廠商於妥善處理本校實驗室廢液後，應開立「事業廢棄物妥善處理文件」以供本校備查。</w:t>
                  </w:r>
                </w:p>
              </w:tc>
              <w:tc>
                <w:tcPr>
                  <w:tcW w:w="1021" w:type="dxa"/>
                  <w:tcBorders>
                    <w:top w:val="single" w:sz="4" w:space="0" w:color="auto"/>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p>
              </w:tc>
              <w:tc>
                <w:tcPr>
                  <w:tcW w:w="723" w:type="dxa"/>
                  <w:tcBorders>
                    <w:top w:val="single" w:sz="4" w:space="0" w:color="auto"/>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p>
              </w:tc>
              <w:tc>
                <w:tcPr>
                  <w:tcW w:w="843" w:type="dxa"/>
                  <w:tcBorders>
                    <w:top w:val="single" w:sz="4" w:space="0" w:color="auto"/>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r w:rsidRPr="00327E89">
                    <w:rPr>
                      <w:color w:val="000000"/>
                    </w:rPr>
                    <w:t>50hr/</w:t>
                  </w:r>
                  <w:r w:rsidRPr="00327E89">
                    <w:rPr>
                      <w:rFonts w:hint="eastAsia"/>
                      <w:color w:val="000000"/>
                    </w:rPr>
                    <w:t>學期</w:t>
                  </w:r>
                </w:p>
              </w:tc>
              <w:tc>
                <w:tcPr>
                  <w:tcW w:w="445" w:type="dxa"/>
                  <w:tcBorders>
                    <w:top w:val="single" w:sz="4" w:space="0" w:color="auto"/>
                    <w:left w:val="single" w:sz="4" w:space="0" w:color="auto"/>
                    <w:bottom w:val="single" w:sz="4" w:space="0" w:color="auto"/>
                  </w:tcBorders>
                  <w:vAlign w:val="center"/>
                </w:tcPr>
                <w:p w:rsidR="00AE1A52" w:rsidRPr="00327E89" w:rsidRDefault="00AE1A52" w:rsidP="006138DA">
                  <w:pPr>
                    <w:adjustRightInd w:val="0"/>
                    <w:snapToGrid w:val="0"/>
                    <w:jc w:val="center"/>
                    <w:rPr>
                      <w:color w:val="000000"/>
                    </w:rPr>
                  </w:pPr>
                </w:p>
              </w:tc>
            </w:tr>
            <w:tr w:rsidR="00AE1A52" w:rsidRPr="00F738DF" w:rsidTr="00AE1A52">
              <w:trPr>
                <w:trHeight w:val="1891"/>
              </w:trPr>
              <w:tc>
                <w:tcPr>
                  <w:tcW w:w="1269" w:type="dxa"/>
                  <w:vMerge/>
                  <w:vAlign w:val="center"/>
                </w:tcPr>
                <w:p w:rsidR="00AE1A52" w:rsidRPr="00F738DF" w:rsidRDefault="00AE1A52" w:rsidP="006138DA">
                  <w:pPr>
                    <w:rPr>
                      <w:rFonts w:ascii="新細明體"/>
                      <w:szCs w:val="24"/>
                    </w:rPr>
                  </w:pPr>
                </w:p>
              </w:tc>
              <w:tc>
                <w:tcPr>
                  <w:tcW w:w="2583" w:type="dxa"/>
                  <w:gridSpan w:val="3"/>
                  <w:vMerge/>
                  <w:vAlign w:val="center"/>
                </w:tcPr>
                <w:p w:rsidR="00AE1A52" w:rsidRDefault="00AE1A52" w:rsidP="006138DA">
                  <w:pPr>
                    <w:adjustRightInd w:val="0"/>
                    <w:snapToGrid w:val="0"/>
                    <w:ind w:left="281" w:hangingChars="117" w:hanging="281"/>
                    <w:rPr>
                      <w:rFonts w:ascii="新細明體"/>
                      <w:szCs w:val="24"/>
                    </w:rPr>
                  </w:pPr>
                </w:p>
              </w:tc>
              <w:tc>
                <w:tcPr>
                  <w:tcW w:w="2584" w:type="dxa"/>
                  <w:gridSpan w:val="2"/>
                  <w:tcBorders>
                    <w:top w:val="single" w:sz="4" w:space="0" w:color="auto"/>
                    <w:bottom w:val="single" w:sz="4" w:space="0" w:color="auto"/>
                    <w:right w:val="single" w:sz="4" w:space="0" w:color="auto"/>
                  </w:tcBorders>
                  <w:vAlign w:val="center"/>
                </w:tcPr>
                <w:p w:rsidR="00AE1A52" w:rsidRDefault="00AE1A52" w:rsidP="006138DA">
                  <w:pPr>
                    <w:numPr>
                      <w:ilvl w:val="0"/>
                      <w:numId w:val="1"/>
                    </w:numPr>
                    <w:spacing w:line="400" w:lineRule="exact"/>
                    <w:rPr>
                      <w:rFonts w:ascii="新細明體" w:cs="新細明體"/>
                      <w:szCs w:val="24"/>
                    </w:rPr>
                  </w:pPr>
                  <w:r w:rsidRPr="005D5B01">
                    <w:rPr>
                      <w:rFonts w:ascii="新細明體" w:hAnsi="新細明體" w:cs="新細明體" w:hint="eastAsia"/>
                      <w:szCs w:val="24"/>
                    </w:rPr>
                    <w:t>不明實驗室</w:t>
                  </w:r>
                  <w:proofErr w:type="gramStart"/>
                  <w:r w:rsidRPr="005D5B01">
                    <w:rPr>
                      <w:rFonts w:ascii="新細明體" w:hAnsi="新細明體" w:cs="新細明體" w:hint="eastAsia"/>
                      <w:szCs w:val="24"/>
                    </w:rPr>
                    <w:t>廢液</w:t>
                  </w:r>
                  <w:r>
                    <w:rPr>
                      <w:rFonts w:ascii="新細明體" w:hAnsi="新細明體" w:cs="新細明體" w:hint="eastAsia"/>
                      <w:szCs w:val="24"/>
                    </w:rPr>
                    <w:t>因</w:t>
                  </w:r>
                  <w:r w:rsidRPr="005D5B01">
                    <w:rPr>
                      <w:rFonts w:ascii="新細明體" w:hAnsi="新細明體" w:cs="新細明體" w:hint="eastAsia"/>
                      <w:szCs w:val="24"/>
                    </w:rPr>
                    <w:t>實驗</w:t>
                  </w:r>
                  <w:proofErr w:type="gramEnd"/>
                  <w:r w:rsidRPr="005D5B01">
                    <w:rPr>
                      <w:rFonts w:ascii="新細明體" w:hAnsi="新細明體" w:cs="新細明體" w:hint="eastAsia"/>
                      <w:szCs w:val="24"/>
                    </w:rPr>
                    <w:t>單位無法清</w:t>
                  </w:r>
                  <w:r>
                    <w:rPr>
                      <w:rFonts w:ascii="新細明體" w:hAnsi="新細明體" w:cs="新細明體" w:hint="eastAsia"/>
                      <w:szCs w:val="24"/>
                    </w:rPr>
                    <w:t>楚</w:t>
                  </w:r>
                  <w:r w:rsidRPr="005D5B01">
                    <w:rPr>
                      <w:rFonts w:ascii="新細明體" w:hAnsi="新細明體" w:cs="新細明體" w:hint="eastAsia"/>
                      <w:szCs w:val="24"/>
                    </w:rPr>
                    <w:t>提供該桶實驗室廢液成份與數量，因此，妥善標示產出實驗單位並連同實</w:t>
                  </w:r>
                  <w:r w:rsidRPr="005D5B01">
                    <w:rPr>
                      <w:rFonts w:ascii="新細明體" w:hAnsi="新細明體" w:cs="新細明體" w:hint="eastAsia"/>
                      <w:szCs w:val="24"/>
                    </w:rPr>
                    <w:lastRenderedPageBreak/>
                    <w:t>驗室廢液存放單，送交實驗室廢液貯存場暫貯存。</w:t>
                  </w:r>
                </w:p>
                <w:p w:rsidR="00AE1A52" w:rsidRPr="005D5B01" w:rsidRDefault="00AE1A52" w:rsidP="006138DA">
                  <w:pPr>
                    <w:numPr>
                      <w:ilvl w:val="0"/>
                      <w:numId w:val="1"/>
                    </w:numPr>
                    <w:spacing w:line="400" w:lineRule="exact"/>
                    <w:rPr>
                      <w:rFonts w:ascii="新細明體" w:cs="新細明體"/>
                      <w:szCs w:val="24"/>
                    </w:rPr>
                  </w:pPr>
                  <w:r>
                    <w:rPr>
                      <w:rFonts w:ascii="新細明體" w:hAnsi="新細明體" w:cs="新細明體" w:hint="eastAsia"/>
                      <w:szCs w:val="24"/>
                    </w:rPr>
                    <w:t>不明實驗室廢液簡易偵測其</w:t>
                  </w:r>
                  <w:proofErr w:type="gramStart"/>
                  <w:r>
                    <w:rPr>
                      <w:rFonts w:ascii="新細明體" w:hAnsi="新細明體" w:cs="新細明體" w:hint="eastAsia"/>
                      <w:szCs w:val="24"/>
                    </w:rPr>
                    <w:t>廢液成分之</w:t>
                  </w:r>
                  <w:proofErr w:type="gramEnd"/>
                  <w:r>
                    <w:rPr>
                      <w:rFonts w:ascii="新細明體" w:hAnsi="新細明體" w:cs="新細明體" w:hint="eastAsia"/>
                      <w:szCs w:val="24"/>
                    </w:rPr>
                    <w:t>酸鹼性後，</w:t>
                  </w:r>
                  <w:proofErr w:type="gramStart"/>
                  <w:r>
                    <w:rPr>
                      <w:rFonts w:ascii="新細明體" w:hAnsi="新細明體" w:cs="新細明體" w:hint="eastAsia"/>
                      <w:szCs w:val="24"/>
                    </w:rPr>
                    <w:t>依其酸鹼性</w:t>
                  </w:r>
                  <w:proofErr w:type="gramEnd"/>
                  <w:r>
                    <w:rPr>
                      <w:rFonts w:ascii="新細明體" w:hAnsi="新細明體" w:cs="新細明體" w:hint="eastAsia"/>
                      <w:szCs w:val="24"/>
                    </w:rPr>
                    <w:t>分類後，與實驗室廢液一併清除、處理</w:t>
                  </w:r>
                  <w:r w:rsidRPr="005D5B01">
                    <w:rPr>
                      <w:rFonts w:ascii="新細明體" w:hAnsi="新細明體" w:cs="新細明體" w:hint="eastAsia"/>
                      <w:szCs w:val="24"/>
                    </w:rPr>
                    <w:t>。</w:t>
                  </w:r>
                </w:p>
              </w:tc>
              <w:tc>
                <w:tcPr>
                  <w:tcW w:w="1021" w:type="dxa"/>
                  <w:tcBorders>
                    <w:top w:val="single" w:sz="4" w:space="0" w:color="auto"/>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p>
              </w:tc>
              <w:tc>
                <w:tcPr>
                  <w:tcW w:w="723" w:type="dxa"/>
                  <w:tcBorders>
                    <w:top w:val="single" w:sz="4" w:space="0" w:color="auto"/>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p>
              </w:tc>
              <w:tc>
                <w:tcPr>
                  <w:tcW w:w="843" w:type="dxa"/>
                  <w:tcBorders>
                    <w:top w:val="single" w:sz="4" w:space="0" w:color="auto"/>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r w:rsidRPr="00327E89">
                    <w:rPr>
                      <w:color w:val="000000"/>
                    </w:rPr>
                    <w:t>20hr/</w:t>
                  </w:r>
                  <w:r w:rsidRPr="00327E89">
                    <w:rPr>
                      <w:rFonts w:hint="eastAsia"/>
                      <w:color w:val="000000"/>
                    </w:rPr>
                    <w:t>學期</w:t>
                  </w:r>
                </w:p>
              </w:tc>
              <w:tc>
                <w:tcPr>
                  <w:tcW w:w="445" w:type="dxa"/>
                  <w:tcBorders>
                    <w:top w:val="single" w:sz="4" w:space="0" w:color="auto"/>
                    <w:left w:val="single" w:sz="4" w:space="0" w:color="auto"/>
                    <w:bottom w:val="single" w:sz="4" w:space="0" w:color="auto"/>
                  </w:tcBorders>
                  <w:vAlign w:val="center"/>
                </w:tcPr>
                <w:p w:rsidR="00AE1A52" w:rsidRPr="00327E89" w:rsidRDefault="00AE1A52" w:rsidP="006138DA">
                  <w:pPr>
                    <w:adjustRightInd w:val="0"/>
                    <w:snapToGrid w:val="0"/>
                    <w:jc w:val="center"/>
                    <w:rPr>
                      <w:color w:val="000000"/>
                    </w:rPr>
                  </w:pPr>
                </w:p>
              </w:tc>
            </w:tr>
            <w:tr w:rsidR="00AE1A52" w:rsidRPr="00F738DF" w:rsidTr="00AE1A52">
              <w:trPr>
                <w:trHeight w:val="2026"/>
              </w:trPr>
              <w:tc>
                <w:tcPr>
                  <w:tcW w:w="1269" w:type="dxa"/>
                  <w:vMerge w:val="restart"/>
                  <w:vAlign w:val="center"/>
                </w:tcPr>
                <w:p w:rsidR="00AE1A52" w:rsidRPr="00F738DF" w:rsidRDefault="00AE1A52" w:rsidP="006138DA">
                  <w:pPr>
                    <w:rPr>
                      <w:rFonts w:ascii="新細明體"/>
                      <w:szCs w:val="24"/>
                    </w:rPr>
                  </w:pPr>
                </w:p>
              </w:tc>
              <w:tc>
                <w:tcPr>
                  <w:tcW w:w="2583" w:type="dxa"/>
                  <w:gridSpan w:val="3"/>
                  <w:vMerge w:val="restart"/>
                  <w:vAlign w:val="center"/>
                </w:tcPr>
                <w:p w:rsidR="00AE1A52" w:rsidRPr="00F77644" w:rsidRDefault="00AE1A52" w:rsidP="006138DA">
                  <w:pPr>
                    <w:adjustRightInd w:val="0"/>
                    <w:snapToGrid w:val="0"/>
                    <w:ind w:left="281" w:hangingChars="117" w:hanging="281"/>
                    <w:rPr>
                      <w:rFonts w:ascii="新細明體"/>
                      <w:szCs w:val="24"/>
                    </w:rPr>
                  </w:pPr>
                  <w:r>
                    <w:rPr>
                      <w:rFonts w:ascii="新細明體" w:hAnsi="新細明體"/>
                      <w:szCs w:val="24"/>
                    </w:rPr>
                    <w:t>2.3</w:t>
                  </w:r>
                  <w:r>
                    <w:rPr>
                      <w:rFonts w:ascii="新細明體" w:hAnsi="新細明體" w:hint="eastAsia"/>
                      <w:szCs w:val="24"/>
                    </w:rPr>
                    <w:t>感染性廢棄物之清除</w:t>
                  </w:r>
                  <w:r w:rsidRPr="00F77644">
                    <w:rPr>
                      <w:rFonts w:ascii="新細明體" w:hAnsi="新細明體" w:hint="eastAsia"/>
                      <w:szCs w:val="24"/>
                    </w:rPr>
                    <w:t>、</w:t>
                  </w:r>
                  <w:r>
                    <w:rPr>
                      <w:rFonts w:ascii="新細明體" w:hAnsi="新細明體" w:hint="eastAsia"/>
                      <w:szCs w:val="24"/>
                    </w:rPr>
                    <w:t>處理與管理作業</w:t>
                  </w:r>
                </w:p>
              </w:tc>
              <w:tc>
                <w:tcPr>
                  <w:tcW w:w="2584" w:type="dxa"/>
                  <w:gridSpan w:val="2"/>
                  <w:tcBorders>
                    <w:bottom w:val="single" w:sz="4" w:space="0" w:color="auto"/>
                    <w:right w:val="single" w:sz="4" w:space="0" w:color="auto"/>
                  </w:tcBorders>
                  <w:vAlign w:val="center"/>
                </w:tcPr>
                <w:p w:rsidR="00AE1A52" w:rsidRDefault="00AE1A52" w:rsidP="006138DA">
                  <w:pPr>
                    <w:numPr>
                      <w:ilvl w:val="0"/>
                      <w:numId w:val="1"/>
                    </w:numPr>
                    <w:spacing w:line="400" w:lineRule="exact"/>
                    <w:rPr>
                      <w:rFonts w:ascii="新細明體" w:cs="新細明體"/>
                      <w:szCs w:val="24"/>
                    </w:rPr>
                  </w:pPr>
                  <w:r>
                    <w:rPr>
                      <w:rFonts w:ascii="新細明體" w:hAnsi="新細明體" w:cs="新細明體" w:hint="eastAsia"/>
                      <w:szCs w:val="24"/>
                    </w:rPr>
                    <w:t>感染性廢棄物定期清除，</w:t>
                  </w:r>
                  <w:r w:rsidRPr="005D5B01">
                    <w:rPr>
                      <w:rFonts w:ascii="新細明體" w:hAnsi="新細明體" w:cs="新細明體" w:hint="eastAsia"/>
                      <w:szCs w:val="24"/>
                    </w:rPr>
                    <w:t>清除前應以事業廢棄物網路申報系統申報本次事業廢棄物之清除處理數量。</w:t>
                  </w:r>
                </w:p>
                <w:p w:rsidR="00AE1A52" w:rsidRDefault="00AE1A52" w:rsidP="006138DA">
                  <w:pPr>
                    <w:numPr>
                      <w:ilvl w:val="0"/>
                      <w:numId w:val="1"/>
                    </w:numPr>
                    <w:spacing w:line="400" w:lineRule="exact"/>
                    <w:rPr>
                      <w:rFonts w:ascii="新細明體" w:cs="新細明體"/>
                      <w:szCs w:val="24"/>
                    </w:rPr>
                  </w:pPr>
                  <w:r>
                    <w:rPr>
                      <w:rFonts w:ascii="新細明體" w:hAnsi="新細明體" w:cs="新細明體" w:hint="eastAsia"/>
                      <w:szCs w:val="24"/>
                    </w:rPr>
                    <w:t>隨時要求實驗單位應依規定使用</w:t>
                  </w:r>
                  <w:r w:rsidRPr="00FB024E">
                    <w:rPr>
                      <w:rFonts w:ascii="新細明體" w:hAnsi="新細明體" w:cs="新細明體" w:hint="eastAsia"/>
                      <w:szCs w:val="24"/>
                    </w:rPr>
                    <w:t>『</w:t>
                  </w:r>
                  <w:r>
                    <w:rPr>
                      <w:rFonts w:ascii="新細明體" w:hAnsi="新細明體" w:cs="新細明體" w:hint="eastAsia"/>
                      <w:szCs w:val="24"/>
                    </w:rPr>
                    <w:t>生物醫療廢棄物</w:t>
                  </w:r>
                  <w:r w:rsidRPr="00FB024E">
                    <w:rPr>
                      <w:rFonts w:ascii="新細明體" w:hAnsi="新細明體" w:cs="新細明體" w:hint="eastAsia"/>
                      <w:szCs w:val="24"/>
                    </w:rPr>
                    <w:t>』</w:t>
                  </w:r>
                  <w:r>
                    <w:rPr>
                      <w:rFonts w:ascii="新細明體" w:hAnsi="新細明體" w:cs="新細明體" w:hint="eastAsia"/>
                      <w:szCs w:val="24"/>
                    </w:rPr>
                    <w:t>標示之密封容器或密封塑膠袋</w:t>
                  </w:r>
                  <w:r w:rsidRPr="00FB024E">
                    <w:rPr>
                      <w:rFonts w:ascii="新細明體" w:hAnsi="新細明體" w:cs="新細明體" w:hint="eastAsia"/>
                      <w:szCs w:val="24"/>
                    </w:rPr>
                    <w:t>。</w:t>
                  </w:r>
                </w:p>
                <w:p w:rsidR="00AE1A52" w:rsidRDefault="00AE1A52" w:rsidP="006138DA">
                  <w:pPr>
                    <w:numPr>
                      <w:ilvl w:val="0"/>
                      <w:numId w:val="1"/>
                    </w:numPr>
                    <w:spacing w:line="400" w:lineRule="exact"/>
                    <w:rPr>
                      <w:rFonts w:ascii="新細明體" w:cs="新細明體"/>
                      <w:szCs w:val="24"/>
                    </w:rPr>
                  </w:pPr>
                  <w:r w:rsidRPr="005D5B01">
                    <w:rPr>
                      <w:rFonts w:ascii="新細明體" w:hAnsi="新細明體" w:cs="新細明體" w:hint="eastAsia"/>
                      <w:szCs w:val="24"/>
                    </w:rPr>
                    <w:t>清除時應列印紙本三聯單（一式三份）用印「事業廢棄物流向管制網路申報專用章」後，遞交紙本三聯單（一式三份）予清除公司並用印。</w:t>
                  </w:r>
                </w:p>
                <w:p w:rsidR="00AE1A52" w:rsidRDefault="00AE1A52" w:rsidP="006138DA">
                  <w:pPr>
                    <w:numPr>
                      <w:ilvl w:val="0"/>
                      <w:numId w:val="1"/>
                    </w:numPr>
                    <w:spacing w:line="400" w:lineRule="exact"/>
                    <w:rPr>
                      <w:rFonts w:ascii="新細明體" w:cs="新細明體"/>
                      <w:szCs w:val="24"/>
                    </w:rPr>
                  </w:pPr>
                  <w:r w:rsidRPr="005D5B01">
                    <w:rPr>
                      <w:rFonts w:ascii="新細明體" w:hAnsi="新細明體" w:cs="新細明體" w:hint="eastAsia"/>
                      <w:szCs w:val="24"/>
                    </w:rPr>
                    <w:t>處理廠商接收本校</w:t>
                  </w:r>
                  <w:r>
                    <w:rPr>
                      <w:rFonts w:ascii="新細明體" w:hAnsi="新細明體" w:cs="新細明體" w:hint="eastAsia"/>
                      <w:szCs w:val="24"/>
                    </w:rPr>
                    <w:t>感染性廢棄物</w:t>
                  </w:r>
                  <w:r w:rsidRPr="005D5B01">
                    <w:rPr>
                      <w:rFonts w:ascii="新細明體" w:hAnsi="新細明體" w:cs="新細明體" w:hint="eastAsia"/>
                      <w:szCs w:val="24"/>
                    </w:rPr>
                    <w:t>並清點、核對重量後，應於三聯單上用印，並將用印後之三聯單（一份）寄</w:t>
                  </w:r>
                  <w:r w:rsidRPr="005D5B01">
                    <w:rPr>
                      <w:rFonts w:ascii="新細明體" w:hAnsi="新細明體" w:cs="新細明體" w:hint="eastAsia"/>
                      <w:szCs w:val="24"/>
                    </w:rPr>
                    <w:lastRenderedPageBreak/>
                    <w:t>回本校，以供本校留存備查。</w:t>
                  </w:r>
                </w:p>
                <w:p w:rsidR="00AE1A52" w:rsidRDefault="00AE1A52" w:rsidP="006138DA">
                  <w:pPr>
                    <w:numPr>
                      <w:ilvl w:val="0"/>
                      <w:numId w:val="1"/>
                    </w:numPr>
                    <w:spacing w:line="400" w:lineRule="exact"/>
                    <w:rPr>
                      <w:rFonts w:ascii="新細明體" w:cs="新細明體"/>
                      <w:szCs w:val="24"/>
                    </w:rPr>
                  </w:pPr>
                  <w:r w:rsidRPr="005D5B01">
                    <w:rPr>
                      <w:rFonts w:ascii="新細明體" w:hAnsi="新細明體" w:cs="新細明體" w:hint="eastAsia"/>
                      <w:szCs w:val="24"/>
                    </w:rPr>
                    <w:t>清除、處理廠商於接受本校事業廢棄物網路申報系統申報三聯單後，由本校確認三聯單之相關數據與資料正確無誤（如有錯誤應立即更正無誤）後，確認該事業廢棄物網路申報系統三聯單方可結束該聯單之申報。</w:t>
                  </w:r>
                </w:p>
                <w:p w:rsidR="00AE1A52" w:rsidRPr="00432F1F" w:rsidRDefault="00AE1A52" w:rsidP="006138DA">
                  <w:pPr>
                    <w:numPr>
                      <w:ilvl w:val="0"/>
                      <w:numId w:val="1"/>
                    </w:numPr>
                    <w:spacing w:line="400" w:lineRule="exact"/>
                    <w:rPr>
                      <w:rFonts w:ascii="新細明體" w:cs="新細明體"/>
                      <w:szCs w:val="24"/>
                    </w:rPr>
                  </w:pPr>
                  <w:r w:rsidRPr="005D5B01">
                    <w:rPr>
                      <w:rFonts w:ascii="新細明體" w:hAnsi="新細明體" w:cs="新細明體" w:hint="eastAsia"/>
                      <w:szCs w:val="24"/>
                    </w:rPr>
                    <w:t>處理廠商於妥善處理本校</w:t>
                  </w:r>
                  <w:r>
                    <w:rPr>
                      <w:rFonts w:ascii="新細明體" w:hAnsi="新細明體" w:cs="新細明體" w:hint="eastAsia"/>
                      <w:szCs w:val="24"/>
                    </w:rPr>
                    <w:t>感染性廢棄物</w:t>
                  </w:r>
                  <w:r w:rsidRPr="005D5B01">
                    <w:rPr>
                      <w:rFonts w:ascii="新細明體" w:hAnsi="新細明體" w:cs="新細明體" w:hint="eastAsia"/>
                      <w:szCs w:val="24"/>
                    </w:rPr>
                    <w:t>後，應開立「事業廢棄物妥善處理文件」以供本校備查。</w:t>
                  </w:r>
                </w:p>
              </w:tc>
              <w:tc>
                <w:tcPr>
                  <w:tcW w:w="1021" w:type="dxa"/>
                  <w:tcBorders>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p>
              </w:tc>
              <w:tc>
                <w:tcPr>
                  <w:tcW w:w="723" w:type="dxa"/>
                  <w:tcBorders>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r w:rsidRPr="00327E89">
                    <w:rPr>
                      <w:color w:val="000000"/>
                    </w:rPr>
                    <w:t>20hr/</w:t>
                  </w:r>
                  <w:r w:rsidRPr="00327E89">
                    <w:rPr>
                      <w:rFonts w:hint="eastAsia"/>
                      <w:color w:val="000000"/>
                    </w:rPr>
                    <w:t>月</w:t>
                  </w:r>
                </w:p>
              </w:tc>
              <w:tc>
                <w:tcPr>
                  <w:tcW w:w="843" w:type="dxa"/>
                  <w:tcBorders>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p>
              </w:tc>
              <w:tc>
                <w:tcPr>
                  <w:tcW w:w="445" w:type="dxa"/>
                  <w:tcBorders>
                    <w:left w:val="single" w:sz="4" w:space="0" w:color="auto"/>
                    <w:bottom w:val="single" w:sz="4" w:space="0" w:color="auto"/>
                  </w:tcBorders>
                  <w:vAlign w:val="center"/>
                </w:tcPr>
                <w:p w:rsidR="00AE1A52" w:rsidRPr="00327E89" w:rsidRDefault="00AE1A52" w:rsidP="006138DA">
                  <w:pPr>
                    <w:adjustRightInd w:val="0"/>
                    <w:snapToGrid w:val="0"/>
                    <w:jc w:val="center"/>
                    <w:rPr>
                      <w:color w:val="000000"/>
                    </w:rPr>
                  </w:pPr>
                  <w:r w:rsidRPr="00327E89">
                    <w:rPr>
                      <w:rFonts w:hint="eastAsia"/>
                      <w:color w:val="000000"/>
                    </w:rPr>
                    <w:t>每月</w:t>
                  </w:r>
                </w:p>
              </w:tc>
            </w:tr>
            <w:tr w:rsidR="00AE1A52" w:rsidRPr="00F738DF" w:rsidTr="00AE1A52">
              <w:trPr>
                <w:trHeight w:val="1259"/>
              </w:trPr>
              <w:tc>
                <w:tcPr>
                  <w:tcW w:w="1269" w:type="dxa"/>
                  <w:vMerge/>
                  <w:vAlign w:val="center"/>
                </w:tcPr>
                <w:p w:rsidR="00AE1A52" w:rsidRPr="00F738DF" w:rsidRDefault="00AE1A52" w:rsidP="006138DA">
                  <w:pPr>
                    <w:rPr>
                      <w:rFonts w:ascii="新細明體"/>
                      <w:szCs w:val="24"/>
                    </w:rPr>
                  </w:pPr>
                </w:p>
              </w:tc>
              <w:tc>
                <w:tcPr>
                  <w:tcW w:w="2583" w:type="dxa"/>
                  <w:gridSpan w:val="3"/>
                  <w:vMerge/>
                  <w:vAlign w:val="center"/>
                </w:tcPr>
                <w:p w:rsidR="00AE1A52" w:rsidRDefault="00AE1A52" w:rsidP="006138DA">
                  <w:pPr>
                    <w:adjustRightInd w:val="0"/>
                    <w:snapToGrid w:val="0"/>
                    <w:ind w:left="281" w:hangingChars="117" w:hanging="281"/>
                    <w:rPr>
                      <w:rFonts w:ascii="新細明體"/>
                      <w:szCs w:val="24"/>
                    </w:rPr>
                  </w:pPr>
                </w:p>
              </w:tc>
              <w:tc>
                <w:tcPr>
                  <w:tcW w:w="2584" w:type="dxa"/>
                  <w:gridSpan w:val="2"/>
                  <w:tcBorders>
                    <w:top w:val="single" w:sz="4" w:space="0" w:color="auto"/>
                    <w:bottom w:val="single" w:sz="4" w:space="0" w:color="auto"/>
                    <w:right w:val="single" w:sz="4" w:space="0" w:color="auto"/>
                  </w:tcBorders>
                  <w:vAlign w:val="center"/>
                </w:tcPr>
                <w:p w:rsidR="00AE1A52" w:rsidRDefault="00AE1A52" w:rsidP="006138DA">
                  <w:pPr>
                    <w:numPr>
                      <w:ilvl w:val="0"/>
                      <w:numId w:val="1"/>
                    </w:numPr>
                    <w:spacing w:line="400" w:lineRule="exact"/>
                    <w:rPr>
                      <w:rFonts w:ascii="新細明體" w:cs="新細明體"/>
                      <w:szCs w:val="24"/>
                    </w:rPr>
                  </w:pPr>
                  <w:r>
                    <w:rPr>
                      <w:rFonts w:ascii="新細明體" w:hAnsi="新細明體" w:cs="新細明體" w:hint="eastAsia"/>
                      <w:szCs w:val="24"/>
                    </w:rPr>
                    <w:t>配合各項法令更新，不定期修正校內相關法令規章</w:t>
                  </w:r>
                  <w:r w:rsidRPr="00612E3E">
                    <w:rPr>
                      <w:rFonts w:ascii="新細明體" w:hAnsi="新細明體" w:cs="新細明體" w:hint="eastAsia"/>
                      <w:szCs w:val="24"/>
                    </w:rPr>
                    <w:t>。</w:t>
                  </w:r>
                </w:p>
              </w:tc>
              <w:tc>
                <w:tcPr>
                  <w:tcW w:w="1021" w:type="dxa"/>
                  <w:tcBorders>
                    <w:top w:val="single" w:sz="4" w:space="0" w:color="auto"/>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p>
              </w:tc>
              <w:tc>
                <w:tcPr>
                  <w:tcW w:w="723" w:type="dxa"/>
                  <w:tcBorders>
                    <w:top w:val="single" w:sz="4" w:space="0" w:color="auto"/>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p>
              </w:tc>
              <w:tc>
                <w:tcPr>
                  <w:tcW w:w="843" w:type="dxa"/>
                  <w:tcBorders>
                    <w:top w:val="single" w:sz="4" w:space="0" w:color="auto"/>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r w:rsidRPr="00327E89">
                    <w:rPr>
                      <w:color w:val="000000"/>
                    </w:rPr>
                    <w:t>8hr/</w:t>
                  </w:r>
                  <w:r w:rsidRPr="00327E89">
                    <w:rPr>
                      <w:rFonts w:hint="eastAsia"/>
                      <w:color w:val="000000"/>
                    </w:rPr>
                    <w:t>學期</w:t>
                  </w:r>
                </w:p>
              </w:tc>
              <w:tc>
                <w:tcPr>
                  <w:tcW w:w="445" w:type="dxa"/>
                  <w:tcBorders>
                    <w:top w:val="single" w:sz="4" w:space="0" w:color="auto"/>
                    <w:left w:val="single" w:sz="4" w:space="0" w:color="auto"/>
                    <w:bottom w:val="single" w:sz="4" w:space="0" w:color="auto"/>
                  </w:tcBorders>
                  <w:vAlign w:val="center"/>
                </w:tcPr>
                <w:p w:rsidR="00AE1A52" w:rsidRPr="00327E89" w:rsidRDefault="00AE1A52" w:rsidP="006138DA">
                  <w:pPr>
                    <w:adjustRightInd w:val="0"/>
                    <w:snapToGrid w:val="0"/>
                    <w:jc w:val="center"/>
                    <w:rPr>
                      <w:color w:val="000000"/>
                    </w:rPr>
                  </w:pPr>
                </w:p>
              </w:tc>
            </w:tr>
            <w:tr w:rsidR="00AE1A52" w:rsidRPr="00F738DF" w:rsidTr="00AE1A52">
              <w:trPr>
                <w:trHeight w:val="599"/>
              </w:trPr>
              <w:tc>
                <w:tcPr>
                  <w:tcW w:w="1269" w:type="dxa"/>
                  <w:tcBorders>
                    <w:top w:val="nil"/>
                  </w:tcBorders>
                  <w:vAlign w:val="center"/>
                </w:tcPr>
                <w:p w:rsidR="00AE1A52" w:rsidRPr="00F738DF" w:rsidRDefault="00AE1A52" w:rsidP="006138DA">
                  <w:pPr>
                    <w:rPr>
                      <w:rFonts w:ascii="新細明體"/>
                      <w:szCs w:val="24"/>
                    </w:rPr>
                  </w:pPr>
                </w:p>
              </w:tc>
              <w:tc>
                <w:tcPr>
                  <w:tcW w:w="2583" w:type="dxa"/>
                  <w:gridSpan w:val="3"/>
                  <w:vAlign w:val="center"/>
                </w:tcPr>
                <w:p w:rsidR="00AE1A52" w:rsidRPr="00F77644" w:rsidRDefault="00AE1A52" w:rsidP="006138DA">
                  <w:pPr>
                    <w:adjustRightInd w:val="0"/>
                    <w:snapToGrid w:val="0"/>
                    <w:ind w:left="281" w:hangingChars="117" w:hanging="281"/>
                    <w:rPr>
                      <w:rFonts w:ascii="新細明體"/>
                      <w:szCs w:val="24"/>
                    </w:rPr>
                  </w:pPr>
                  <w:r>
                    <w:rPr>
                      <w:rFonts w:ascii="新細明體" w:hAnsi="新細明體"/>
                      <w:szCs w:val="24"/>
                    </w:rPr>
                    <w:t>2.4</w:t>
                  </w:r>
                  <w:r>
                    <w:rPr>
                      <w:rFonts w:ascii="新細明體" w:hAnsi="新細明體" w:hint="eastAsia"/>
                      <w:szCs w:val="24"/>
                    </w:rPr>
                    <w:t>廢棄藥品空瓶之清除</w:t>
                  </w:r>
                  <w:r w:rsidRPr="00F77644">
                    <w:rPr>
                      <w:rFonts w:ascii="新細明體" w:hAnsi="新細明體" w:hint="eastAsia"/>
                      <w:szCs w:val="24"/>
                    </w:rPr>
                    <w:t>、</w:t>
                  </w:r>
                  <w:r>
                    <w:rPr>
                      <w:rFonts w:ascii="新細明體" w:hAnsi="新細明體" w:hint="eastAsia"/>
                      <w:szCs w:val="24"/>
                    </w:rPr>
                    <w:t>處理作業</w:t>
                  </w:r>
                </w:p>
              </w:tc>
              <w:tc>
                <w:tcPr>
                  <w:tcW w:w="2584" w:type="dxa"/>
                  <w:gridSpan w:val="2"/>
                  <w:tcBorders>
                    <w:bottom w:val="single" w:sz="4" w:space="0" w:color="auto"/>
                    <w:right w:val="single" w:sz="4" w:space="0" w:color="auto"/>
                  </w:tcBorders>
                  <w:vAlign w:val="center"/>
                </w:tcPr>
                <w:p w:rsidR="00AE1A52" w:rsidRDefault="00AE1A52" w:rsidP="006138DA">
                  <w:pPr>
                    <w:numPr>
                      <w:ilvl w:val="0"/>
                      <w:numId w:val="1"/>
                    </w:numPr>
                    <w:spacing w:line="400" w:lineRule="exact"/>
                    <w:rPr>
                      <w:rFonts w:ascii="新細明體" w:cs="新細明體"/>
                      <w:szCs w:val="24"/>
                    </w:rPr>
                  </w:pPr>
                  <w:r>
                    <w:rPr>
                      <w:rFonts w:ascii="新細明體" w:hAnsi="新細明體" w:cs="新細明體" w:hint="eastAsia"/>
                      <w:szCs w:val="24"/>
                    </w:rPr>
                    <w:t>隨時宣導各實驗單位所產生之廢棄藥品空瓶應清洗乾淨後，由各藥品供應商回收</w:t>
                  </w:r>
                  <w:r w:rsidRPr="00612E3E">
                    <w:rPr>
                      <w:rFonts w:ascii="新細明體" w:hAnsi="新細明體" w:cs="新細明體" w:hint="eastAsia"/>
                      <w:szCs w:val="24"/>
                    </w:rPr>
                    <w:t>。</w:t>
                  </w:r>
                </w:p>
                <w:p w:rsidR="00AE1A52" w:rsidRPr="00432F1F" w:rsidRDefault="00AE1A52" w:rsidP="006138DA">
                  <w:pPr>
                    <w:numPr>
                      <w:ilvl w:val="0"/>
                      <w:numId w:val="1"/>
                    </w:numPr>
                    <w:spacing w:line="400" w:lineRule="exact"/>
                    <w:rPr>
                      <w:rFonts w:ascii="新細明體" w:cs="新細明體"/>
                      <w:szCs w:val="24"/>
                    </w:rPr>
                  </w:pPr>
                  <w:r>
                    <w:rPr>
                      <w:rFonts w:ascii="新細明體" w:hAnsi="新細明體" w:cs="新細明體" w:hint="eastAsia"/>
                      <w:szCs w:val="24"/>
                    </w:rPr>
                    <w:t>藥品供應商無法回收之藥品空瓶，要求產出之實驗單位應清洗乾淨後，勿去除相關標示送交實驗室廢液貯存場</w:t>
                  </w:r>
                  <w:r>
                    <w:rPr>
                      <w:rFonts w:ascii="新細明體" w:hAnsi="新細明體" w:cs="新細明體" w:hint="eastAsia"/>
                      <w:szCs w:val="24"/>
                    </w:rPr>
                    <w:lastRenderedPageBreak/>
                    <w:t>內暫存，不定期清除處理之</w:t>
                  </w:r>
                  <w:r w:rsidRPr="00612E3E">
                    <w:rPr>
                      <w:rFonts w:ascii="新細明體" w:hAnsi="新細明體" w:cs="新細明體" w:hint="eastAsia"/>
                      <w:szCs w:val="24"/>
                    </w:rPr>
                    <w:t>。</w:t>
                  </w:r>
                </w:p>
              </w:tc>
              <w:tc>
                <w:tcPr>
                  <w:tcW w:w="1021" w:type="dxa"/>
                  <w:tcBorders>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p>
              </w:tc>
              <w:tc>
                <w:tcPr>
                  <w:tcW w:w="723" w:type="dxa"/>
                  <w:tcBorders>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r w:rsidRPr="00327E89">
                    <w:rPr>
                      <w:color w:val="000000"/>
                    </w:rPr>
                    <w:t>10hr/</w:t>
                  </w:r>
                  <w:r w:rsidRPr="00327E89">
                    <w:rPr>
                      <w:rFonts w:hint="eastAsia"/>
                      <w:color w:val="000000"/>
                    </w:rPr>
                    <w:t>月</w:t>
                  </w:r>
                </w:p>
              </w:tc>
              <w:tc>
                <w:tcPr>
                  <w:tcW w:w="843" w:type="dxa"/>
                  <w:tcBorders>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p>
              </w:tc>
              <w:tc>
                <w:tcPr>
                  <w:tcW w:w="445" w:type="dxa"/>
                  <w:tcBorders>
                    <w:left w:val="single" w:sz="4" w:space="0" w:color="auto"/>
                    <w:bottom w:val="single" w:sz="4" w:space="0" w:color="auto"/>
                  </w:tcBorders>
                  <w:vAlign w:val="center"/>
                </w:tcPr>
                <w:p w:rsidR="00AE1A52" w:rsidRPr="00327E89" w:rsidRDefault="00AE1A52" w:rsidP="006138DA">
                  <w:pPr>
                    <w:adjustRightInd w:val="0"/>
                    <w:snapToGrid w:val="0"/>
                    <w:jc w:val="center"/>
                    <w:rPr>
                      <w:color w:val="000000"/>
                    </w:rPr>
                  </w:pPr>
                  <w:r w:rsidRPr="00327E89">
                    <w:rPr>
                      <w:rFonts w:hint="eastAsia"/>
                      <w:color w:val="000000"/>
                    </w:rPr>
                    <w:t>每月</w:t>
                  </w:r>
                </w:p>
              </w:tc>
            </w:tr>
            <w:tr w:rsidR="00AE1A52" w:rsidRPr="00F738DF" w:rsidTr="00AE1A52">
              <w:trPr>
                <w:trHeight w:val="599"/>
              </w:trPr>
              <w:tc>
                <w:tcPr>
                  <w:tcW w:w="1269" w:type="dxa"/>
                  <w:vMerge w:val="restart"/>
                  <w:vAlign w:val="center"/>
                </w:tcPr>
                <w:p w:rsidR="00AE1A52" w:rsidRPr="00F738DF" w:rsidRDefault="00AE1A52" w:rsidP="006138DA">
                  <w:pPr>
                    <w:rPr>
                      <w:rFonts w:ascii="新細明體"/>
                      <w:szCs w:val="24"/>
                    </w:rPr>
                  </w:pPr>
                </w:p>
              </w:tc>
              <w:tc>
                <w:tcPr>
                  <w:tcW w:w="2583" w:type="dxa"/>
                  <w:gridSpan w:val="3"/>
                  <w:vMerge w:val="restart"/>
                  <w:vAlign w:val="center"/>
                </w:tcPr>
                <w:p w:rsidR="00AE1A52" w:rsidRPr="00F77644" w:rsidRDefault="00AE1A52" w:rsidP="006138DA">
                  <w:pPr>
                    <w:adjustRightInd w:val="0"/>
                    <w:snapToGrid w:val="0"/>
                    <w:ind w:left="281" w:hangingChars="117" w:hanging="281"/>
                    <w:rPr>
                      <w:rFonts w:ascii="新細明體"/>
                      <w:szCs w:val="24"/>
                    </w:rPr>
                  </w:pPr>
                  <w:r>
                    <w:rPr>
                      <w:rFonts w:ascii="新細明體" w:hAnsi="新細明體"/>
                      <w:szCs w:val="24"/>
                    </w:rPr>
                    <w:t>2.5</w:t>
                  </w:r>
                  <w:r>
                    <w:rPr>
                      <w:rFonts w:ascii="新細明體" w:hAnsi="新細明體" w:hint="eastAsia"/>
                      <w:szCs w:val="24"/>
                    </w:rPr>
                    <w:t>事業廢棄物申報管理事項</w:t>
                  </w:r>
                </w:p>
              </w:tc>
              <w:tc>
                <w:tcPr>
                  <w:tcW w:w="2584" w:type="dxa"/>
                  <w:gridSpan w:val="2"/>
                  <w:tcBorders>
                    <w:bottom w:val="single" w:sz="4" w:space="0" w:color="auto"/>
                    <w:right w:val="single" w:sz="4" w:space="0" w:color="auto"/>
                  </w:tcBorders>
                  <w:vAlign w:val="center"/>
                </w:tcPr>
                <w:p w:rsidR="00AE1A52" w:rsidRPr="00432F1F" w:rsidRDefault="00AE1A52" w:rsidP="006138DA">
                  <w:pPr>
                    <w:numPr>
                      <w:ilvl w:val="0"/>
                      <w:numId w:val="1"/>
                    </w:numPr>
                    <w:spacing w:line="400" w:lineRule="exact"/>
                    <w:rPr>
                      <w:rFonts w:ascii="新細明體" w:cs="新細明體"/>
                      <w:szCs w:val="24"/>
                    </w:rPr>
                  </w:pPr>
                  <w:r>
                    <w:rPr>
                      <w:rFonts w:ascii="新細明體" w:hAnsi="新細明體" w:cs="新細明體" w:hint="eastAsia"/>
                      <w:szCs w:val="24"/>
                    </w:rPr>
                    <w:t>每月全校事業廢棄物產出量、貯存量之申報作業</w:t>
                  </w:r>
                  <w:r w:rsidRPr="00612E3E">
                    <w:rPr>
                      <w:rFonts w:ascii="新細明體" w:hAnsi="新細明體" w:cs="新細明體" w:hint="eastAsia"/>
                      <w:szCs w:val="24"/>
                    </w:rPr>
                    <w:t>。</w:t>
                  </w:r>
                </w:p>
              </w:tc>
              <w:tc>
                <w:tcPr>
                  <w:tcW w:w="1021" w:type="dxa"/>
                  <w:tcBorders>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p>
              </w:tc>
              <w:tc>
                <w:tcPr>
                  <w:tcW w:w="723" w:type="dxa"/>
                  <w:tcBorders>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r w:rsidRPr="00327E89">
                    <w:rPr>
                      <w:color w:val="000000"/>
                    </w:rPr>
                    <w:t>10hr/</w:t>
                  </w:r>
                  <w:r w:rsidRPr="00327E89">
                    <w:rPr>
                      <w:rFonts w:hint="eastAsia"/>
                      <w:color w:val="000000"/>
                    </w:rPr>
                    <w:t>月</w:t>
                  </w:r>
                </w:p>
              </w:tc>
              <w:tc>
                <w:tcPr>
                  <w:tcW w:w="843" w:type="dxa"/>
                  <w:tcBorders>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p>
              </w:tc>
              <w:tc>
                <w:tcPr>
                  <w:tcW w:w="445" w:type="dxa"/>
                  <w:tcBorders>
                    <w:left w:val="single" w:sz="4" w:space="0" w:color="auto"/>
                    <w:bottom w:val="single" w:sz="4" w:space="0" w:color="auto"/>
                  </w:tcBorders>
                  <w:vAlign w:val="center"/>
                </w:tcPr>
                <w:p w:rsidR="00AE1A52" w:rsidRPr="00327E89" w:rsidRDefault="00AE1A52" w:rsidP="006138DA">
                  <w:pPr>
                    <w:adjustRightInd w:val="0"/>
                    <w:snapToGrid w:val="0"/>
                    <w:jc w:val="center"/>
                    <w:rPr>
                      <w:color w:val="000000"/>
                    </w:rPr>
                  </w:pPr>
                  <w:r w:rsidRPr="00327E89">
                    <w:rPr>
                      <w:rFonts w:hint="eastAsia"/>
                      <w:color w:val="000000"/>
                    </w:rPr>
                    <w:t>每月</w:t>
                  </w:r>
                </w:p>
              </w:tc>
            </w:tr>
            <w:tr w:rsidR="00AE1A52" w:rsidRPr="00F738DF" w:rsidTr="00AE1A52">
              <w:trPr>
                <w:trHeight w:val="599"/>
              </w:trPr>
              <w:tc>
                <w:tcPr>
                  <w:tcW w:w="1269" w:type="dxa"/>
                  <w:vMerge/>
                  <w:vAlign w:val="center"/>
                </w:tcPr>
                <w:p w:rsidR="00AE1A52" w:rsidRPr="00F738DF" w:rsidRDefault="00AE1A52" w:rsidP="006138DA">
                  <w:pPr>
                    <w:rPr>
                      <w:rFonts w:ascii="新細明體"/>
                      <w:szCs w:val="24"/>
                    </w:rPr>
                  </w:pPr>
                </w:p>
              </w:tc>
              <w:tc>
                <w:tcPr>
                  <w:tcW w:w="2583" w:type="dxa"/>
                  <w:gridSpan w:val="3"/>
                  <w:vMerge/>
                  <w:vAlign w:val="center"/>
                </w:tcPr>
                <w:p w:rsidR="00AE1A52" w:rsidRPr="00F77644" w:rsidRDefault="00AE1A52" w:rsidP="006138DA">
                  <w:pPr>
                    <w:adjustRightInd w:val="0"/>
                    <w:snapToGrid w:val="0"/>
                    <w:ind w:left="281" w:hangingChars="117" w:hanging="281"/>
                    <w:rPr>
                      <w:rFonts w:ascii="新細明體"/>
                      <w:szCs w:val="24"/>
                    </w:rPr>
                  </w:pPr>
                </w:p>
              </w:tc>
              <w:tc>
                <w:tcPr>
                  <w:tcW w:w="2584" w:type="dxa"/>
                  <w:gridSpan w:val="2"/>
                  <w:tcBorders>
                    <w:bottom w:val="single" w:sz="4" w:space="0" w:color="auto"/>
                    <w:right w:val="single" w:sz="4" w:space="0" w:color="auto"/>
                  </w:tcBorders>
                  <w:vAlign w:val="center"/>
                </w:tcPr>
                <w:p w:rsidR="00AE1A52" w:rsidRPr="00432F1F" w:rsidRDefault="00AE1A52" w:rsidP="006138DA">
                  <w:pPr>
                    <w:numPr>
                      <w:ilvl w:val="0"/>
                      <w:numId w:val="1"/>
                    </w:numPr>
                    <w:spacing w:line="400" w:lineRule="exact"/>
                    <w:rPr>
                      <w:rFonts w:ascii="新細明體" w:cs="新細明體"/>
                      <w:szCs w:val="24"/>
                    </w:rPr>
                  </w:pPr>
                  <w:r>
                    <w:rPr>
                      <w:rFonts w:ascii="新細明體" w:hAnsi="新細明體" w:cs="新細明體" w:hint="eastAsia"/>
                      <w:szCs w:val="24"/>
                    </w:rPr>
                    <w:t>事業廢棄物清理計畫書修正提報</w:t>
                  </w:r>
                  <w:r w:rsidRPr="00612E3E">
                    <w:rPr>
                      <w:rFonts w:ascii="新細明體" w:hAnsi="新細明體" w:cs="新細明體" w:hint="eastAsia"/>
                      <w:szCs w:val="24"/>
                    </w:rPr>
                    <w:t>。</w:t>
                  </w:r>
                </w:p>
              </w:tc>
              <w:tc>
                <w:tcPr>
                  <w:tcW w:w="1021" w:type="dxa"/>
                  <w:tcBorders>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p>
              </w:tc>
              <w:tc>
                <w:tcPr>
                  <w:tcW w:w="723" w:type="dxa"/>
                  <w:tcBorders>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p>
              </w:tc>
              <w:tc>
                <w:tcPr>
                  <w:tcW w:w="843" w:type="dxa"/>
                  <w:tcBorders>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r>
                    <w:rPr>
                      <w:rFonts w:hint="eastAsia"/>
                      <w:color w:val="000000"/>
                    </w:rPr>
                    <w:t>3</w:t>
                  </w:r>
                  <w:r w:rsidRPr="00327E89">
                    <w:rPr>
                      <w:color w:val="000000"/>
                    </w:rPr>
                    <w:t>0hr/</w:t>
                  </w:r>
                  <w:r w:rsidRPr="00327E89">
                    <w:rPr>
                      <w:rFonts w:hint="eastAsia"/>
                      <w:color w:val="000000"/>
                    </w:rPr>
                    <w:t>學期</w:t>
                  </w:r>
                </w:p>
              </w:tc>
              <w:tc>
                <w:tcPr>
                  <w:tcW w:w="445" w:type="dxa"/>
                  <w:tcBorders>
                    <w:left w:val="single" w:sz="4" w:space="0" w:color="auto"/>
                    <w:bottom w:val="single" w:sz="4" w:space="0" w:color="auto"/>
                  </w:tcBorders>
                  <w:vAlign w:val="center"/>
                </w:tcPr>
                <w:p w:rsidR="00AE1A52" w:rsidRPr="00327E89" w:rsidRDefault="00AE1A52" w:rsidP="006138DA">
                  <w:pPr>
                    <w:adjustRightInd w:val="0"/>
                    <w:snapToGrid w:val="0"/>
                    <w:jc w:val="center"/>
                    <w:rPr>
                      <w:color w:val="000000"/>
                    </w:rPr>
                  </w:pPr>
                  <w:r w:rsidRPr="00327E89">
                    <w:rPr>
                      <w:rFonts w:ascii="新細明體" w:hAnsi="新細明體" w:cs="新細明體" w:hint="eastAsia"/>
                      <w:szCs w:val="24"/>
                    </w:rPr>
                    <w:t>事業廢棄物清理計畫書修正提報為</w:t>
                  </w:r>
                  <w:r w:rsidRPr="00327E89">
                    <w:rPr>
                      <w:rFonts w:hint="eastAsia"/>
                      <w:color w:val="000000"/>
                    </w:rPr>
                    <w:t>不定期</w:t>
                  </w:r>
                </w:p>
              </w:tc>
            </w:tr>
            <w:tr w:rsidR="00AE1A52" w:rsidRPr="00F738DF" w:rsidTr="00AE1A52">
              <w:trPr>
                <w:trHeight w:val="1040"/>
              </w:trPr>
              <w:tc>
                <w:tcPr>
                  <w:tcW w:w="1269" w:type="dxa"/>
                  <w:vAlign w:val="center"/>
                </w:tcPr>
                <w:p w:rsidR="00AE1A52" w:rsidRPr="00F738DF" w:rsidRDefault="00AE1A52" w:rsidP="006138DA">
                  <w:pPr>
                    <w:rPr>
                      <w:rFonts w:ascii="新細明體"/>
                      <w:szCs w:val="24"/>
                    </w:rPr>
                  </w:pPr>
                </w:p>
              </w:tc>
              <w:tc>
                <w:tcPr>
                  <w:tcW w:w="2583" w:type="dxa"/>
                  <w:gridSpan w:val="3"/>
                  <w:vAlign w:val="center"/>
                </w:tcPr>
                <w:p w:rsidR="00AE1A52" w:rsidRDefault="00AE1A52" w:rsidP="006138DA">
                  <w:pPr>
                    <w:adjustRightInd w:val="0"/>
                    <w:snapToGrid w:val="0"/>
                    <w:ind w:left="281" w:hangingChars="117" w:hanging="281"/>
                    <w:rPr>
                      <w:rFonts w:ascii="新細明體"/>
                      <w:szCs w:val="24"/>
                    </w:rPr>
                  </w:pPr>
                  <w:r>
                    <w:rPr>
                      <w:rFonts w:ascii="新細明體" w:hAnsi="新細明體"/>
                      <w:szCs w:val="24"/>
                    </w:rPr>
                    <w:t>2.6</w:t>
                  </w:r>
                  <w:r w:rsidRPr="00F651F5">
                    <w:rPr>
                      <w:rFonts w:ascii="新細明體" w:hAnsi="新細明體" w:hint="eastAsia"/>
                      <w:szCs w:val="24"/>
                    </w:rPr>
                    <w:t>有關有害事業廢棄物協助管理事項。</w:t>
                  </w:r>
                </w:p>
              </w:tc>
              <w:tc>
                <w:tcPr>
                  <w:tcW w:w="2584" w:type="dxa"/>
                  <w:gridSpan w:val="2"/>
                  <w:tcBorders>
                    <w:bottom w:val="single" w:sz="4" w:space="0" w:color="auto"/>
                    <w:right w:val="single" w:sz="4" w:space="0" w:color="auto"/>
                  </w:tcBorders>
                  <w:vAlign w:val="center"/>
                </w:tcPr>
                <w:p w:rsidR="00AE1A52" w:rsidRDefault="00AE1A52" w:rsidP="006138DA">
                  <w:pPr>
                    <w:numPr>
                      <w:ilvl w:val="0"/>
                      <w:numId w:val="1"/>
                    </w:numPr>
                    <w:spacing w:line="400" w:lineRule="exact"/>
                    <w:rPr>
                      <w:rFonts w:ascii="新細明體" w:cs="新細明體"/>
                      <w:szCs w:val="24"/>
                    </w:rPr>
                  </w:pPr>
                  <w:r>
                    <w:rPr>
                      <w:rFonts w:ascii="新細明體" w:hAnsi="新細明體" w:cs="新細明體" w:hint="eastAsia"/>
                      <w:szCs w:val="24"/>
                    </w:rPr>
                    <w:t>校內有害事業廢棄物行政作業與該業務主管機關窗口之聯繫。</w:t>
                  </w:r>
                </w:p>
                <w:p w:rsidR="00AE1A52" w:rsidRPr="00432F1F" w:rsidRDefault="00AE1A52" w:rsidP="006138DA">
                  <w:pPr>
                    <w:numPr>
                      <w:ilvl w:val="0"/>
                      <w:numId w:val="1"/>
                    </w:numPr>
                    <w:spacing w:line="400" w:lineRule="exact"/>
                    <w:rPr>
                      <w:rFonts w:ascii="新細明體" w:cs="新細明體"/>
                      <w:szCs w:val="24"/>
                    </w:rPr>
                  </w:pPr>
                  <w:r>
                    <w:rPr>
                      <w:rFonts w:ascii="新細明體" w:hAnsi="新細明體" w:cs="新細明體" w:hint="eastAsia"/>
                      <w:szCs w:val="24"/>
                    </w:rPr>
                    <w:t>不定期瞭解有害廢棄物之法令修訂情況，依其相關規定修訂本校各項管理措施，並提供相關資料予設施經營者。</w:t>
                  </w:r>
                </w:p>
              </w:tc>
              <w:tc>
                <w:tcPr>
                  <w:tcW w:w="1021" w:type="dxa"/>
                  <w:tcBorders>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p>
              </w:tc>
              <w:tc>
                <w:tcPr>
                  <w:tcW w:w="723" w:type="dxa"/>
                  <w:tcBorders>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p>
              </w:tc>
              <w:tc>
                <w:tcPr>
                  <w:tcW w:w="843" w:type="dxa"/>
                  <w:tcBorders>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r w:rsidRPr="00327E89">
                    <w:rPr>
                      <w:color w:val="000000"/>
                    </w:rPr>
                    <w:t>10hr/</w:t>
                  </w:r>
                  <w:r w:rsidRPr="00327E89">
                    <w:rPr>
                      <w:rFonts w:hint="eastAsia"/>
                      <w:color w:val="000000"/>
                    </w:rPr>
                    <w:t>學期</w:t>
                  </w:r>
                </w:p>
              </w:tc>
              <w:tc>
                <w:tcPr>
                  <w:tcW w:w="445" w:type="dxa"/>
                  <w:tcBorders>
                    <w:left w:val="single" w:sz="4" w:space="0" w:color="auto"/>
                    <w:bottom w:val="single" w:sz="4" w:space="0" w:color="auto"/>
                  </w:tcBorders>
                  <w:vAlign w:val="center"/>
                </w:tcPr>
                <w:p w:rsidR="00AE1A52" w:rsidRPr="00327E89" w:rsidRDefault="00AE1A52" w:rsidP="006138DA">
                  <w:pPr>
                    <w:adjustRightInd w:val="0"/>
                    <w:snapToGrid w:val="0"/>
                    <w:jc w:val="center"/>
                    <w:rPr>
                      <w:color w:val="000000"/>
                    </w:rPr>
                  </w:pPr>
                  <w:r w:rsidRPr="00327E89">
                    <w:rPr>
                      <w:rFonts w:hint="eastAsia"/>
                      <w:color w:val="000000"/>
                    </w:rPr>
                    <w:t>不定期</w:t>
                  </w:r>
                </w:p>
              </w:tc>
            </w:tr>
            <w:tr w:rsidR="00AE1A52" w:rsidRPr="00F738DF" w:rsidTr="00AE1A52">
              <w:trPr>
                <w:trHeight w:val="1040"/>
              </w:trPr>
              <w:tc>
                <w:tcPr>
                  <w:tcW w:w="1269" w:type="dxa"/>
                  <w:vAlign w:val="center"/>
                </w:tcPr>
                <w:p w:rsidR="00AE1A52" w:rsidRPr="009E349C" w:rsidRDefault="00AE1A52" w:rsidP="006138DA">
                  <w:pPr>
                    <w:rPr>
                      <w:rFonts w:ascii="新細明體"/>
                      <w:szCs w:val="24"/>
                    </w:rPr>
                  </w:pPr>
                  <w:r w:rsidRPr="009E349C">
                    <w:rPr>
                      <w:rFonts w:ascii="新細明體" w:hint="eastAsia"/>
                      <w:szCs w:val="24"/>
                    </w:rPr>
                    <w:t>3.</w:t>
                  </w:r>
                  <w:r w:rsidRPr="009E349C">
                    <w:rPr>
                      <w:rFonts w:hint="eastAsia"/>
                    </w:rPr>
                    <w:t xml:space="preserve"> </w:t>
                  </w:r>
                  <w:r w:rsidRPr="009E349C">
                    <w:rPr>
                      <w:rFonts w:ascii="新細明體" w:hint="eastAsia"/>
                      <w:szCs w:val="24"/>
                    </w:rPr>
                    <w:t>職業安全衛生法所定適用範圍內之安全衛生</w:t>
                  </w:r>
                  <w:r w:rsidRPr="009E349C">
                    <w:rPr>
                      <w:rFonts w:ascii="新細明體" w:hint="eastAsia"/>
                      <w:szCs w:val="24"/>
                    </w:rPr>
                    <w:lastRenderedPageBreak/>
                    <w:t>管理</w:t>
                  </w:r>
                </w:p>
              </w:tc>
              <w:tc>
                <w:tcPr>
                  <w:tcW w:w="2583" w:type="dxa"/>
                  <w:gridSpan w:val="3"/>
                  <w:vAlign w:val="center"/>
                </w:tcPr>
                <w:p w:rsidR="00AE1A52" w:rsidRPr="009E349C" w:rsidRDefault="00AE1A52" w:rsidP="006138DA">
                  <w:pPr>
                    <w:adjustRightInd w:val="0"/>
                    <w:snapToGrid w:val="0"/>
                    <w:ind w:left="281" w:hangingChars="117" w:hanging="281"/>
                    <w:rPr>
                      <w:rFonts w:ascii="新細明體" w:hAnsi="新細明體"/>
                      <w:szCs w:val="24"/>
                    </w:rPr>
                  </w:pPr>
                  <w:r w:rsidRPr="009E349C">
                    <w:rPr>
                      <w:rFonts w:ascii="新細明體" w:hAnsi="新細明體" w:hint="eastAsia"/>
                      <w:szCs w:val="24"/>
                    </w:rPr>
                    <w:lastRenderedPageBreak/>
                    <w:t>3.1巡視及輔導工程施工場所之安全衛生管理</w:t>
                  </w:r>
                </w:p>
              </w:tc>
              <w:tc>
                <w:tcPr>
                  <w:tcW w:w="2584" w:type="dxa"/>
                  <w:gridSpan w:val="2"/>
                  <w:tcBorders>
                    <w:bottom w:val="single" w:sz="4" w:space="0" w:color="auto"/>
                    <w:right w:val="single" w:sz="4" w:space="0" w:color="auto"/>
                  </w:tcBorders>
                  <w:vAlign w:val="center"/>
                </w:tcPr>
                <w:p w:rsidR="00AE1A52" w:rsidRPr="009E349C" w:rsidRDefault="00AE1A52" w:rsidP="006138DA">
                  <w:pPr>
                    <w:numPr>
                      <w:ilvl w:val="0"/>
                      <w:numId w:val="1"/>
                    </w:numPr>
                    <w:spacing w:line="400" w:lineRule="exact"/>
                    <w:rPr>
                      <w:rFonts w:ascii="新細明體" w:hAnsi="新細明體" w:cs="新細明體"/>
                      <w:szCs w:val="24"/>
                    </w:rPr>
                  </w:pPr>
                  <w:r w:rsidRPr="009E349C">
                    <w:rPr>
                      <w:rFonts w:ascii="新細明體" w:hAnsi="新細明體" w:cs="新細明體" w:hint="eastAsia"/>
                      <w:szCs w:val="24"/>
                    </w:rPr>
                    <w:t>不定期巡視工程施作場所之安全衛生管理。</w:t>
                  </w:r>
                </w:p>
                <w:p w:rsidR="00AE1A52" w:rsidRPr="009E349C" w:rsidRDefault="00AE1A52" w:rsidP="006138DA">
                  <w:pPr>
                    <w:numPr>
                      <w:ilvl w:val="0"/>
                      <w:numId w:val="1"/>
                    </w:numPr>
                    <w:spacing w:line="400" w:lineRule="exact"/>
                    <w:rPr>
                      <w:rFonts w:ascii="新細明體" w:hAnsi="新細明體" w:cs="新細明體"/>
                      <w:szCs w:val="24"/>
                    </w:rPr>
                  </w:pPr>
                  <w:r w:rsidRPr="009E349C">
                    <w:rPr>
                      <w:rFonts w:ascii="新細明體" w:hAnsi="新細明體" w:cs="新細明體" w:hint="eastAsia"/>
                      <w:szCs w:val="24"/>
                    </w:rPr>
                    <w:t>巡視過程發現不安</w:t>
                  </w:r>
                  <w:r w:rsidRPr="009E349C">
                    <w:rPr>
                      <w:rFonts w:ascii="新細明體" w:hAnsi="新細明體" w:cs="新細明體" w:hint="eastAsia"/>
                      <w:szCs w:val="24"/>
                    </w:rPr>
                    <w:lastRenderedPageBreak/>
                    <w:t>全的環境、設備及行為時，立即告知場所負責人或作業人員改善。</w:t>
                  </w:r>
                </w:p>
                <w:p w:rsidR="00AE1A52" w:rsidRPr="009E349C" w:rsidRDefault="00AE1A52" w:rsidP="006138DA">
                  <w:pPr>
                    <w:numPr>
                      <w:ilvl w:val="0"/>
                      <w:numId w:val="1"/>
                    </w:numPr>
                    <w:spacing w:line="400" w:lineRule="exact"/>
                    <w:rPr>
                      <w:rFonts w:ascii="新細明體" w:hAnsi="新細明體" w:cs="新細明體"/>
                      <w:szCs w:val="24"/>
                    </w:rPr>
                  </w:pPr>
                  <w:r w:rsidRPr="009E349C">
                    <w:rPr>
                      <w:rFonts w:ascii="新細明體" w:hAnsi="新細明體" w:cs="新細明體" w:hint="eastAsia"/>
                      <w:szCs w:val="24"/>
                    </w:rPr>
                    <w:t>若不安全的環境、設備及行為無法立即改善時，拍照存證，以電子郵件或其他方式，要求場所負責人或承攬商管理單位督導改善，並副知單位主管。</w:t>
                  </w:r>
                </w:p>
                <w:p w:rsidR="00AE1A52" w:rsidRPr="009E349C" w:rsidRDefault="00AE1A52" w:rsidP="006138DA">
                  <w:pPr>
                    <w:numPr>
                      <w:ilvl w:val="0"/>
                      <w:numId w:val="1"/>
                    </w:numPr>
                    <w:spacing w:line="400" w:lineRule="exact"/>
                    <w:rPr>
                      <w:rFonts w:ascii="新細明體" w:hAnsi="新細明體" w:cs="新細明體"/>
                      <w:szCs w:val="24"/>
                    </w:rPr>
                  </w:pPr>
                  <w:r w:rsidRPr="009E349C">
                    <w:rPr>
                      <w:rFonts w:ascii="新細明體" w:hAnsi="新細明體" w:cs="新細明體" w:hint="eastAsia"/>
                      <w:szCs w:val="24"/>
                    </w:rPr>
                    <w:t>巡視及輔導過程相關照片及資料保存備查。</w:t>
                  </w:r>
                </w:p>
              </w:tc>
              <w:tc>
                <w:tcPr>
                  <w:tcW w:w="1021" w:type="dxa"/>
                  <w:tcBorders>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p>
              </w:tc>
              <w:tc>
                <w:tcPr>
                  <w:tcW w:w="723" w:type="dxa"/>
                  <w:tcBorders>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p>
              </w:tc>
              <w:tc>
                <w:tcPr>
                  <w:tcW w:w="843" w:type="dxa"/>
                  <w:tcBorders>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r>
                    <w:rPr>
                      <w:rFonts w:hint="eastAsia"/>
                      <w:color w:val="000000"/>
                    </w:rPr>
                    <w:t>40hr/</w:t>
                  </w:r>
                  <w:r>
                    <w:rPr>
                      <w:rFonts w:hint="eastAsia"/>
                      <w:color w:val="000000"/>
                    </w:rPr>
                    <w:t>學期</w:t>
                  </w:r>
                </w:p>
              </w:tc>
              <w:tc>
                <w:tcPr>
                  <w:tcW w:w="445" w:type="dxa"/>
                  <w:tcBorders>
                    <w:left w:val="single" w:sz="4" w:space="0" w:color="auto"/>
                    <w:bottom w:val="single" w:sz="4" w:space="0" w:color="auto"/>
                  </w:tcBorders>
                  <w:vAlign w:val="center"/>
                </w:tcPr>
                <w:p w:rsidR="00AE1A52" w:rsidRPr="00327E89" w:rsidRDefault="00AE1A52" w:rsidP="006138DA">
                  <w:pPr>
                    <w:adjustRightInd w:val="0"/>
                    <w:snapToGrid w:val="0"/>
                    <w:jc w:val="center"/>
                    <w:rPr>
                      <w:color w:val="000000"/>
                    </w:rPr>
                  </w:pPr>
                  <w:r>
                    <w:rPr>
                      <w:rFonts w:hint="eastAsia"/>
                      <w:color w:val="000000"/>
                    </w:rPr>
                    <w:t>不定期</w:t>
                  </w:r>
                </w:p>
              </w:tc>
            </w:tr>
            <w:tr w:rsidR="00AE1A52" w:rsidRPr="00F738DF" w:rsidTr="00AE1A52">
              <w:trPr>
                <w:trHeight w:val="599"/>
              </w:trPr>
              <w:tc>
                <w:tcPr>
                  <w:tcW w:w="1269" w:type="dxa"/>
                  <w:vMerge w:val="restart"/>
                  <w:vAlign w:val="center"/>
                </w:tcPr>
                <w:p w:rsidR="00AE1A52" w:rsidRPr="009E349C" w:rsidRDefault="00AE1A52" w:rsidP="006138DA">
                  <w:pPr>
                    <w:rPr>
                      <w:rFonts w:ascii="新細明體" w:hAnsi="新細明體"/>
                      <w:szCs w:val="24"/>
                    </w:rPr>
                  </w:pPr>
                  <w:r w:rsidRPr="009E349C">
                    <w:rPr>
                      <w:rFonts w:ascii="新細明體" w:hAnsi="新細明體" w:hint="eastAsia"/>
                      <w:szCs w:val="24"/>
                    </w:rPr>
                    <w:lastRenderedPageBreak/>
                    <w:t>4.室內空氣品質管理</w:t>
                  </w:r>
                </w:p>
              </w:tc>
              <w:tc>
                <w:tcPr>
                  <w:tcW w:w="2583" w:type="dxa"/>
                  <w:gridSpan w:val="3"/>
                  <w:vMerge w:val="restart"/>
                  <w:vAlign w:val="center"/>
                </w:tcPr>
                <w:p w:rsidR="00AE1A52" w:rsidRPr="009E349C" w:rsidRDefault="00AE1A52" w:rsidP="006138DA">
                  <w:pPr>
                    <w:adjustRightInd w:val="0"/>
                    <w:snapToGrid w:val="0"/>
                    <w:ind w:left="281" w:hangingChars="117" w:hanging="281"/>
                    <w:rPr>
                      <w:rFonts w:ascii="新細明體" w:hAnsi="新細明體"/>
                      <w:szCs w:val="24"/>
                    </w:rPr>
                  </w:pPr>
                  <w:r w:rsidRPr="009E349C">
                    <w:rPr>
                      <w:rFonts w:ascii="新細明體" w:hAnsi="新細明體" w:hint="eastAsia"/>
                      <w:szCs w:val="24"/>
                    </w:rPr>
                    <w:t>4.1室內空氣品質管理事項</w:t>
                  </w:r>
                </w:p>
              </w:tc>
              <w:tc>
                <w:tcPr>
                  <w:tcW w:w="2584" w:type="dxa"/>
                  <w:gridSpan w:val="2"/>
                  <w:tcBorders>
                    <w:bottom w:val="single" w:sz="4" w:space="0" w:color="auto"/>
                    <w:right w:val="single" w:sz="4" w:space="0" w:color="auto"/>
                  </w:tcBorders>
                  <w:vAlign w:val="center"/>
                </w:tcPr>
                <w:p w:rsidR="00AE1A52" w:rsidRPr="009E349C" w:rsidRDefault="00AE1A52" w:rsidP="006138DA">
                  <w:pPr>
                    <w:numPr>
                      <w:ilvl w:val="0"/>
                      <w:numId w:val="1"/>
                    </w:numPr>
                    <w:spacing w:line="400" w:lineRule="exact"/>
                    <w:rPr>
                      <w:rFonts w:ascii="新細明體" w:hAnsi="新細明體" w:cs="新細明體"/>
                      <w:szCs w:val="24"/>
                    </w:rPr>
                  </w:pPr>
                  <w:r w:rsidRPr="009E349C">
                    <w:rPr>
                      <w:rFonts w:ascii="新細明體" w:hAnsi="新細明體" w:cs="新細明體" w:hint="eastAsia"/>
                      <w:szCs w:val="24"/>
                    </w:rPr>
                    <w:t>室內空氣品質相關法規及其他要求事項傳遞及追蹤。</w:t>
                  </w:r>
                </w:p>
              </w:tc>
              <w:tc>
                <w:tcPr>
                  <w:tcW w:w="1021" w:type="dxa"/>
                  <w:tcBorders>
                    <w:left w:val="single" w:sz="4" w:space="0" w:color="auto"/>
                    <w:bottom w:val="single" w:sz="4" w:space="0" w:color="auto"/>
                    <w:right w:val="single" w:sz="4" w:space="0" w:color="auto"/>
                  </w:tcBorders>
                  <w:vAlign w:val="center"/>
                </w:tcPr>
                <w:p w:rsidR="00AE1A52" w:rsidRPr="006D06C5" w:rsidRDefault="00AE1A52" w:rsidP="006138DA">
                  <w:pPr>
                    <w:adjustRightInd w:val="0"/>
                    <w:snapToGrid w:val="0"/>
                    <w:jc w:val="center"/>
                    <w:rPr>
                      <w:color w:val="FF0000"/>
                    </w:rPr>
                  </w:pPr>
                </w:p>
              </w:tc>
              <w:tc>
                <w:tcPr>
                  <w:tcW w:w="723" w:type="dxa"/>
                  <w:tcBorders>
                    <w:left w:val="single" w:sz="4" w:space="0" w:color="auto"/>
                    <w:bottom w:val="single" w:sz="4" w:space="0" w:color="auto"/>
                    <w:right w:val="single" w:sz="4" w:space="0" w:color="auto"/>
                  </w:tcBorders>
                  <w:vAlign w:val="center"/>
                </w:tcPr>
                <w:p w:rsidR="00AE1A52" w:rsidRPr="006D06C5" w:rsidRDefault="00AE1A52" w:rsidP="006138DA">
                  <w:pPr>
                    <w:adjustRightInd w:val="0"/>
                    <w:snapToGrid w:val="0"/>
                    <w:jc w:val="center"/>
                    <w:rPr>
                      <w:color w:val="FF0000"/>
                    </w:rPr>
                  </w:pPr>
                </w:p>
              </w:tc>
              <w:tc>
                <w:tcPr>
                  <w:tcW w:w="843" w:type="dxa"/>
                  <w:tcBorders>
                    <w:left w:val="single" w:sz="4" w:space="0" w:color="auto"/>
                    <w:bottom w:val="single" w:sz="4" w:space="0" w:color="auto"/>
                    <w:right w:val="single" w:sz="4" w:space="0" w:color="auto"/>
                  </w:tcBorders>
                  <w:vAlign w:val="center"/>
                </w:tcPr>
                <w:p w:rsidR="00AE1A52" w:rsidRPr="009E349C" w:rsidRDefault="00AE1A52" w:rsidP="006138DA">
                  <w:pPr>
                    <w:adjustRightInd w:val="0"/>
                    <w:snapToGrid w:val="0"/>
                    <w:jc w:val="center"/>
                  </w:pPr>
                  <w:r w:rsidRPr="009E349C">
                    <w:rPr>
                      <w:rFonts w:hint="eastAsia"/>
                    </w:rPr>
                    <w:t>20hr</w:t>
                  </w:r>
                </w:p>
              </w:tc>
              <w:tc>
                <w:tcPr>
                  <w:tcW w:w="445" w:type="dxa"/>
                  <w:tcBorders>
                    <w:left w:val="single" w:sz="4" w:space="0" w:color="auto"/>
                    <w:bottom w:val="single" w:sz="4" w:space="0" w:color="auto"/>
                  </w:tcBorders>
                  <w:vAlign w:val="center"/>
                </w:tcPr>
                <w:p w:rsidR="00AE1A52" w:rsidRPr="009E349C" w:rsidRDefault="00AE1A52" w:rsidP="006138DA">
                  <w:pPr>
                    <w:adjustRightInd w:val="0"/>
                    <w:snapToGrid w:val="0"/>
                    <w:jc w:val="center"/>
                  </w:pPr>
                  <w:r w:rsidRPr="009E349C">
                    <w:rPr>
                      <w:rFonts w:hint="eastAsia"/>
                    </w:rPr>
                    <w:t>不定期</w:t>
                  </w:r>
                </w:p>
              </w:tc>
            </w:tr>
            <w:tr w:rsidR="00AE1A52" w:rsidRPr="00F738DF" w:rsidTr="00AE1A52">
              <w:trPr>
                <w:trHeight w:val="599"/>
              </w:trPr>
              <w:tc>
                <w:tcPr>
                  <w:tcW w:w="1269" w:type="dxa"/>
                  <w:vMerge/>
                  <w:vAlign w:val="center"/>
                </w:tcPr>
                <w:p w:rsidR="00AE1A52" w:rsidRPr="009E349C" w:rsidRDefault="00AE1A52" w:rsidP="006138DA">
                  <w:pPr>
                    <w:rPr>
                      <w:rFonts w:ascii="新細明體" w:hAnsi="新細明體"/>
                      <w:szCs w:val="24"/>
                    </w:rPr>
                  </w:pPr>
                </w:p>
              </w:tc>
              <w:tc>
                <w:tcPr>
                  <w:tcW w:w="2583" w:type="dxa"/>
                  <w:gridSpan w:val="3"/>
                  <w:vMerge/>
                  <w:vAlign w:val="center"/>
                </w:tcPr>
                <w:p w:rsidR="00AE1A52" w:rsidRPr="009E349C" w:rsidRDefault="00AE1A52" w:rsidP="006138DA">
                  <w:pPr>
                    <w:adjustRightInd w:val="0"/>
                    <w:snapToGrid w:val="0"/>
                    <w:ind w:left="281" w:hangingChars="117" w:hanging="281"/>
                    <w:rPr>
                      <w:rFonts w:ascii="新細明體" w:hAnsi="新細明體"/>
                      <w:szCs w:val="24"/>
                    </w:rPr>
                  </w:pPr>
                </w:p>
              </w:tc>
              <w:tc>
                <w:tcPr>
                  <w:tcW w:w="2584" w:type="dxa"/>
                  <w:gridSpan w:val="2"/>
                  <w:tcBorders>
                    <w:bottom w:val="single" w:sz="4" w:space="0" w:color="auto"/>
                    <w:right w:val="single" w:sz="4" w:space="0" w:color="auto"/>
                  </w:tcBorders>
                  <w:vAlign w:val="center"/>
                </w:tcPr>
                <w:p w:rsidR="00AE1A52" w:rsidRPr="009E349C" w:rsidRDefault="00AE1A52" w:rsidP="006138DA">
                  <w:pPr>
                    <w:numPr>
                      <w:ilvl w:val="0"/>
                      <w:numId w:val="1"/>
                    </w:numPr>
                    <w:spacing w:line="400" w:lineRule="exact"/>
                    <w:rPr>
                      <w:rFonts w:ascii="新細明體" w:hAnsi="新細明體" w:cs="新細明體"/>
                      <w:szCs w:val="24"/>
                    </w:rPr>
                  </w:pPr>
                  <w:r w:rsidRPr="009E349C">
                    <w:rPr>
                      <w:rFonts w:ascii="新細明體" w:hAnsi="新細明體" w:cs="新細明體" w:hint="eastAsia"/>
                      <w:szCs w:val="24"/>
                    </w:rPr>
                    <w:t>訂定檢討修正室內空氣品質維護管理計畫撰寫。</w:t>
                  </w:r>
                </w:p>
              </w:tc>
              <w:tc>
                <w:tcPr>
                  <w:tcW w:w="1021" w:type="dxa"/>
                  <w:tcBorders>
                    <w:left w:val="single" w:sz="4" w:space="0" w:color="auto"/>
                    <w:bottom w:val="single" w:sz="4" w:space="0" w:color="auto"/>
                    <w:right w:val="single" w:sz="4" w:space="0" w:color="auto"/>
                  </w:tcBorders>
                  <w:vAlign w:val="center"/>
                </w:tcPr>
                <w:p w:rsidR="00AE1A52" w:rsidRPr="00EA1A08" w:rsidRDefault="00AE1A52" w:rsidP="006138DA">
                  <w:pPr>
                    <w:adjustRightInd w:val="0"/>
                    <w:snapToGrid w:val="0"/>
                    <w:jc w:val="center"/>
                    <w:rPr>
                      <w:color w:val="FF0000"/>
                    </w:rPr>
                  </w:pPr>
                </w:p>
              </w:tc>
              <w:tc>
                <w:tcPr>
                  <w:tcW w:w="723" w:type="dxa"/>
                  <w:tcBorders>
                    <w:left w:val="single" w:sz="4" w:space="0" w:color="auto"/>
                    <w:bottom w:val="single" w:sz="4" w:space="0" w:color="auto"/>
                    <w:right w:val="single" w:sz="4" w:space="0" w:color="auto"/>
                  </w:tcBorders>
                  <w:vAlign w:val="center"/>
                </w:tcPr>
                <w:p w:rsidR="00AE1A52" w:rsidRPr="006D06C5" w:rsidRDefault="00AE1A52" w:rsidP="006138DA">
                  <w:pPr>
                    <w:adjustRightInd w:val="0"/>
                    <w:snapToGrid w:val="0"/>
                    <w:jc w:val="center"/>
                    <w:rPr>
                      <w:color w:val="FF0000"/>
                    </w:rPr>
                  </w:pPr>
                </w:p>
              </w:tc>
              <w:tc>
                <w:tcPr>
                  <w:tcW w:w="843" w:type="dxa"/>
                  <w:tcBorders>
                    <w:left w:val="single" w:sz="4" w:space="0" w:color="auto"/>
                    <w:bottom w:val="single" w:sz="4" w:space="0" w:color="auto"/>
                    <w:right w:val="single" w:sz="4" w:space="0" w:color="auto"/>
                  </w:tcBorders>
                  <w:vAlign w:val="center"/>
                </w:tcPr>
                <w:p w:rsidR="00AE1A52" w:rsidRPr="009E349C" w:rsidRDefault="00AE1A52" w:rsidP="006138DA">
                  <w:pPr>
                    <w:adjustRightInd w:val="0"/>
                    <w:snapToGrid w:val="0"/>
                    <w:jc w:val="center"/>
                  </w:pPr>
                  <w:r w:rsidRPr="009E349C">
                    <w:rPr>
                      <w:rFonts w:hint="eastAsia"/>
                    </w:rPr>
                    <w:t>40hr</w:t>
                  </w:r>
                </w:p>
              </w:tc>
              <w:tc>
                <w:tcPr>
                  <w:tcW w:w="445" w:type="dxa"/>
                  <w:tcBorders>
                    <w:left w:val="single" w:sz="4" w:space="0" w:color="auto"/>
                    <w:bottom w:val="single" w:sz="4" w:space="0" w:color="auto"/>
                  </w:tcBorders>
                  <w:vAlign w:val="center"/>
                </w:tcPr>
                <w:p w:rsidR="00AE1A52" w:rsidRPr="009E349C" w:rsidRDefault="00AE1A52" w:rsidP="006138DA">
                  <w:pPr>
                    <w:adjustRightInd w:val="0"/>
                    <w:snapToGrid w:val="0"/>
                    <w:jc w:val="center"/>
                  </w:pPr>
                  <w:r w:rsidRPr="009E349C">
                    <w:rPr>
                      <w:rFonts w:hint="eastAsia"/>
                    </w:rPr>
                    <w:t>不定期</w:t>
                  </w:r>
                </w:p>
              </w:tc>
            </w:tr>
            <w:tr w:rsidR="00AE1A52" w:rsidRPr="00F738DF" w:rsidTr="00AE1A52">
              <w:trPr>
                <w:trHeight w:val="599"/>
              </w:trPr>
              <w:tc>
                <w:tcPr>
                  <w:tcW w:w="1269" w:type="dxa"/>
                  <w:vMerge/>
                  <w:vAlign w:val="center"/>
                </w:tcPr>
                <w:p w:rsidR="00AE1A52" w:rsidRPr="009E349C" w:rsidRDefault="00AE1A52" w:rsidP="006138DA">
                  <w:pPr>
                    <w:rPr>
                      <w:rFonts w:ascii="新細明體" w:hAnsi="新細明體"/>
                      <w:szCs w:val="24"/>
                    </w:rPr>
                  </w:pPr>
                </w:p>
              </w:tc>
              <w:tc>
                <w:tcPr>
                  <w:tcW w:w="2583" w:type="dxa"/>
                  <w:gridSpan w:val="3"/>
                  <w:vMerge w:val="restart"/>
                  <w:vAlign w:val="center"/>
                </w:tcPr>
                <w:p w:rsidR="00AE1A52" w:rsidRPr="009E349C" w:rsidRDefault="00AE1A52" w:rsidP="006138DA">
                  <w:pPr>
                    <w:adjustRightInd w:val="0"/>
                    <w:snapToGrid w:val="0"/>
                    <w:ind w:left="281" w:hangingChars="117" w:hanging="281"/>
                    <w:rPr>
                      <w:rFonts w:ascii="新細明體" w:hAnsi="新細明體"/>
                      <w:szCs w:val="24"/>
                    </w:rPr>
                  </w:pPr>
                  <w:r w:rsidRPr="009E349C">
                    <w:rPr>
                      <w:rFonts w:ascii="新細明體" w:hAnsi="新細明體" w:hint="eastAsia"/>
                      <w:szCs w:val="24"/>
                    </w:rPr>
                    <w:t>4.2規劃、辦理巡查及定期檢驗</w:t>
                  </w:r>
                </w:p>
              </w:tc>
              <w:tc>
                <w:tcPr>
                  <w:tcW w:w="2584" w:type="dxa"/>
                  <w:gridSpan w:val="2"/>
                  <w:tcBorders>
                    <w:bottom w:val="single" w:sz="4" w:space="0" w:color="auto"/>
                    <w:right w:val="single" w:sz="4" w:space="0" w:color="auto"/>
                  </w:tcBorders>
                  <w:vAlign w:val="center"/>
                </w:tcPr>
                <w:p w:rsidR="00AE1A52" w:rsidRPr="009E349C" w:rsidRDefault="00AE1A52" w:rsidP="006138DA">
                  <w:pPr>
                    <w:numPr>
                      <w:ilvl w:val="0"/>
                      <w:numId w:val="1"/>
                    </w:numPr>
                    <w:spacing w:line="400" w:lineRule="exact"/>
                    <w:rPr>
                      <w:rFonts w:ascii="新細明體" w:hAnsi="新細明體" w:cs="新細明體"/>
                      <w:szCs w:val="24"/>
                    </w:rPr>
                  </w:pPr>
                  <w:r w:rsidRPr="009E349C">
                    <w:rPr>
                      <w:rFonts w:ascii="新細明體" w:hAnsi="新細明體" w:cs="新細明體" w:hint="eastAsia"/>
                      <w:szCs w:val="24"/>
                    </w:rPr>
                    <w:t>室內空氣品質巡查檢驗</w:t>
                  </w:r>
                </w:p>
                <w:p w:rsidR="00AE1A52" w:rsidRPr="009E349C" w:rsidRDefault="00AE1A52" w:rsidP="006138DA">
                  <w:pPr>
                    <w:numPr>
                      <w:ilvl w:val="0"/>
                      <w:numId w:val="1"/>
                    </w:numPr>
                    <w:spacing w:line="400" w:lineRule="exact"/>
                    <w:rPr>
                      <w:rFonts w:ascii="新細明體" w:hAnsi="新細明體" w:cs="新細明體"/>
                      <w:szCs w:val="24"/>
                    </w:rPr>
                  </w:pPr>
                  <w:r w:rsidRPr="009E349C">
                    <w:rPr>
                      <w:rFonts w:ascii="新細明體" w:hAnsi="新細明體" w:cs="新細明體" w:hint="eastAsia"/>
                      <w:szCs w:val="24"/>
                    </w:rPr>
                    <w:t>配合環保主管機關蒞校稽查檢測</w:t>
                  </w:r>
                </w:p>
              </w:tc>
              <w:tc>
                <w:tcPr>
                  <w:tcW w:w="1021" w:type="dxa"/>
                  <w:tcBorders>
                    <w:left w:val="single" w:sz="4" w:space="0" w:color="auto"/>
                    <w:bottom w:val="single" w:sz="4" w:space="0" w:color="auto"/>
                    <w:right w:val="single" w:sz="4" w:space="0" w:color="auto"/>
                  </w:tcBorders>
                  <w:vAlign w:val="center"/>
                </w:tcPr>
                <w:p w:rsidR="00AE1A52" w:rsidRPr="006D06C5" w:rsidRDefault="00AE1A52" w:rsidP="006138DA">
                  <w:pPr>
                    <w:adjustRightInd w:val="0"/>
                    <w:snapToGrid w:val="0"/>
                    <w:jc w:val="center"/>
                    <w:rPr>
                      <w:color w:val="FF0000"/>
                    </w:rPr>
                  </w:pPr>
                </w:p>
              </w:tc>
              <w:tc>
                <w:tcPr>
                  <w:tcW w:w="723" w:type="dxa"/>
                  <w:tcBorders>
                    <w:left w:val="single" w:sz="4" w:space="0" w:color="auto"/>
                    <w:bottom w:val="single" w:sz="4" w:space="0" w:color="auto"/>
                    <w:right w:val="single" w:sz="4" w:space="0" w:color="auto"/>
                  </w:tcBorders>
                  <w:vAlign w:val="center"/>
                </w:tcPr>
                <w:p w:rsidR="00AE1A52" w:rsidRPr="006D06C5" w:rsidRDefault="00AE1A52" w:rsidP="006138DA">
                  <w:pPr>
                    <w:adjustRightInd w:val="0"/>
                    <w:snapToGrid w:val="0"/>
                    <w:jc w:val="center"/>
                    <w:rPr>
                      <w:color w:val="FF0000"/>
                    </w:rPr>
                  </w:pPr>
                </w:p>
              </w:tc>
              <w:tc>
                <w:tcPr>
                  <w:tcW w:w="843" w:type="dxa"/>
                  <w:tcBorders>
                    <w:left w:val="single" w:sz="4" w:space="0" w:color="auto"/>
                    <w:bottom w:val="single" w:sz="4" w:space="0" w:color="auto"/>
                    <w:right w:val="single" w:sz="4" w:space="0" w:color="auto"/>
                  </w:tcBorders>
                  <w:vAlign w:val="center"/>
                </w:tcPr>
                <w:p w:rsidR="00AE1A52" w:rsidRPr="009E349C" w:rsidRDefault="00AE1A52" w:rsidP="006138DA">
                  <w:pPr>
                    <w:adjustRightInd w:val="0"/>
                    <w:snapToGrid w:val="0"/>
                    <w:jc w:val="center"/>
                  </w:pPr>
                  <w:r w:rsidRPr="009E349C">
                    <w:rPr>
                      <w:rFonts w:hint="eastAsia"/>
                    </w:rPr>
                    <w:t>10hr</w:t>
                  </w:r>
                </w:p>
              </w:tc>
              <w:tc>
                <w:tcPr>
                  <w:tcW w:w="445" w:type="dxa"/>
                  <w:tcBorders>
                    <w:left w:val="single" w:sz="4" w:space="0" w:color="auto"/>
                    <w:bottom w:val="single" w:sz="4" w:space="0" w:color="auto"/>
                  </w:tcBorders>
                  <w:vAlign w:val="center"/>
                </w:tcPr>
                <w:p w:rsidR="00AE1A52" w:rsidRPr="009E349C" w:rsidRDefault="00AE1A52" w:rsidP="006138DA">
                  <w:pPr>
                    <w:adjustRightInd w:val="0"/>
                    <w:snapToGrid w:val="0"/>
                    <w:jc w:val="center"/>
                  </w:pPr>
                  <w:r w:rsidRPr="009E349C">
                    <w:rPr>
                      <w:rFonts w:hint="eastAsia"/>
                    </w:rPr>
                    <w:t>不定期</w:t>
                  </w:r>
                </w:p>
              </w:tc>
            </w:tr>
            <w:tr w:rsidR="00AE1A52" w:rsidRPr="00F738DF" w:rsidTr="00AE1A52">
              <w:trPr>
                <w:trHeight w:val="599"/>
              </w:trPr>
              <w:tc>
                <w:tcPr>
                  <w:tcW w:w="1269" w:type="dxa"/>
                  <w:vMerge/>
                  <w:vAlign w:val="center"/>
                </w:tcPr>
                <w:p w:rsidR="00AE1A52" w:rsidRPr="009E349C" w:rsidRDefault="00AE1A52" w:rsidP="006138DA">
                  <w:pPr>
                    <w:rPr>
                      <w:rFonts w:ascii="新細明體" w:hAnsi="新細明體"/>
                      <w:szCs w:val="24"/>
                    </w:rPr>
                  </w:pPr>
                </w:p>
              </w:tc>
              <w:tc>
                <w:tcPr>
                  <w:tcW w:w="2583" w:type="dxa"/>
                  <w:gridSpan w:val="3"/>
                  <w:vMerge/>
                  <w:vAlign w:val="center"/>
                </w:tcPr>
                <w:p w:rsidR="00AE1A52" w:rsidRPr="009E349C" w:rsidRDefault="00AE1A52" w:rsidP="006138DA">
                  <w:pPr>
                    <w:adjustRightInd w:val="0"/>
                    <w:snapToGrid w:val="0"/>
                    <w:ind w:left="281" w:hangingChars="117" w:hanging="281"/>
                    <w:rPr>
                      <w:rFonts w:ascii="新細明體" w:hAnsi="新細明體"/>
                      <w:szCs w:val="24"/>
                    </w:rPr>
                  </w:pPr>
                </w:p>
              </w:tc>
              <w:tc>
                <w:tcPr>
                  <w:tcW w:w="2584" w:type="dxa"/>
                  <w:gridSpan w:val="2"/>
                  <w:tcBorders>
                    <w:bottom w:val="single" w:sz="4" w:space="0" w:color="auto"/>
                    <w:right w:val="single" w:sz="4" w:space="0" w:color="auto"/>
                  </w:tcBorders>
                  <w:vAlign w:val="center"/>
                </w:tcPr>
                <w:p w:rsidR="00AE1A52" w:rsidRPr="009E349C" w:rsidRDefault="00AE1A52" w:rsidP="006138DA">
                  <w:pPr>
                    <w:numPr>
                      <w:ilvl w:val="0"/>
                      <w:numId w:val="1"/>
                    </w:numPr>
                    <w:spacing w:line="400" w:lineRule="exact"/>
                    <w:rPr>
                      <w:rFonts w:ascii="新細明體" w:hAnsi="新細明體" w:cs="新細明體"/>
                      <w:szCs w:val="24"/>
                    </w:rPr>
                  </w:pPr>
                  <w:r w:rsidRPr="009E349C">
                    <w:rPr>
                      <w:rFonts w:ascii="新細明體" w:hAnsi="新細明體" w:cs="新細明體" w:hint="eastAsia"/>
                      <w:szCs w:val="24"/>
                    </w:rPr>
                    <w:t>委託環保署認可之檢驗測定機構辦理檢驗測定。</w:t>
                  </w:r>
                </w:p>
              </w:tc>
              <w:tc>
                <w:tcPr>
                  <w:tcW w:w="1021" w:type="dxa"/>
                  <w:tcBorders>
                    <w:left w:val="single" w:sz="4" w:space="0" w:color="auto"/>
                    <w:bottom w:val="single" w:sz="4" w:space="0" w:color="auto"/>
                    <w:right w:val="single" w:sz="4" w:space="0" w:color="auto"/>
                  </w:tcBorders>
                  <w:vAlign w:val="center"/>
                </w:tcPr>
                <w:p w:rsidR="00AE1A52" w:rsidRPr="006D06C5" w:rsidRDefault="00AE1A52" w:rsidP="006138DA">
                  <w:pPr>
                    <w:adjustRightInd w:val="0"/>
                    <w:snapToGrid w:val="0"/>
                    <w:jc w:val="center"/>
                    <w:rPr>
                      <w:color w:val="FF0000"/>
                    </w:rPr>
                  </w:pPr>
                </w:p>
              </w:tc>
              <w:tc>
                <w:tcPr>
                  <w:tcW w:w="723" w:type="dxa"/>
                  <w:tcBorders>
                    <w:left w:val="single" w:sz="4" w:space="0" w:color="auto"/>
                    <w:bottom w:val="single" w:sz="4" w:space="0" w:color="auto"/>
                    <w:right w:val="single" w:sz="4" w:space="0" w:color="auto"/>
                  </w:tcBorders>
                  <w:vAlign w:val="center"/>
                </w:tcPr>
                <w:p w:rsidR="00AE1A52" w:rsidRPr="006D06C5" w:rsidRDefault="00AE1A52" w:rsidP="006138DA">
                  <w:pPr>
                    <w:adjustRightInd w:val="0"/>
                    <w:snapToGrid w:val="0"/>
                    <w:jc w:val="center"/>
                    <w:rPr>
                      <w:color w:val="FF0000"/>
                    </w:rPr>
                  </w:pPr>
                </w:p>
              </w:tc>
              <w:tc>
                <w:tcPr>
                  <w:tcW w:w="843" w:type="dxa"/>
                  <w:tcBorders>
                    <w:left w:val="single" w:sz="4" w:space="0" w:color="auto"/>
                    <w:bottom w:val="single" w:sz="4" w:space="0" w:color="auto"/>
                    <w:right w:val="single" w:sz="4" w:space="0" w:color="auto"/>
                  </w:tcBorders>
                  <w:vAlign w:val="center"/>
                </w:tcPr>
                <w:p w:rsidR="00AE1A52" w:rsidRPr="009E349C" w:rsidRDefault="00AE1A52" w:rsidP="006138DA">
                  <w:pPr>
                    <w:adjustRightInd w:val="0"/>
                    <w:snapToGrid w:val="0"/>
                    <w:jc w:val="center"/>
                  </w:pPr>
                  <w:r w:rsidRPr="009E349C">
                    <w:rPr>
                      <w:rFonts w:hint="eastAsia"/>
                    </w:rPr>
                    <w:t>10hr</w:t>
                  </w:r>
                </w:p>
              </w:tc>
              <w:tc>
                <w:tcPr>
                  <w:tcW w:w="445" w:type="dxa"/>
                  <w:tcBorders>
                    <w:left w:val="single" w:sz="4" w:space="0" w:color="auto"/>
                    <w:bottom w:val="single" w:sz="4" w:space="0" w:color="auto"/>
                  </w:tcBorders>
                  <w:vAlign w:val="center"/>
                </w:tcPr>
                <w:p w:rsidR="00AE1A52" w:rsidRPr="009E349C" w:rsidRDefault="00AE1A52" w:rsidP="006138DA">
                  <w:pPr>
                    <w:adjustRightInd w:val="0"/>
                    <w:snapToGrid w:val="0"/>
                    <w:jc w:val="center"/>
                  </w:pPr>
                  <w:r w:rsidRPr="009E349C">
                    <w:rPr>
                      <w:rFonts w:hint="eastAsia"/>
                    </w:rPr>
                    <w:t>每年</w:t>
                  </w:r>
                  <w:r w:rsidRPr="009E349C">
                    <w:rPr>
                      <w:rFonts w:hint="eastAsia"/>
                    </w:rPr>
                    <w:t>10</w:t>
                  </w:r>
                  <w:r w:rsidRPr="009E349C">
                    <w:rPr>
                      <w:rFonts w:hint="eastAsia"/>
                    </w:rPr>
                    <w:t>月</w:t>
                  </w:r>
                </w:p>
              </w:tc>
            </w:tr>
            <w:tr w:rsidR="00AE1A52" w:rsidRPr="00F738DF" w:rsidTr="00AE1A52">
              <w:trPr>
                <w:trHeight w:val="599"/>
              </w:trPr>
              <w:tc>
                <w:tcPr>
                  <w:tcW w:w="1269" w:type="dxa"/>
                  <w:vMerge/>
                  <w:vAlign w:val="center"/>
                </w:tcPr>
                <w:p w:rsidR="00AE1A52" w:rsidRPr="009E349C" w:rsidRDefault="00AE1A52" w:rsidP="006138DA">
                  <w:pPr>
                    <w:rPr>
                      <w:rFonts w:ascii="新細明體" w:hAnsi="新細明體"/>
                      <w:szCs w:val="24"/>
                    </w:rPr>
                  </w:pPr>
                </w:p>
              </w:tc>
              <w:tc>
                <w:tcPr>
                  <w:tcW w:w="2583" w:type="dxa"/>
                  <w:gridSpan w:val="3"/>
                  <w:vMerge/>
                  <w:vAlign w:val="center"/>
                </w:tcPr>
                <w:p w:rsidR="00AE1A52" w:rsidRPr="009E349C" w:rsidRDefault="00AE1A52" w:rsidP="006138DA">
                  <w:pPr>
                    <w:adjustRightInd w:val="0"/>
                    <w:snapToGrid w:val="0"/>
                    <w:ind w:left="281" w:hangingChars="117" w:hanging="281"/>
                    <w:rPr>
                      <w:rFonts w:ascii="新細明體" w:hAnsi="新細明體"/>
                      <w:szCs w:val="24"/>
                    </w:rPr>
                  </w:pPr>
                </w:p>
              </w:tc>
              <w:tc>
                <w:tcPr>
                  <w:tcW w:w="2584" w:type="dxa"/>
                  <w:gridSpan w:val="2"/>
                  <w:tcBorders>
                    <w:bottom w:val="single" w:sz="4" w:space="0" w:color="auto"/>
                    <w:right w:val="single" w:sz="4" w:space="0" w:color="auto"/>
                  </w:tcBorders>
                  <w:vAlign w:val="center"/>
                </w:tcPr>
                <w:p w:rsidR="00AE1A52" w:rsidRPr="009E349C" w:rsidRDefault="00AE1A52" w:rsidP="006138DA">
                  <w:pPr>
                    <w:numPr>
                      <w:ilvl w:val="0"/>
                      <w:numId w:val="1"/>
                    </w:numPr>
                    <w:spacing w:line="400" w:lineRule="exact"/>
                    <w:rPr>
                      <w:rFonts w:ascii="新細明體" w:hAnsi="新細明體" w:cs="新細明體"/>
                      <w:szCs w:val="24"/>
                    </w:rPr>
                  </w:pPr>
                  <w:r w:rsidRPr="009E349C">
                    <w:rPr>
                      <w:rFonts w:ascii="新細明體" w:hAnsi="新細明體" w:cs="新細明體" w:hint="eastAsia"/>
                      <w:szCs w:val="24"/>
                    </w:rPr>
                    <w:t>會同檢驗測定機構人員進行現場檢測。</w:t>
                  </w:r>
                </w:p>
              </w:tc>
              <w:tc>
                <w:tcPr>
                  <w:tcW w:w="1021" w:type="dxa"/>
                  <w:tcBorders>
                    <w:left w:val="single" w:sz="4" w:space="0" w:color="auto"/>
                    <w:bottom w:val="single" w:sz="4" w:space="0" w:color="auto"/>
                    <w:right w:val="single" w:sz="4" w:space="0" w:color="auto"/>
                  </w:tcBorders>
                  <w:vAlign w:val="center"/>
                </w:tcPr>
                <w:p w:rsidR="00AE1A52" w:rsidRPr="006D06C5" w:rsidRDefault="00AE1A52" w:rsidP="006138DA">
                  <w:pPr>
                    <w:adjustRightInd w:val="0"/>
                    <w:snapToGrid w:val="0"/>
                    <w:jc w:val="center"/>
                    <w:rPr>
                      <w:color w:val="FF0000"/>
                    </w:rPr>
                  </w:pPr>
                </w:p>
              </w:tc>
              <w:tc>
                <w:tcPr>
                  <w:tcW w:w="723" w:type="dxa"/>
                  <w:tcBorders>
                    <w:left w:val="single" w:sz="4" w:space="0" w:color="auto"/>
                    <w:bottom w:val="single" w:sz="4" w:space="0" w:color="auto"/>
                    <w:right w:val="single" w:sz="4" w:space="0" w:color="auto"/>
                  </w:tcBorders>
                  <w:vAlign w:val="center"/>
                </w:tcPr>
                <w:p w:rsidR="00AE1A52" w:rsidRPr="006D06C5" w:rsidRDefault="00AE1A52" w:rsidP="006138DA">
                  <w:pPr>
                    <w:adjustRightInd w:val="0"/>
                    <w:snapToGrid w:val="0"/>
                    <w:jc w:val="center"/>
                    <w:rPr>
                      <w:color w:val="FF0000"/>
                    </w:rPr>
                  </w:pPr>
                </w:p>
              </w:tc>
              <w:tc>
                <w:tcPr>
                  <w:tcW w:w="843" w:type="dxa"/>
                  <w:tcBorders>
                    <w:left w:val="single" w:sz="4" w:space="0" w:color="auto"/>
                    <w:bottom w:val="single" w:sz="4" w:space="0" w:color="auto"/>
                    <w:right w:val="single" w:sz="4" w:space="0" w:color="auto"/>
                  </w:tcBorders>
                  <w:vAlign w:val="center"/>
                </w:tcPr>
                <w:p w:rsidR="00AE1A52" w:rsidRPr="009E349C" w:rsidRDefault="00AE1A52" w:rsidP="006138DA">
                  <w:pPr>
                    <w:adjustRightInd w:val="0"/>
                    <w:snapToGrid w:val="0"/>
                    <w:jc w:val="center"/>
                  </w:pPr>
                  <w:r w:rsidRPr="009E349C">
                    <w:rPr>
                      <w:rFonts w:hint="eastAsia"/>
                    </w:rPr>
                    <w:t>8hr</w:t>
                  </w:r>
                </w:p>
              </w:tc>
              <w:tc>
                <w:tcPr>
                  <w:tcW w:w="445" w:type="dxa"/>
                  <w:tcBorders>
                    <w:left w:val="single" w:sz="4" w:space="0" w:color="auto"/>
                    <w:bottom w:val="single" w:sz="4" w:space="0" w:color="auto"/>
                  </w:tcBorders>
                  <w:vAlign w:val="center"/>
                </w:tcPr>
                <w:p w:rsidR="00AE1A52" w:rsidRPr="009E349C" w:rsidRDefault="00AE1A52" w:rsidP="006138DA">
                  <w:pPr>
                    <w:adjustRightInd w:val="0"/>
                    <w:snapToGrid w:val="0"/>
                    <w:jc w:val="center"/>
                  </w:pPr>
                  <w:r w:rsidRPr="009E349C">
                    <w:rPr>
                      <w:rFonts w:hint="eastAsia"/>
                    </w:rPr>
                    <w:t>每年</w:t>
                  </w:r>
                  <w:r w:rsidRPr="009E349C">
                    <w:rPr>
                      <w:rFonts w:hint="eastAsia"/>
                    </w:rPr>
                    <w:t>10</w:t>
                  </w:r>
                  <w:r w:rsidRPr="009E349C">
                    <w:rPr>
                      <w:rFonts w:hint="eastAsia"/>
                    </w:rPr>
                    <w:t>月</w:t>
                  </w:r>
                </w:p>
              </w:tc>
            </w:tr>
            <w:tr w:rsidR="00AE1A52" w:rsidRPr="00F738DF" w:rsidTr="00AE1A52">
              <w:trPr>
                <w:trHeight w:val="599"/>
              </w:trPr>
              <w:tc>
                <w:tcPr>
                  <w:tcW w:w="1269" w:type="dxa"/>
                  <w:vMerge/>
                  <w:vAlign w:val="center"/>
                </w:tcPr>
                <w:p w:rsidR="00AE1A52" w:rsidRPr="009E349C" w:rsidRDefault="00AE1A52" w:rsidP="006138DA">
                  <w:pPr>
                    <w:rPr>
                      <w:rFonts w:ascii="新細明體" w:hAnsi="新細明體"/>
                      <w:szCs w:val="24"/>
                    </w:rPr>
                  </w:pPr>
                </w:p>
              </w:tc>
              <w:tc>
                <w:tcPr>
                  <w:tcW w:w="2583" w:type="dxa"/>
                  <w:gridSpan w:val="3"/>
                  <w:vMerge/>
                  <w:vAlign w:val="center"/>
                </w:tcPr>
                <w:p w:rsidR="00AE1A52" w:rsidRPr="009E349C" w:rsidRDefault="00AE1A52" w:rsidP="006138DA">
                  <w:pPr>
                    <w:adjustRightInd w:val="0"/>
                    <w:snapToGrid w:val="0"/>
                    <w:ind w:left="281" w:hangingChars="117" w:hanging="281"/>
                    <w:rPr>
                      <w:rFonts w:ascii="新細明體" w:hAnsi="新細明體"/>
                      <w:szCs w:val="24"/>
                    </w:rPr>
                  </w:pPr>
                </w:p>
              </w:tc>
              <w:tc>
                <w:tcPr>
                  <w:tcW w:w="2584" w:type="dxa"/>
                  <w:gridSpan w:val="2"/>
                  <w:tcBorders>
                    <w:bottom w:val="single" w:sz="4" w:space="0" w:color="auto"/>
                    <w:right w:val="single" w:sz="4" w:space="0" w:color="auto"/>
                  </w:tcBorders>
                  <w:vAlign w:val="center"/>
                </w:tcPr>
                <w:p w:rsidR="00AE1A52" w:rsidRPr="009E349C" w:rsidRDefault="00AE1A52" w:rsidP="006138DA">
                  <w:pPr>
                    <w:numPr>
                      <w:ilvl w:val="0"/>
                      <w:numId w:val="1"/>
                    </w:numPr>
                    <w:spacing w:line="400" w:lineRule="exact"/>
                    <w:rPr>
                      <w:rFonts w:ascii="新細明體" w:hAnsi="新細明體" w:cs="新細明體"/>
                      <w:szCs w:val="24"/>
                    </w:rPr>
                  </w:pPr>
                  <w:r w:rsidRPr="009E349C">
                    <w:rPr>
                      <w:rFonts w:ascii="新細明體" w:hAnsi="新細明體" w:cs="新細明體" w:hint="eastAsia"/>
                      <w:szCs w:val="24"/>
                    </w:rPr>
                    <w:t>公佈檢驗測定結果。</w:t>
                  </w:r>
                </w:p>
              </w:tc>
              <w:tc>
                <w:tcPr>
                  <w:tcW w:w="1021" w:type="dxa"/>
                  <w:tcBorders>
                    <w:left w:val="single" w:sz="4" w:space="0" w:color="auto"/>
                    <w:bottom w:val="single" w:sz="4" w:space="0" w:color="auto"/>
                    <w:right w:val="single" w:sz="4" w:space="0" w:color="auto"/>
                  </w:tcBorders>
                  <w:vAlign w:val="center"/>
                </w:tcPr>
                <w:p w:rsidR="00AE1A52" w:rsidRPr="006D06C5" w:rsidRDefault="00AE1A52" w:rsidP="006138DA">
                  <w:pPr>
                    <w:adjustRightInd w:val="0"/>
                    <w:snapToGrid w:val="0"/>
                    <w:jc w:val="center"/>
                    <w:rPr>
                      <w:color w:val="FF0000"/>
                    </w:rPr>
                  </w:pPr>
                </w:p>
              </w:tc>
              <w:tc>
                <w:tcPr>
                  <w:tcW w:w="723" w:type="dxa"/>
                  <w:tcBorders>
                    <w:left w:val="single" w:sz="4" w:space="0" w:color="auto"/>
                    <w:bottom w:val="single" w:sz="4" w:space="0" w:color="auto"/>
                    <w:right w:val="single" w:sz="4" w:space="0" w:color="auto"/>
                  </w:tcBorders>
                  <w:vAlign w:val="center"/>
                </w:tcPr>
                <w:p w:rsidR="00AE1A52" w:rsidRPr="006D06C5" w:rsidRDefault="00AE1A52" w:rsidP="006138DA">
                  <w:pPr>
                    <w:adjustRightInd w:val="0"/>
                    <w:snapToGrid w:val="0"/>
                    <w:jc w:val="center"/>
                    <w:rPr>
                      <w:color w:val="FF0000"/>
                    </w:rPr>
                  </w:pPr>
                </w:p>
              </w:tc>
              <w:tc>
                <w:tcPr>
                  <w:tcW w:w="843" w:type="dxa"/>
                  <w:tcBorders>
                    <w:left w:val="single" w:sz="4" w:space="0" w:color="auto"/>
                    <w:bottom w:val="single" w:sz="4" w:space="0" w:color="auto"/>
                    <w:right w:val="single" w:sz="4" w:space="0" w:color="auto"/>
                  </w:tcBorders>
                  <w:vAlign w:val="center"/>
                </w:tcPr>
                <w:p w:rsidR="00AE1A52" w:rsidRPr="009E349C" w:rsidRDefault="00AE1A52" w:rsidP="006138DA">
                  <w:pPr>
                    <w:adjustRightInd w:val="0"/>
                    <w:snapToGrid w:val="0"/>
                    <w:jc w:val="center"/>
                  </w:pPr>
                  <w:r w:rsidRPr="009E349C">
                    <w:rPr>
                      <w:rFonts w:hint="eastAsia"/>
                    </w:rPr>
                    <w:t>1hr</w:t>
                  </w:r>
                </w:p>
              </w:tc>
              <w:tc>
                <w:tcPr>
                  <w:tcW w:w="445" w:type="dxa"/>
                  <w:tcBorders>
                    <w:left w:val="single" w:sz="4" w:space="0" w:color="auto"/>
                    <w:bottom w:val="single" w:sz="4" w:space="0" w:color="auto"/>
                  </w:tcBorders>
                  <w:vAlign w:val="center"/>
                </w:tcPr>
                <w:p w:rsidR="00AE1A52" w:rsidRPr="009E349C" w:rsidRDefault="00AE1A52" w:rsidP="006138DA">
                  <w:pPr>
                    <w:adjustRightInd w:val="0"/>
                    <w:snapToGrid w:val="0"/>
                    <w:jc w:val="center"/>
                  </w:pPr>
                  <w:r w:rsidRPr="009E349C">
                    <w:rPr>
                      <w:rFonts w:hint="eastAsia"/>
                    </w:rPr>
                    <w:t>每年</w:t>
                  </w:r>
                  <w:r w:rsidRPr="009E349C">
                    <w:rPr>
                      <w:rFonts w:hint="eastAsia"/>
                    </w:rPr>
                    <w:t>12</w:t>
                  </w:r>
                  <w:r w:rsidRPr="009E349C">
                    <w:rPr>
                      <w:rFonts w:hint="eastAsia"/>
                    </w:rPr>
                    <w:t>月</w:t>
                  </w:r>
                </w:p>
              </w:tc>
            </w:tr>
            <w:tr w:rsidR="00AE1A52" w:rsidRPr="00F738DF" w:rsidTr="00AE1A52">
              <w:trPr>
                <w:trHeight w:val="599"/>
              </w:trPr>
              <w:tc>
                <w:tcPr>
                  <w:tcW w:w="1269" w:type="dxa"/>
                  <w:vMerge/>
                  <w:vAlign w:val="center"/>
                </w:tcPr>
                <w:p w:rsidR="00AE1A52" w:rsidRPr="009E349C" w:rsidRDefault="00AE1A52" w:rsidP="006138DA">
                  <w:pPr>
                    <w:rPr>
                      <w:rFonts w:ascii="新細明體" w:hAnsi="新細明體"/>
                      <w:szCs w:val="24"/>
                    </w:rPr>
                  </w:pPr>
                </w:p>
              </w:tc>
              <w:tc>
                <w:tcPr>
                  <w:tcW w:w="2583" w:type="dxa"/>
                  <w:gridSpan w:val="3"/>
                  <w:vMerge/>
                  <w:vAlign w:val="center"/>
                </w:tcPr>
                <w:p w:rsidR="00AE1A52" w:rsidRPr="009E349C" w:rsidRDefault="00AE1A52" w:rsidP="006138DA">
                  <w:pPr>
                    <w:adjustRightInd w:val="0"/>
                    <w:snapToGrid w:val="0"/>
                    <w:ind w:left="281" w:hangingChars="117" w:hanging="281"/>
                    <w:rPr>
                      <w:rFonts w:ascii="新細明體" w:hAnsi="新細明體"/>
                      <w:szCs w:val="24"/>
                    </w:rPr>
                  </w:pPr>
                </w:p>
              </w:tc>
              <w:tc>
                <w:tcPr>
                  <w:tcW w:w="2584" w:type="dxa"/>
                  <w:gridSpan w:val="2"/>
                  <w:tcBorders>
                    <w:bottom w:val="single" w:sz="4" w:space="0" w:color="auto"/>
                    <w:right w:val="single" w:sz="4" w:space="0" w:color="auto"/>
                  </w:tcBorders>
                  <w:vAlign w:val="center"/>
                </w:tcPr>
                <w:p w:rsidR="00AE1A52" w:rsidRPr="009E349C" w:rsidRDefault="00AE1A52" w:rsidP="006138DA">
                  <w:pPr>
                    <w:numPr>
                      <w:ilvl w:val="0"/>
                      <w:numId w:val="1"/>
                    </w:numPr>
                    <w:spacing w:line="400" w:lineRule="exact"/>
                    <w:rPr>
                      <w:rFonts w:ascii="新細明體" w:hAnsi="新細明體" w:cs="新細明體"/>
                      <w:szCs w:val="24"/>
                    </w:rPr>
                  </w:pPr>
                  <w:r w:rsidRPr="009E349C">
                    <w:rPr>
                      <w:rFonts w:ascii="新細明體" w:hAnsi="新細明體" w:cs="新細明體" w:hint="eastAsia"/>
                      <w:szCs w:val="24"/>
                    </w:rPr>
                    <w:t>檢驗測定結果，依法保存五年備查。</w:t>
                  </w:r>
                </w:p>
              </w:tc>
              <w:tc>
                <w:tcPr>
                  <w:tcW w:w="1021" w:type="dxa"/>
                  <w:tcBorders>
                    <w:left w:val="single" w:sz="4" w:space="0" w:color="auto"/>
                    <w:bottom w:val="single" w:sz="4" w:space="0" w:color="auto"/>
                    <w:right w:val="single" w:sz="4" w:space="0" w:color="auto"/>
                  </w:tcBorders>
                  <w:vAlign w:val="center"/>
                </w:tcPr>
                <w:p w:rsidR="00AE1A52" w:rsidRPr="006D06C5" w:rsidRDefault="00AE1A52" w:rsidP="006138DA">
                  <w:pPr>
                    <w:adjustRightInd w:val="0"/>
                    <w:snapToGrid w:val="0"/>
                    <w:jc w:val="center"/>
                    <w:rPr>
                      <w:color w:val="FF0000"/>
                    </w:rPr>
                  </w:pPr>
                </w:p>
              </w:tc>
              <w:tc>
                <w:tcPr>
                  <w:tcW w:w="723" w:type="dxa"/>
                  <w:tcBorders>
                    <w:left w:val="single" w:sz="4" w:space="0" w:color="auto"/>
                    <w:bottom w:val="single" w:sz="4" w:space="0" w:color="auto"/>
                    <w:right w:val="single" w:sz="4" w:space="0" w:color="auto"/>
                  </w:tcBorders>
                  <w:vAlign w:val="center"/>
                </w:tcPr>
                <w:p w:rsidR="00AE1A52" w:rsidRPr="006D06C5" w:rsidRDefault="00AE1A52" w:rsidP="006138DA">
                  <w:pPr>
                    <w:adjustRightInd w:val="0"/>
                    <w:snapToGrid w:val="0"/>
                    <w:jc w:val="center"/>
                    <w:rPr>
                      <w:color w:val="FF0000"/>
                    </w:rPr>
                  </w:pPr>
                </w:p>
              </w:tc>
              <w:tc>
                <w:tcPr>
                  <w:tcW w:w="843" w:type="dxa"/>
                  <w:tcBorders>
                    <w:left w:val="single" w:sz="4" w:space="0" w:color="auto"/>
                    <w:bottom w:val="single" w:sz="4" w:space="0" w:color="auto"/>
                    <w:right w:val="single" w:sz="4" w:space="0" w:color="auto"/>
                  </w:tcBorders>
                  <w:vAlign w:val="center"/>
                </w:tcPr>
                <w:p w:rsidR="00AE1A52" w:rsidRPr="009E349C" w:rsidRDefault="00AE1A52" w:rsidP="006138DA">
                  <w:pPr>
                    <w:adjustRightInd w:val="0"/>
                    <w:snapToGrid w:val="0"/>
                    <w:jc w:val="center"/>
                  </w:pPr>
                  <w:r w:rsidRPr="009E349C">
                    <w:rPr>
                      <w:rFonts w:hint="eastAsia"/>
                    </w:rPr>
                    <w:t>1hr</w:t>
                  </w:r>
                </w:p>
              </w:tc>
              <w:tc>
                <w:tcPr>
                  <w:tcW w:w="445" w:type="dxa"/>
                  <w:tcBorders>
                    <w:left w:val="single" w:sz="4" w:space="0" w:color="auto"/>
                    <w:bottom w:val="single" w:sz="4" w:space="0" w:color="auto"/>
                  </w:tcBorders>
                  <w:vAlign w:val="center"/>
                </w:tcPr>
                <w:p w:rsidR="00AE1A52" w:rsidRPr="009E349C" w:rsidRDefault="00AE1A52" w:rsidP="006138DA">
                  <w:pPr>
                    <w:adjustRightInd w:val="0"/>
                    <w:snapToGrid w:val="0"/>
                    <w:jc w:val="center"/>
                  </w:pPr>
                  <w:r w:rsidRPr="009E349C">
                    <w:rPr>
                      <w:rFonts w:hint="eastAsia"/>
                    </w:rPr>
                    <w:t>每年</w:t>
                  </w:r>
                  <w:r w:rsidRPr="009E349C">
                    <w:rPr>
                      <w:rFonts w:hint="eastAsia"/>
                    </w:rPr>
                    <w:t>12</w:t>
                  </w:r>
                  <w:r w:rsidRPr="009E349C">
                    <w:rPr>
                      <w:rFonts w:hint="eastAsia"/>
                    </w:rPr>
                    <w:t>月</w:t>
                  </w:r>
                </w:p>
              </w:tc>
            </w:tr>
            <w:tr w:rsidR="00AE1A52" w:rsidRPr="00F738DF" w:rsidTr="00AE1A52">
              <w:trPr>
                <w:trHeight w:val="599"/>
              </w:trPr>
              <w:tc>
                <w:tcPr>
                  <w:tcW w:w="1269" w:type="dxa"/>
                  <w:vMerge w:val="restart"/>
                  <w:vAlign w:val="center"/>
                </w:tcPr>
                <w:p w:rsidR="00AE1A52" w:rsidRPr="009E349C" w:rsidRDefault="00AE1A52" w:rsidP="006138DA">
                  <w:pPr>
                    <w:rPr>
                      <w:rFonts w:ascii="新細明體" w:hAnsi="新細明體"/>
                      <w:szCs w:val="24"/>
                    </w:rPr>
                  </w:pPr>
                  <w:r w:rsidRPr="009E349C">
                    <w:rPr>
                      <w:rFonts w:ascii="新細明體" w:hAnsi="新細明體" w:hint="eastAsia"/>
                      <w:szCs w:val="24"/>
                    </w:rPr>
                    <w:t>5.生物安全管理</w:t>
                  </w:r>
                </w:p>
              </w:tc>
              <w:tc>
                <w:tcPr>
                  <w:tcW w:w="2583" w:type="dxa"/>
                  <w:gridSpan w:val="3"/>
                  <w:vAlign w:val="center"/>
                </w:tcPr>
                <w:p w:rsidR="00AE1A52" w:rsidRPr="009E349C" w:rsidRDefault="00AE1A52" w:rsidP="006138DA">
                  <w:pPr>
                    <w:adjustRightInd w:val="0"/>
                    <w:snapToGrid w:val="0"/>
                    <w:ind w:left="281" w:hangingChars="117" w:hanging="281"/>
                    <w:rPr>
                      <w:rFonts w:ascii="新細明體" w:hAnsi="新細明體"/>
                      <w:szCs w:val="24"/>
                    </w:rPr>
                  </w:pPr>
                  <w:r w:rsidRPr="009E349C">
                    <w:rPr>
                      <w:rFonts w:ascii="新細明體" w:hAnsi="新細明體" w:hint="eastAsia"/>
                      <w:szCs w:val="24"/>
                    </w:rPr>
                    <w:t>5.1生物安全管理事項</w:t>
                  </w:r>
                </w:p>
              </w:tc>
              <w:tc>
                <w:tcPr>
                  <w:tcW w:w="2584" w:type="dxa"/>
                  <w:gridSpan w:val="2"/>
                  <w:tcBorders>
                    <w:bottom w:val="single" w:sz="4" w:space="0" w:color="auto"/>
                    <w:right w:val="single" w:sz="4" w:space="0" w:color="auto"/>
                  </w:tcBorders>
                  <w:vAlign w:val="center"/>
                </w:tcPr>
                <w:p w:rsidR="00AE1A52" w:rsidRPr="009E349C" w:rsidRDefault="00AE1A52" w:rsidP="006138DA">
                  <w:pPr>
                    <w:numPr>
                      <w:ilvl w:val="0"/>
                      <w:numId w:val="1"/>
                    </w:numPr>
                    <w:spacing w:line="400" w:lineRule="exact"/>
                    <w:rPr>
                      <w:rFonts w:ascii="新細明體" w:hAnsi="新細明體" w:cs="新細明體"/>
                      <w:szCs w:val="24"/>
                    </w:rPr>
                  </w:pPr>
                  <w:r w:rsidRPr="009E349C">
                    <w:rPr>
                      <w:rFonts w:ascii="新細明體" w:hAnsi="新細明體" w:cs="新細明體" w:hint="eastAsia"/>
                      <w:szCs w:val="24"/>
                    </w:rPr>
                    <w:t>生物安全相關法規及其他要求事項傳遞及追蹤。</w:t>
                  </w:r>
                </w:p>
              </w:tc>
              <w:tc>
                <w:tcPr>
                  <w:tcW w:w="1021" w:type="dxa"/>
                  <w:tcBorders>
                    <w:left w:val="single" w:sz="4" w:space="0" w:color="auto"/>
                    <w:bottom w:val="single" w:sz="4" w:space="0" w:color="auto"/>
                    <w:right w:val="single" w:sz="4" w:space="0" w:color="auto"/>
                  </w:tcBorders>
                  <w:vAlign w:val="center"/>
                </w:tcPr>
                <w:p w:rsidR="00AE1A52" w:rsidRPr="006D06C5" w:rsidRDefault="00AE1A52" w:rsidP="006138DA">
                  <w:pPr>
                    <w:adjustRightInd w:val="0"/>
                    <w:snapToGrid w:val="0"/>
                    <w:jc w:val="center"/>
                    <w:rPr>
                      <w:color w:val="FF0000"/>
                    </w:rPr>
                  </w:pPr>
                </w:p>
              </w:tc>
              <w:tc>
                <w:tcPr>
                  <w:tcW w:w="723" w:type="dxa"/>
                  <w:tcBorders>
                    <w:left w:val="single" w:sz="4" w:space="0" w:color="auto"/>
                    <w:bottom w:val="single" w:sz="4" w:space="0" w:color="auto"/>
                    <w:right w:val="single" w:sz="4" w:space="0" w:color="auto"/>
                  </w:tcBorders>
                  <w:vAlign w:val="center"/>
                </w:tcPr>
                <w:p w:rsidR="00AE1A52" w:rsidRPr="006D06C5" w:rsidRDefault="00AE1A52" w:rsidP="006138DA">
                  <w:pPr>
                    <w:adjustRightInd w:val="0"/>
                    <w:snapToGrid w:val="0"/>
                    <w:jc w:val="center"/>
                    <w:rPr>
                      <w:color w:val="FF0000"/>
                    </w:rPr>
                  </w:pPr>
                </w:p>
              </w:tc>
              <w:tc>
                <w:tcPr>
                  <w:tcW w:w="843" w:type="dxa"/>
                  <w:tcBorders>
                    <w:left w:val="single" w:sz="4" w:space="0" w:color="auto"/>
                    <w:bottom w:val="single" w:sz="4" w:space="0" w:color="auto"/>
                    <w:right w:val="single" w:sz="4" w:space="0" w:color="auto"/>
                  </w:tcBorders>
                  <w:vAlign w:val="center"/>
                </w:tcPr>
                <w:p w:rsidR="00AE1A52" w:rsidRPr="009E349C" w:rsidRDefault="00AE1A52" w:rsidP="006138DA">
                  <w:pPr>
                    <w:adjustRightInd w:val="0"/>
                    <w:snapToGrid w:val="0"/>
                    <w:jc w:val="center"/>
                  </w:pPr>
                  <w:r w:rsidRPr="009E349C">
                    <w:rPr>
                      <w:rFonts w:hint="eastAsia"/>
                    </w:rPr>
                    <w:t>20hr</w:t>
                  </w:r>
                </w:p>
              </w:tc>
              <w:tc>
                <w:tcPr>
                  <w:tcW w:w="445" w:type="dxa"/>
                  <w:tcBorders>
                    <w:left w:val="single" w:sz="4" w:space="0" w:color="auto"/>
                    <w:bottom w:val="single" w:sz="4" w:space="0" w:color="auto"/>
                  </w:tcBorders>
                  <w:vAlign w:val="center"/>
                </w:tcPr>
                <w:p w:rsidR="00AE1A52" w:rsidRPr="009E349C" w:rsidRDefault="00AE1A52" w:rsidP="006138DA">
                  <w:pPr>
                    <w:adjustRightInd w:val="0"/>
                    <w:snapToGrid w:val="0"/>
                    <w:jc w:val="center"/>
                  </w:pPr>
                  <w:r w:rsidRPr="009E349C">
                    <w:rPr>
                      <w:rFonts w:hint="eastAsia"/>
                    </w:rPr>
                    <w:t>不定期</w:t>
                  </w:r>
                </w:p>
              </w:tc>
            </w:tr>
            <w:tr w:rsidR="00AE1A52" w:rsidRPr="00F738DF" w:rsidTr="00AE1A52">
              <w:trPr>
                <w:trHeight w:val="599"/>
              </w:trPr>
              <w:tc>
                <w:tcPr>
                  <w:tcW w:w="1269" w:type="dxa"/>
                  <w:vMerge/>
                  <w:vAlign w:val="center"/>
                </w:tcPr>
                <w:p w:rsidR="00AE1A52" w:rsidRPr="009E349C" w:rsidRDefault="00AE1A52" w:rsidP="006138DA">
                  <w:pPr>
                    <w:rPr>
                      <w:rFonts w:ascii="新細明體" w:hAnsi="新細明體"/>
                      <w:szCs w:val="24"/>
                    </w:rPr>
                  </w:pPr>
                </w:p>
              </w:tc>
              <w:tc>
                <w:tcPr>
                  <w:tcW w:w="2583" w:type="dxa"/>
                  <w:gridSpan w:val="3"/>
                  <w:vMerge w:val="restart"/>
                  <w:vAlign w:val="center"/>
                </w:tcPr>
                <w:p w:rsidR="00AE1A52" w:rsidRPr="009E349C" w:rsidRDefault="00AE1A52" w:rsidP="006138DA">
                  <w:pPr>
                    <w:adjustRightInd w:val="0"/>
                    <w:snapToGrid w:val="0"/>
                    <w:ind w:left="281" w:hangingChars="117" w:hanging="281"/>
                    <w:rPr>
                      <w:rFonts w:ascii="新細明體" w:hAnsi="新細明體"/>
                      <w:szCs w:val="24"/>
                    </w:rPr>
                  </w:pPr>
                  <w:r w:rsidRPr="009E349C">
                    <w:rPr>
                      <w:rFonts w:ascii="新細明體" w:hAnsi="新細明體" w:hint="eastAsia"/>
                      <w:szCs w:val="24"/>
                    </w:rPr>
                    <w:t>5.2生物實驗安全相關</w:t>
                  </w:r>
                </w:p>
              </w:tc>
              <w:tc>
                <w:tcPr>
                  <w:tcW w:w="2584" w:type="dxa"/>
                  <w:gridSpan w:val="2"/>
                  <w:tcBorders>
                    <w:bottom w:val="single" w:sz="4" w:space="0" w:color="auto"/>
                    <w:right w:val="single" w:sz="4" w:space="0" w:color="auto"/>
                  </w:tcBorders>
                  <w:vAlign w:val="center"/>
                </w:tcPr>
                <w:p w:rsidR="00AE1A52" w:rsidRPr="009E349C" w:rsidRDefault="00AE1A52" w:rsidP="006138DA">
                  <w:pPr>
                    <w:numPr>
                      <w:ilvl w:val="0"/>
                      <w:numId w:val="1"/>
                    </w:numPr>
                    <w:spacing w:line="400" w:lineRule="exact"/>
                    <w:rPr>
                      <w:rFonts w:ascii="新細明體" w:hAnsi="新細明體" w:cs="新細明體"/>
                      <w:szCs w:val="24"/>
                    </w:rPr>
                  </w:pPr>
                  <w:r w:rsidRPr="009E349C">
                    <w:rPr>
                      <w:rFonts w:ascii="新細明體" w:hAnsi="新細明體" w:cs="新細明體" w:hint="eastAsia"/>
                      <w:szCs w:val="24"/>
                    </w:rPr>
                    <w:t>基因重組及即感染性生物材料實驗申請(年度計畫案件業務)。</w:t>
                  </w:r>
                </w:p>
              </w:tc>
              <w:tc>
                <w:tcPr>
                  <w:tcW w:w="1021" w:type="dxa"/>
                  <w:tcBorders>
                    <w:left w:val="single" w:sz="4" w:space="0" w:color="auto"/>
                    <w:bottom w:val="single" w:sz="4" w:space="0" w:color="auto"/>
                    <w:right w:val="single" w:sz="4" w:space="0" w:color="auto"/>
                  </w:tcBorders>
                  <w:vAlign w:val="center"/>
                </w:tcPr>
                <w:p w:rsidR="00AE1A52" w:rsidRPr="006D06C5" w:rsidRDefault="00AE1A52" w:rsidP="006138DA">
                  <w:pPr>
                    <w:adjustRightInd w:val="0"/>
                    <w:snapToGrid w:val="0"/>
                    <w:jc w:val="center"/>
                    <w:rPr>
                      <w:color w:val="FF0000"/>
                    </w:rPr>
                  </w:pPr>
                </w:p>
              </w:tc>
              <w:tc>
                <w:tcPr>
                  <w:tcW w:w="723" w:type="dxa"/>
                  <w:tcBorders>
                    <w:left w:val="single" w:sz="4" w:space="0" w:color="auto"/>
                    <w:bottom w:val="single" w:sz="4" w:space="0" w:color="auto"/>
                    <w:right w:val="single" w:sz="4" w:space="0" w:color="auto"/>
                  </w:tcBorders>
                  <w:vAlign w:val="center"/>
                </w:tcPr>
                <w:p w:rsidR="00AE1A52" w:rsidRPr="006D06C5" w:rsidRDefault="00AE1A52" w:rsidP="006138DA">
                  <w:pPr>
                    <w:adjustRightInd w:val="0"/>
                    <w:snapToGrid w:val="0"/>
                    <w:jc w:val="center"/>
                    <w:rPr>
                      <w:color w:val="FF0000"/>
                    </w:rPr>
                  </w:pPr>
                </w:p>
              </w:tc>
              <w:tc>
                <w:tcPr>
                  <w:tcW w:w="843" w:type="dxa"/>
                  <w:tcBorders>
                    <w:left w:val="single" w:sz="4" w:space="0" w:color="auto"/>
                    <w:bottom w:val="single" w:sz="4" w:space="0" w:color="auto"/>
                    <w:right w:val="single" w:sz="4" w:space="0" w:color="auto"/>
                  </w:tcBorders>
                  <w:vAlign w:val="center"/>
                </w:tcPr>
                <w:p w:rsidR="00AE1A52" w:rsidRPr="009E349C" w:rsidRDefault="00AE1A52" w:rsidP="006138DA">
                  <w:pPr>
                    <w:adjustRightInd w:val="0"/>
                    <w:snapToGrid w:val="0"/>
                    <w:jc w:val="center"/>
                  </w:pPr>
                  <w:r w:rsidRPr="009E349C">
                    <w:rPr>
                      <w:rFonts w:hint="eastAsia"/>
                    </w:rPr>
                    <w:t>16hr</w:t>
                  </w:r>
                </w:p>
              </w:tc>
              <w:tc>
                <w:tcPr>
                  <w:tcW w:w="445" w:type="dxa"/>
                  <w:tcBorders>
                    <w:left w:val="single" w:sz="4" w:space="0" w:color="auto"/>
                    <w:bottom w:val="single" w:sz="4" w:space="0" w:color="auto"/>
                  </w:tcBorders>
                  <w:vAlign w:val="center"/>
                </w:tcPr>
                <w:p w:rsidR="00AE1A52" w:rsidRPr="009E349C" w:rsidRDefault="00AE1A52" w:rsidP="006138DA">
                  <w:pPr>
                    <w:adjustRightInd w:val="0"/>
                    <w:snapToGrid w:val="0"/>
                    <w:jc w:val="center"/>
                  </w:pPr>
                  <w:r w:rsidRPr="009E349C">
                    <w:rPr>
                      <w:rFonts w:hint="eastAsia"/>
                    </w:rPr>
                    <w:t>4</w:t>
                  </w:r>
                  <w:r w:rsidRPr="009E349C">
                    <w:rPr>
                      <w:rFonts w:hint="eastAsia"/>
                    </w:rPr>
                    <w:t>月</w:t>
                  </w:r>
                  <w:r w:rsidRPr="009E349C">
                    <w:rPr>
                      <w:rFonts w:ascii="新細明體" w:hAnsi="新細明體" w:hint="eastAsia"/>
                    </w:rPr>
                    <w:t>、</w:t>
                  </w:r>
                  <w:r w:rsidRPr="009E349C">
                    <w:rPr>
                      <w:rFonts w:hint="eastAsia"/>
                    </w:rPr>
                    <w:t>12</w:t>
                  </w:r>
                  <w:r w:rsidRPr="009E349C">
                    <w:rPr>
                      <w:rFonts w:hint="eastAsia"/>
                    </w:rPr>
                    <w:t>月</w:t>
                  </w:r>
                </w:p>
              </w:tc>
            </w:tr>
            <w:tr w:rsidR="00AE1A52" w:rsidRPr="00F738DF" w:rsidTr="00AE1A52">
              <w:trPr>
                <w:trHeight w:val="599"/>
              </w:trPr>
              <w:tc>
                <w:tcPr>
                  <w:tcW w:w="1269" w:type="dxa"/>
                  <w:vAlign w:val="center"/>
                </w:tcPr>
                <w:p w:rsidR="00AE1A52" w:rsidRPr="009E349C" w:rsidRDefault="00AE1A52" w:rsidP="006138DA">
                  <w:pPr>
                    <w:rPr>
                      <w:rFonts w:ascii="新細明體" w:hAnsi="新細明體"/>
                      <w:szCs w:val="24"/>
                    </w:rPr>
                  </w:pPr>
                </w:p>
              </w:tc>
              <w:tc>
                <w:tcPr>
                  <w:tcW w:w="2583" w:type="dxa"/>
                  <w:gridSpan w:val="3"/>
                  <w:vMerge/>
                  <w:vAlign w:val="center"/>
                </w:tcPr>
                <w:p w:rsidR="00AE1A52" w:rsidRPr="009E349C" w:rsidRDefault="00AE1A52" w:rsidP="006138DA">
                  <w:pPr>
                    <w:adjustRightInd w:val="0"/>
                    <w:snapToGrid w:val="0"/>
                    <w:ind w:left="281" w:hangingChars="117" w:hanging="281"/>
                    <w:rPr>
                      <w:rFonts w:ascii="新細明體" w:hAnsi="新細明體"/>
                      <w:szCs w:val="24"/>
                    </w:rPr>
                  </w:pPr>
                </w:p>
              </w:tc>
              <w:tc>
                <w:tcPr>
                  <w:tcW w:w="2584" w:type="dxa"/>
                  <w:gridSpan w:val="2"/>
                  <w:tcBorders>
                    <w:bottom w:val="single" w:sz="4" w:space="0" w:color="auto"/>
                    <w:right w:val="single" w:sz="4" w:space="0" w:color="auto"/>
                  </w:tcBorders>
                  <w:vAlign w:val="center"/>
                </w:tcPr>
                <w:p w:rsidR="00AE1A52" w:rsidRPr="009E349C" w:rsidRDefault="00AE1A52" w:rsidP="006138DA">
                  <w:pPr>
                    <w:numPr>
                      <w:ilvl w:val="0"/>
                      <w:numId w:val="1"/>
                    </w:numPr>
                    <w:spacing w:line="400" w:lineRule="exact"/>
                    <w:rPr>
                      <w:rFonts w:ascii="新細明體" w:hAnsi="新細明體" w:cs="新細明體"/>
                      <w:szCs w:val="24"/>
                    </w:rPr>
                  </w:pPr>
                  <w:r w:rsidRPr="009E349C">
                    <w:rPr>
                      <w:rFonts w:ascii="新細明體" w:hAnsi="新細明體" w:cs="新細明體" w:hint="eastAsia"/>
                      <w:szCs w:val="24"/>
                    </w:rPr>
                    <w:t>基因重組及感染性生物材料實驗申請(實驗隨到隨審案)。</w:t>
                  </w:r>
                </w:p>
              </w:tc>
              <w:tc>
                <w:tcPr>
                  <w:tcW w:w="1021" w:type="dxa"/>
                  <w:tcBorders>
                    <w:left w:val="single" w:sz="4" w:space="0" w:color="auto"/>
                    <w:bottom w:val="single" w:sz="4" w:space="0" w:color="auto"/>
                    <w:right w:val="single" w:sz="4" w:space="0" w:color="auto"/>
                  </w:tcBorders>
                  <w:vAlign w:val="center"/>
                </w:tcPr>
                <w:p w:rsidR="00AE1A52" w:rsidRPr="006D06C5" w:rsidRDefault="00AE1A52" w:rsidP="006138DA">
                  <w:pPr>
                    <w:adjustRightInd w:val="0"/>
                    <w:snapToGrid w:val="0"/>
                    <w:jc w:val="center"/>
                    <w:rPr>
                      <w:color w:val="FF0000"/>
                    </w:rPr>
                  </w:pPr>
                </w:p>
              </w:tc>
              <w:tc>
                <w:tcPr>
                  <w:tcW w:w="723" w:type="dxa"/>
                  <w:tcBorders>
                    <w:left w:val="single" w:sz="4" w:space="0" w:color="auto"/>
                    <w:bottom w:val="single" w:sz="4" w:space="0" w:color="auto"/>
                    <w:right w:val="single" w:sz="4" w:space="0" w:color="auto"/>
                  </w:tcBorders>
                  <w:vAlign w:val="center"/>
                </w:tcPr>
                <w:p w:rsidR="00AE1A52" w:rsidRPr="006D06C5" w:rsidRDefault="00AE1A52" w:rsidP="006138DA">
                  <w:pPr>
                    <w:adjustRightInd w:val="0"/>
                    <w:snapToGrid w:val="0"/>
                    <w:jc w:val="center"/>
                    <w:rPr>
                      <w:color w:val="FF0000"/>
                    </w:rPr>
                  </w:pPr>
                  <w:r w:rsidRPr="009E349C">
                    <w:rPr>
                      <w:rFonts w:hint="eastAsia"/>
                    </w:rPr>
                    <w:t>1hr</w:t>
                  </w:r>
                </w:p>
              </w:tc>
              <w:tc>
                <w:tcPr>
                  <w:tcW w:w="843" w:type="dxa"/>
                  <w:tcBorders>
                    <w:left w:val="single" w:sz="4" w:space="0" w:color="auto"/>
                    <w:bottom w:val="single" w:sz="4" w:space="0" w:color="auto"/>
                    <w:right w:val="single" w:sz="4" w:space="0" w:color="auto"/>
                  </w:tcBorders>
                  <w:vAlign w:val="center"/>
                </w:tcPr>
                <w:p w:rsidR="00AE1A52" w:rsidRPr="009E349C" w:rsidRDefault="00AE1A52" w:rsidP="006138DA">
                  <w:pPr>
                    <w:adjustRightInd w:val="0"/>
                    <w:snapToGrid w:val="0"/>
                    <w:jc w:val="center"/>
                  </w:pPr>
                </w:p>
              </w:tc>
              <w:tc>
                <w:tcPr>
                  <w:tcW w:w="445" w:type="dxa"/>
                  <w:tcBorders>
                    <w:left w:val="single" w:sz="4" w:space="0" w:color="auto"/>
                    <w:bottom w:val="single" w:sz="4" w:space="0" w:color="auto"/>
                  </w:tcBorders>
                  <w:vAlign w:val="center"/>
                </w:tcPr>
                <w:p w:rsidR="00AE1A52" w:rsidRPr="009E349C" w:rsidRDefault="00AE1A52" w:rsidP="006138DA">
                  <w:pPr>
                    <w:adjustRightInd w:val="0"/>
                    <w:snapToGrid w:val="0"/>
                    <w:jc w:val="center"/>
                  </w:pPr>
                  <w:r w:rsidRPr="009E349C">
                    <w:rPr>
                      <w:rFonts w:hint="eastAsia"/>
                    </w:rPr>
                    <w:t>不定期</w:t>
                  </w:r>
                </w:p>
              </w:tc>
            </w:tr>
            <w:tr w:rsidR="00AE1A52" w:rsidRPr="00F738DF" w:rsidTr="00AE1A52">
              <w:trPr>
                <w:trHeight w:val="599"/>
              </w:trPr>
              <w:tc>
                <w:tcPr>
                  <w:tcW w:w="1269" w:type="dxa"/>
                  <w:vMerge w:val="restart"/>
                  <w:vAlign w:val="center"/>
                </w:tcPr>
                <w:p w:rsidR="00AE1A52" w:rsidRPr="009E349C" w:rsidRDefault="00AE1A52" w:rsidP="006138DA">
                  <w:pPr>
                    <w:rPr>
                      <w:rFonts w:ascii="新細明體" w:hAnsi="新細明體"/>
                      <w:szCs w:val="24"/>
                    </w:rPr>
                  </w:pPr>
                  <w:r w:rsidRPr="009E349C">
                    <w:rPr>
                      <w:rFonts w:ascii="新細明體" w:hAnsi="新細明體" w:hint="eastAsia"/>
                      <w:szCs w:val="24"/>
                    </w:rPr>
                    <w:t>5.生物安全管理</w:t>
                  </w:r>
                </w:p>
              </w:tc>
              <w:tc>
                <w:tcPr>
                  <w:tcW w:w="2583" w:type="dxa"/>
                  <w:gridSpan w:val="3"/>
                  <w:vAlign w:val="center"/>
                </w:tcPr>
                <w:p w:rsidR="00AE1A52" w:rsidRPr="009E349C" w:rsidRDefault="00AE1A52" w:rsidP="006138DA">
                  <w:pPr>
                    <w:adjustRightInd w:val="0"/>
                    <w:snapToGrid w:val="0"/>
                    <w:ind w:left="281" w:hangingChars="117" w:hanging="281"/>
                    <w:rPr>
                      <w:rFonts w:ascii="新細明體" w:hAnsi="新細明體"/>
                      <w:szCs w:val="24"/>
                    </w:rPr>
                  </w:pPr>
                  <w:r w:rsidRPr="009E349C">
                    <w:rPr>
                      <w:rFonts w:ascii="新細明體" w:hAnsi="新細明體" w:hint="eastAsia"/>
                      <w:szCs w:val="24"/>
                    </w:rPr>
                    <w:t>5.2生物實驗安全相關</w:t>
                  </w:r>
                </w:p>
              </w:tc>
              <w:tc>
                <w:tcPr>
                  <w:tcW w:w="2584" w:type="dxa"/>
                  <w:gridSpan w:val="2"/>
                  <w:tcBorders>
                    <w:bottom w:val="single" w:sz="4" w:space="0" w:color="auto"/>
                    <w:right w:val="single" w:sz="4" w:space="0" w:color="auto"/>
                  </w:tcBorders>
                  <w:vAlign w:val="center"/>
                </w:tcPr>
                <w:p w:rsidR="00AE1A52" w:rsidRPr="009E349C" w:rsidRDefault="00AE1A52" w:rsidP="006138DA">
                  <w:pPr>
                    <w:numPr>
                      <w:ilvl w:val="0"/>
                      <w:numId w:val="1"/>
                    </w:numPr>
                    <w:spacing w:line="400" w:lineRule="exact"/>
                    <w:rPr>
                      <w:rFonts w:ascii="新細明體" w:hAnsi="新細明體" w:cs="新細明體"/>
                      <w:szCs w:val="24"/>
                    </w:rPr>
                  </w:pPr>
                  <w:r w:rsidRPr="009E349C">
                    <w:rPr>
                      <w:rFonts w:ascii="新細明體" w:hAnsi="新細明體" w:cs="新細明體" w:hint="eastAsia"/>
                      <w:szCs w:val="24"/>
                    </w:rPr>
                    <w:t>對外申請生物材料案件業務、材料移轉、異動、進口教育用品免稅案。</w:t>
                  </w:r>
                </w:p>
              </w:tc>
              <w:tc>
                <w:tcPr>
                  <w:tcW w:w="1021" w:type="dxa"/>
                  <w:tcBorders>
                    <w:left w:val="single" w:sz="4" w:space="0" w:color="auto"/>
                    <w:bottom w:val="single" w:sz="4" w:space="0" w:color="auto"/>
                    <w:right w:val="single" w:sz="4" w:space="0" w:color="auto"/>
                  </w:tcBorders>
                  <w:vAlign w:val="center"/>
                </w:tcPr>
                <w:p w:rsidR="00AE1A52" w:rsidRPr="006D06C5" w:rsidRDefault="00AE1A52" w:rsidP="006138DA">
                  <w:pPr>
                    <w:adjustRightInd w:val="0"/>
                    <w:snapToGrid w:val="0"/>
                    <w:jc w:val="center"/>
                    <w:rPr>
                      <w:color w:val="FF0000"/>
                    </w:rPr>
                  </w:pPr>
                </w:p>
              </w:tc>
              <w:tc>
                <w:tcPr>
                  <w:tcW w:w="723" w:type="dxa"/>
                  <w:tcBorders>
                    <w:left w:val="single" w:sz="4" w:space="0" w:color="auto"/>
                    <w:bottom w:val="single" w:sz="4" w:space="0" w:color="auto"/>
                    <w:right w:val="single" w:sz="4" w:space="0" w:color="auto"/>
                  </w:tcBorders>
                  <w:vAlign w:val="center"/>
                </w:tcPr>
                <w:p w:rsidR="00AE1A52" w:rsidRPr="006D06C5" w:rsidRDefault="00AE1A52" w:rsidP="006138DA">
                  <w:pPr>
                    <w:adjustRightInd w:val="0"/>
                    <w:snapToGrid w:val="0"/>
                    <w:jc w:val="center"/>
                    <w:rPr>
                      <w:color w:val="FF0000"/>
                    </w:rPr>
                  </w:pPr>
                </w:p>
              </w:tc>
              <w:tc>
                <w:tcPr>
                  <w:tcW w:w="843" w:type="dxa"/>
                  <w:tcBorders>
                    <w:left w:val="single" w:sz="4" w:space="0" w:color="auto"/>
                    <w:bottom w:val="single" w:sz="4" w:space="0" w:color="auto"/>
                    <w:right w:val="single" w:sz="4" w:space="0" w:color="auto"/>
                  </w:tcBorders>
                  <w:vAlign w:val="center"/>
                </w:tcPr>
                <w:p w:rsidR="00AE1A52" w:rsidRPr="009E349C" w:rsidRDefault="00AE1A52" w:rsidP="006138DA">
                  <w:pPr>
                    <w:adjustRightInd w:val="0"/>
                    <w:snapToGrid w:val="0"/>
                    <w:jc w:val="center"/>
                  </w:pPr>
                  <w:r w:rsidRPr="009E349C">
                    <w:rPr>
                      <w:rFonts w:hint="eastAsia"/>
                    </w:rPr>
                    <w:t>16hr</w:t>
                  </w:r>
                </w:p>
              </w:tc>
              <w:tc>
                <w:tcPr>
                  <w:tcW w:w="445" w:type="dxa"/>
                  <w:tcBorders>
                    <w:left w:val="single" w:sz="4" w:space="0" w:color="auto"/>
                    <w:bottom w:val="single" w:sz="4" w:space="0" w:color="auto"/>
                  </w:tcBorders>
                  <w:vAlign w:val="center"/>
                </w:tcPr>
                <w:p w:rsidR="00AE1A52" w:rsidRPr="009E349C" w:rsidRDefault="00AE1A52" w:rsidP="006138DA">
                  <w:pPr>
                    <w:adjustRightInd w:val="0"/>
                    <w:snapToGrid w:val="0"/>
                    <w:jc w:val="center"/>
                  </w:pPr>
                  <w:r w:rsidRPr="009E349C">
                    <w:rPr>
                      <w:rFonts w:hint="eastAsia"/>
                    </w:rPr>
                    <w:t>不定期</w:t>
                  </w:r>
                </w:p>
              </w:tc>
            </w:tr>
            <w:tr w:rsidR="00AE1A52" w:rsidRPr="00F738DF" w:rsidTr="00AE1A52">
              <w:trPr>
                <w:trHeight w:val="599"/>
              </w:trPr>
              <w:tc>
                <w:tcPr>
                  <w:tcW w:w="1269" w:type="dxa"/>
                  <w:vMerge/>
                  <w:vAlign w:val="center"/>
                </w:tcPr>
                <w:p w:rsidR="00AE1A52" w:rsidRPr="009E349C" w:rsidRDefault="00AE1A52" w:rsidP="006138DA">
                  <w:pPr>
                    <w:rPr>
                      <w:rFonts w:ascii="新細明體" w:hAnsi="新細明體"/>
                      <w:szCs w:val="24"/>
                    </w:rPr>
                  </w:pPr>
                </w:p>
              </w:tc>
              <w:tc>
                <w:tcPr>
                  <w:tcW w:w="2583" w:type="dxa"/>
                  <w:gridSpan w:val="3"/>
                  <w:vMerge w:val="restart"/>
                  <w:vAlign w:val="center"/>
                </w:tcPr>
                <w:p w:rsidR="00AE1A52" w:rsidRPr="009E349C" w:rsidRDefault="00AE1A52" w:rsidP="006138DA">
                  <w:pPr>
                    <w:adjustRightInd w:val="0"/>
                    <w:snapToGrid w:val="0"/>
                    <w:ind w:left="281" w:hangingChars="117" w:hanging="281"/>
                    <w:rPr>
                      <w:rFonts w:ascii="新細明體" w:hAnsi="新細明體"/>
                      <w:szCs w:val="24"/>
                    </w:rPr>
                  </w:pPr>
                  <w:r w:rsidRPr="009E349C">
                    <w:rPr>
                      <w:rFonts w:ascii="新細明體" w:hAnsi="新細明體" w:hint="eastAsia"/>
                      <w:szCs w:val="24"/>
                    </w:rPr>
                    <w:t>5.3其他有關生物安全協助管理事項</w:t>
                  </w:r>
                </w:p>
              </w:tc>
              <w:tc>
                <w:tcPr>
                  <w:tcW w:w="2584" w:type="dxa"/>
                  <w:gridSpan w:val="2"/>
                  <w:tcBorders>
                    <w:bottom w:val="single" w:sz="4" w:space="0" w:color="auto"/>
                    <w:right w:val="single" w:sz="4" w:space="0" w:color="auto"/>
                  </w:tcBorders>
                  <w:vAlign w:val="center"/>
                </w:tcPr>
                <w:p w:rsidR="00AE1A52" w:rsidRPr="009E349C" w:rsidRDefault="00AE1A52" w:rsidP="006138DA">
                  <w:pPr>
                    <w:numPr>
                      <w:ilvl w:val="0"/>
                      <w:numId w:val="1"/>
                    </w:numPr>
                    <w:spacing w:line="400" w:lineRule="exact"/>
                    <w:rPr>
                      <w:rFonts w:ascii="新細明體" w:hAnsi="新細明體" w:cs="新細明體"/>
                      <w:szCs w:val="24"/>
                    </w:rPr>
                  </w:pPr>
                  <w:r w:rsidRPr="009E349C">
                    <w:rPr>
                      <w:rFonts w:ascii="新細明體" w:hAnsi="新細明體" w:cs="新細明體" w:hint="eastAsia"/>
                      <w:szCs w:val="24"/>
                    </w:rPr>
                    <w:t>遴選生物安全會委員。</w:t>
                  </w:r>
                </w:p>
              </w:tc>
              <w:tc>
                <w:tcPr>
                  <w:tcW w:w="1021" w:type="dxa"/>
                  <w:tcBorders>
                    <w:left w:val="single" w:sz="4" w:space="0" w:color="auto"/>
                    <w:bottom w:val="single" w:sz="4" w:space="0" w:color="auto"/>
                    <w:right w:val="single" w:sz="4" w:space="0" w:color="auto"/>
                  </w:tcBorders>
                  <w:vAlign w:val="center"/>
                </w:tcPr>
                <w:p w:rsidR="00AE1A52" w:rsidRPr="006D06C5" w:rsidRDefault="00AE1A52" w:rsidP="006138DA">
                  <w:pPr>
                    <w:adjustRightInd w:val="0"/>
                    <w:snapToGrid w:val="0"/>
                    <w:jc w:val="center"/>
                    <w:rPr>
                      <w:color w:val="FF0000"/>
                    </w:rPr>
                  </w:pPr>
                </w:p>
              </w:tc>
              <w:tc>
                <w:tcPr>
                  <w:tcW w:w="723" w:type="dxa"/>
                  <w:tcBorders>
                    <w:left w:val="single" w:sz="4" w:space="0" w:color="auto"/>
                    <w:bottom w:val="single" w:sz="4" w:space="0" w:color="auto"/>
                    <w:right w:val="single" w:sz="4" w:space="0" w:color="auto"/>
                  </w:tcBorders>
                  <w:vAlign w:val="center"/>
                </w:tcPr>
                <w:p w:rsidR="00AE1A52" w:rsidRPr="006D06C5" w:rsidRDefault="00AE1A52" w:rsidP="006138DA">
                  <w:pPr>
                    <w:adjustRightInd w:val="0"/>
                    <w:snapToGrid w:val="0"/>
                    <w:jc w:val="center"/>
                    <w:rPr>
                      <w:color w:val="FF0000"/>
                    </w:rPr>
                  </w:pPr>
                </w:p>
              </w:tc>
              <w:tc>
                <w:tcPr>
                  <w:tcW w:w="843" w:type="dxa"/>
                  <w:tcBorders>
                    <w:left w:val="single" w:sz="4" w:space="0" w:color="auto"/>
                    <w:bottom w:val="single" w:sz="4" w:space="0" w:color="auto"/>
                    <w:right w:val="single" w:sz="4" w:space="0" w:color="auto"/>
                  </w:tcBorders>
                  <w:vAlign w:val="center"/>
                </w:tcPr>
                <w:p w:rsidR="00AE1A52" w:rsidRPr="009E349C" w:rsidRDefault="00AE1A52" w:rsidP="006138DA">
                  <w:pPr>
                    <w:adjustRightInd w:val="0"/>
                    <w:snapToGrid w:val="0"/>
                    <w:jc w:val="center"/>
                  </w:pPr>
                  <w:r w:rsidRPr="009E349C">
                    <w:rPr>
                      <w:rFonts w:hint="eastAsia"/>
                    </w:rPr>
                    <w:t>6hr</w:t>
                  </w:r>
                </w:p>
              </w:tc>
              <w:tc>
                <w:tcPr>
                  <w:tcW w:w="445" w:type="dxa"/>
                  <w:tcBorders>
                    <w:left w:val="single" w:sz="4" w:space="0" w:color="auto"/>
                    <w:bottom w:val="single" w:sz="4" w:space="0" w:color="auto"/>
                  </w:tcBorders>
                  <w:vAlign w:val="center"/>
                </w:tcPr>
                <w:p w:rsidR="00AE1A52" w:rsidRPr="009E349C" w:rsidRDefault="00AE1A52" w:rsidP="006138DA">
                  <w:pPr>
                    <w:adjustRightInd w:val="0"/>
                    <w:snapToGrid w:val="0"/>
                    <w:jc w:val="center"/>
                  </w:pPr>
                  <w:r w:rsidRPr="009E349C">
                    <w:rPr>
                      <w:rFonts w:hint="eastAsia"/>
                    </w:rPr>
                    <w:t>兩年一次</w:t>
                  </w:r>
                </w:p>
              </w:tc>
            </w:tr>
            <w:tr w:rsidR="00AE1A52" w:rsidRPr="00F738DF" w:rsidTr="00AE1A52">
              <w:trPr>
                <w:trHeight w:val="599"/>
              </w:trPr>
              <w:tc>
                <w:tcPr>
                  <w:tcW w:w="1269" w:type="dxa"/>
                  <w:vMerge/>
                  <w:vAlign w:val="center"/>
                </w:tcPr>
                <w:p w:rsidR="00AE1A52" w:rsidRPr="009E349C" w:rsidRDefault="00AE1A52" w:rsidP="006138DA">
                  <w:pPr>
                    <w:rPr>
                      <w:rFonts w:ascii="新細明體" w:hAnsi="新細明體"/>
                      <w:szCs w:val="24"/>
                    </w:rPr>
                  </w:pPr>
                </w:p>
              </w:tc>
              <w:tc>
                <w:tcPr>
                  <w:tcW w:w="2583" w:type="dxa"/>
                  <w:gridSpan w:val="3"/>
                  <w:vMerge/>
                  <w:vAlign w:val="center"/>
                </w:tcPr>
                <w:p w:rsidR="00AE1A52" w:rsidRPr="009E349C" w:rsidRDefault="00AE1A52" w:rsidP="006138DA">
                  <w:pPr>
                    <w:adjustRightInd w:val="0"/>
                    <w:snapToGrid w:val="0"/>
                    <w:ind w:left="281" w:hangingChars="117" w:hanging="281"/>
                    <w:rPr>
                      <w:rFonts w:ascii="新細明體" w:hAnsi="新細明體"/>
                      <w:szCs w:val="24"/>
                    </w:rPr>
                  </w:pPr>
                </w:p>
              </w:tc>
              <w:tc>
                <w:tcPr>
                  <w:tcW w:w="2584" w:type="dxa"/>
                  <w:gridSpan w:val="2"/>
                  <w:tcBorders>
                    <w:bottom w:val="single" w:sz="4" w:space="0" w:color="auto"/>
                    <w:right w:val="single" w:sz="4" w:space="0" w:color="auto"/>
                  </w:tcBorders>
                  <w:vAlign w:val="center"/>
                </w:tcPr>
                <w:p w:rsidR="00AE1A52" w:rsidRPr="009E349C" w:rsidRDefault="00AE1A52" w:rsidP="006138DA">
                  <w:pPr>
                    <w:numPr>
                      <w:ilvl w:val="0"/>
                      <w:numId w:val="1"/>
                    </w:numPr>
                    <w:spacing w:line="400" w:lineRule="exact"/>
                    <w:rPr>
                      <w:rFonts w:ascii="新細明體" w:hAnsi="新細明體" w:cs="新細明體"/>
                      <w:szCs w:val="24"/>
                    </w:rPr>
                  </w:pPr>
                  <w:r w:rsidRPr="009E349C">
                    <w:rPr>
                      <w:rFonts w:ascii="新細明體" w:hAnsi="新細明體" w:cs="新細明體" w:hint="eastAsia"/>
                      <w:szCs w:val="24"/>
                    </w:rPr>
                    <w:t>定期召開生物安全會議。</w:t>
                  </w:r>
                </w:p>
              </w:tc>
              <w:tc>
                <w:tcPr>
                  <w:tcW w:w="1021" w:type="dxa"/>
                  <w:tcBorders>
                    <w:left w:val="single" w:sz="4" w:space="0" w:color="auto"/>
                    <w:bottom w:val="single" w:sz="4" w:space="0" w:color="auto"/>
                    <w:right w:val="single" w:sz="4" w:space="0" w:color="auto"/>
                  </w:tcBorders>
                  <w:vAlign w:val="center"/>
                </w:tcPr>
                <w:p w:rsidR="00AE1A52" w:rsidRPr="006D06C5" w:rsidRDefault="00AE1A52" w:rsidP="006138DA">
                  <w:pPr>
                    <w:adjustRightInd w:val="0"/>
                    <w:snapToGrid w:val="0"/>
                    <w:jc w:val="center"/>
                    <w:rPr>
                      <w:color w:val="FF0000"/>
                    </w:rPr>
                  </w:pPr>
                </w:p>
              </w:tc>
              <w:tc>
                <w:tcPr>
                  <w:tcW w:w="723" w:type="dxa"/>
                  <w:tcBorders>
                    <w:left w:val="single" w:sz="4" w:space="0" w:color="auto"/>
                    <w:bottom w:val="single" w:sz="4" w:space="0" w:color="auto"/>
                    <w:right w:val="single" w:sz="4" w:space="0" w:color="auto"/>
                  </w:tcBorders>
                  <w:vAlign w:val="center"/>
                </w:tcPr>
                <w:p w:rsidR="00AE1A52" w:rsidRPr="006D06C5" w:rsidRDefault="00AE1A52" w:rsidP="006138DA">
                  <w:pPr>
                    <w:adjustRightInd w:val="0"/>
                    <w:snapToGrid w:val="0"/>
                    <w:jc w:val="center"/>
                    <w:rPr>
                      <w:color w:val="FF0000"/>
                    </w:rPr>
                  </w:pPr>
                </w:p>
              </w:tc>
              <w:tc>
                <w:tcPr>
                  <w:tcW w:w="843" w:type="dxa"/>
                  <w:tcBorders>
                    <w:left w:val="single" w:sz="4" w:space="0" w:color="auto"/>
                    <w:bottom w:val="single" w:sz="4" w:space="0" w:color="auto"/>
                    <w:right w:val="single" w:sz="4" w:space="0" w:color="auto"/>
                  </w:tcBorders>
                  <w:vAlign w:val="center"/>
                </w:tcPr>
                <w:p w:rsidR="00AE1A52" w:rsidRPr="009E349C" w:rsidRDefault="00AE1A52" w:rsidP="006138DA">
                  <w:pPr>
                    <w:adjustRightInd w:val="0"/>
                    <w:snapToGrid w:val="0"/>
                    <w:jc w:val="center"/>
                  </w:pPr>
                  <w:r w:rsidRPr="009E349C">
                    <w:rPr>
                      <w:rFonts w:hint="eastAsia"/>
                    </w:rPr>
                    <w:t>3hr/</w:t>
                  </w:r>
                </w:p>
                <w:p w:rsidR="00AE1A52" w:rsidRPr="009E349C" w:rsidRDefault="00AE1A52" w:rsidP="006138DA">
                  <w:pPr>
                    <w:adjustRightInd w:val="0"/>
                    <w:snapToGrid w:val="0"/>
                    <w:jc w:val="center"/>
                  </w:pPr>
                  <w:r w:rsidRPr="009E349C">
                    <w:rPr>
                      <w:rFonts w:hint="eastAsia"/>
                    </w:rPr>
                    <w:t>學期</w:t>
                  </w:r>
                </w:p>
              </w:tc>
              <w:tc>
                <w:tcPr>
                  <w:tcW w:w="445" w:type="dxa"/>
                  <w:tcBorders>
                    <w:left w:val="single" w:sz="4" w:space="0" w:color="auto"/>
                    <w:bottom w:val="single" w:sz="4" w:space="0" w:color="auto"/>
                  </w:tcBorders>
                  <w:vAlign w:val="center"/>
                </w:tcPr>
                <w:p w:rsidR="00AE1A52" w:rsidRPr="009E349C" w:rsidRDefault="00AE1A52" w:rsidP="006138DA">
                  <w:pPr>
                    <w:adjustRightInd w:val="0"/>
                    <w:snapToGrid w:val="0"/>
                    <w:jc w:val="center"/>
                  </w:pPr>
                  <w:r w:rsidRPr="009E349C">
                    <w:rPr>
                      <w:rFonts w:hint="eastAsia"/>
                    </w:rPr>
                    <w:t>每年至少召開兩次</w:t>
                  </w:r>
                </w:p>
              </w:tc>
            </w:tr>
            <w:tr w:rsidR="00AE1A52" w:rsidRPr="00F738DF" w:rsidTr="00AE1A52">
              <w:trPr>
                <w:trHeight w:val="599"/>
              </w:trPr>
              <w:tc>
                <w:tcPr>
                  <w:tcW w:w="1269" w:type="dxa"/>
                  <w:vMerge/>
                  <w:vAlign w:val="center"/>
                </w:tcPr>
                <w:p w:rsidR="00AE1A52" w:rsidRPr="009E349C" w:rsidRDefault="00AE1A52" w:rsidP="006138DA">
                  <w:pPr>
                    <w:rPr>
                      <w:rFonts w:ascii="新細明體" w:hAnsi="新細明體"/>
                      <w:szCs w:val="24"/>
                    </w:rPr>
                  </w:pPr>
                </w:p>
              </w:tc>
              <w:tc>
                <w:tcPr>
                  <w:tcW w:w="2583" w:type="dxa"/>
                  <w:gridSpan w:val="3"/>
                  <w:vMerge/>
                  <w:vAlign w:val="center"/>
                </w:tcPr>
                <w:p w:rsidR="00AE1A52" w:rsidRPr="009E349C" w:rsidRDefault="00AE1A52" w:rsidP="006138DA">
                  <w:pPr>
                    <w:adjustRightInd w:val="0"/>
                    <w:snapToGrid w:val="0"/>
                    <w:ind w:left="281" w:hangingChars="117" w:hanging="281"/>
                    <w:rPr>
                      <w:rFonts w:ascii="新細明體" w:hAnsi="新細明體"/>
                      <w:szCs w:val="24"/>
                    </w:rPr>
                  </w:pPr>
                </w:p>
              </w:tc>
              <w:tc>
                <w:tcPr>
                  <w:tcW w:w="2584" w:type="dxa"/>
                  <w:gridSpan w:val="2"/>
                  <w:tcBorders>
                    <w:bottom w:val="single" w:sz="4" w:space="0" w:color="auto"/>
                    <w:right w:val="single" w:sz="4" w:space="0" w:color="auto"/>
                  </w:tcBorders>
                  <w:vAlign w:val="center"/>
                </w:tcPr>
                <w:p w:rsidR="00AE1A52" w:rsidRPr="009E349C" w:rsidRDefault="00AE1A52" w:rsidP="006138DA">
                  <w:pPr>
                    <w:numPr>
                      <w:ilvl w:val="0"/>
                      <w:numId w:val="1"/>
                    </w:numPr>
                    <w:spacing w:line="400" w:lineRule="exact"/>
                    <w:rPr>
                      <w:rFonts w:ascii="新細明體" w:hAnsi="新細明體" w:cs="新細明體"/>
                      <w:szCs w:val="24"/>
                    </w:rPr>
                  </w:pPr>
                  <w:r w:rsidRPr="009E349C">
                    <w:rPr>
                      <w:rFonts w:ascii="新細明體" w:hAnsi="新細明體" w:cs="新細明體" w:hint="eastAsia"/>
                      <w:szCs w:val="24"/>
                    </w:rPr>
                    <w:t>協助校內生物安全行政作業與該業務窗口之聯繫。</w:t>
                  </w:r>
                </w:p>
              </w:tc>
              <w:tc>
                <w:tcPr>
                  <w:tcW w:w="1021" w:type="dxa"/>
                  <w:tcBorders>
                    <w:left w:val="single" w:sz="4" w:space="0" w:color="auto"/>
                    <w:bottom w:val="single" w:sz="4" w:space="0" w:color="auto"/>
                    <w:right w:val="single" w:sz="4" w:space="0" w:color="auto"/>
                  </w:tcBorders>
                  <w:vAlign w:val="center"/>
                </w:tcPr>
                <w:p w:rsidR="00AE1A52" w:rsidRPr="006D06C5" w:rsidRDefault="00AE1A52" w:rsidP="006138DA">
                  <w:pPr>
                    <w:adjustRightInd w:val="0"/>
                    <w:snapToGrid w:val="0"/>
                    <w:jc w:val="center"/>
                    <w:rPr>
                      <w:color w:val="FF0000"/>
                    </w:rPr>
                  </w:pPr>
                </w:p>
              </w:tc>
              <w:tc>
                <w:tcPr>
                  <w:tcW w:w="723" w:type="dxa"/>
                  <w:tcBorders>
                    <w:left w:val="single" w:sz="4" w:space="0" w:color="auto"/>
                    <w:bottom w:val="single" w:sz="4" w:space="0" w:color="auto"/>
                    <w:right w:val="single" w:sz="4" w:space="0" w:color="auto"/>
                  </w:tcBorders>
                  <w:vAlign w:val="center"/>
                </w:tcPr>
                <w:p w:rsidR="00AE1A52" w:rsidRPr="006D06C5" w:rsidRDefault="00AE1A52" w:rsidP="006138DA">
                  <w:pPr>
                    <w:adjustRightInd w:val="0"/>
                    <w:snapToGrid w:val="0"/>
                    <w:jc w:val="center"/>
                    <w:rPr>
                      <w:color w:val="FF0000"/>
                    </w:rPr>
                  </w:pPr>
                </w:p>
              </w:tc>
              <w:tc>
                <w:tcPr>
                  <w:tcW w:w="843" w:type="dxa"/>
                  <w:tcBorders>
                    <w:left w:val="single" w:sz="4" w:space="0" w:color="auto"/>
                    <w:bottom w:val="single" w:sz="4" w:space="0" w:color="auto"/>
                    <w:right w:val="single" w:sz="4" w:space="0" w:color="auto"/>
                  </w:tcBorders>
                  <w:vAlign w:val="center"/>
                </w:tcPr>
                <w:p w:rsidR="00AE1A52" w:rsidRPr="009E349C" w:rsidRDefault="00AE1A52" w:rsidP="006138DA">
                  <w:pPr>
                    <w:adjustRightInd w:val="0"/>
                    <w:snapToGrid w:val="0"/>
                    <w:jc w:val="center"/>
                  </w:pPr>
                  <w:r w:rsidRPr="009E349C">
                    <w:rPr>
                      <w:rFonts w:hint="eastAsia"/>
                    </w:rPr>
                    <w:t>12hr/</w:t>
                  </w:r>
                  <w:r w:rsidRPr="009E349C">
                    <w:rPr>
                      <w:rFonts w:hint="eastAsia"/>
                    </w:rPr>
                    <w:t>學期</w:t>
                  </w:r>
                </w:p>
              </w:tc>
              <w:tc>
                <w:tcPr>
                  <w:tcW w:w="445" w:type="dxa"/>
                  <w:tcBorders>
                    <w:left w:val="single" w:sz="4" w:space="0" w:color="auto"/>
                    <w:bottom w:val="single" w:sz="4" w:space="0" w:color="auto"/>
                  </w:tcBorders>
                  <w:vAlign w:val="center"/>
                </w:tcPr>
                <w:p w:rsidR="00AE1A52" w:rsidRPr="009E349C" w:rsidRDefault="00AE1A52" w:rsidP="006138DA">
                  <w:pPr>
                    <w:adjustRightInd w:val="0"/>
                    <w:snapToGrid w:val="0"/>
                    <w:jc w:val="center"/>
                  </w:pPr>
                  <w:r w:rsidRPr="009E349C">
                    <w:rPr>
                      <w:rFonts w:hint="eastAsia"/>
                    </w:rPr>
                    <w:t>不定期</w:t>
                  </w:r>
                </w:p>
              </w:tc>
            </w:tr>
            <w:tr w:rsidR="00AE1A52" w:rsidRPr="00F738DF" w:rsidTr="00AE1A52">
              <w:trPr>
                <w:trHeight w:val="599"/>
              </w:trPr>
              <w:tc>
                <w:tcPr>
                  <w:tcW w:w="1269" w:type="dxa"/>
                  <w:vAlign w:val="center"/>
                </w:tcPr>
                <w:p w:rsidR="00AE1A52" w:rsidRPr="00F738DF" w:rsidRDefault="00AE1A52" w:rsidP="006138DA">
                  <w:pPr>
                    <w:rPr>
                      <w:rFonts w:ascii="新細明體"/>
                      <w:szCs w:val="24"/>
                    </w:rPr>
                  </w:pPr>
                  <w:r>
                    <w:rPr>
                      <w:rFonts w:ascii="新細明體" w:hint="eastAsia"/>
                      <w:szCs w:val="24"/>
                    </w:rPr>
                    <w:lastRenderedPageBreak/>
                    <w:t>6.行政業務</w:t>
                  </w:r>
                </w:p>
              </w:tc>
              <w:tc>
                <w:tcPr>
                  <w:tcW w:w="2583" w:type="dxa"/>
                  <w:gridSpan w:val="3"/>
                </w:tcPr>
                <w:p w:rsidR="00AE1A52" w:rsidRPr="00A3183A" w:rsidRDefault="00AE1A52" w:rsidP="006138DA">
                  <w:pPr>
                    <w:adjustRightInd w:val="0"/>
                    <w:snapToGrid w:val="0"/>
                    <w:ind w:left="281" w:hangingChars="117" w:hanging="281"/>
                    <w:rPr>
                      <w:rFonts w:ascii="新細明體"/>
                      <w:szCs w:val="24"/>
                    </w:rPr>
                  </w:pPr>
                  <w:r>
                    <w:rPr>
                      <w:rFonts w:ascii="新細明體" w:hAnsi="新細明體" w:hint="eastAsia"/>
                      <w:szCs w:val="24"/>
                    </w:rPr>
                    <w:t>6</w:t>
                  </w:r>
                  <w:r>
                    <w:rPr>
                      <w:rFonts w:ascii="新細明體" w:hAnsi="新細明體"/>
                      <w:szCs w:val="24"/>
                    </w:rPr>
                    <w:t>.</w:t>
                  </w:r>
                  <w:r>
                    <w:rPr>
                      <w:rFonts w:ascii="新細明體" w:hAnsi="新細明體" w:hint="eastAsia"/>
                      <w:szCs w:val="24"/>
                    </w:rPr>
                    <w:t>1</w:t>
                  </w:r>
                  <w:r w:rsidRPr="00A3183A">
                    <w:rPr>
                      <w:rFonts w:ascii="新細明體" w:hAnsi="新細明體" w:hint="eastAsia"/>
                      <w:szCs w:val="24"/>
                    </w:rPr>
                    <w:t>編列預算</w:t>
                  </w:r>
                </w:p>
              </w:tc>
              <w:tc>
                <w:tcPr>
                  <w:tcW w:w="2584" w:type="dxa"/>
                  <w:gridSpan w:val="2"/>
                  <w:tcBorders>
                    <w:bottom w:val="single" w:sz="4" w:space="0" w:color="auto"/>
                    <w:right w:val="single" w:sz="4" w:space="0" w:color="auto"/>
                  </w:tcBorders>
                </w:tcPr>
                <w:p w:rsidR="00AE1A52" w:rsidRPr="00A3183A" w:rsidRDefault="00AE1A52" w:rsidP="006138DA">
                  <w:pPr>
                    <w:numPr>
                      <w:ilvl w:val="0"/>
                      <w:numId w:val="1"/>
                    </w:numPr>
                    <w:tabs>
                      <w:tab w:val="num" w:pos="372"/>
                    </w:tabs>
                    <w:spacing w:line="400" w:lineRule="exact"/>
                    <w:rPr>
                      <w:rFonts w:ascii="新細明體" w:cs="新細明體"/>
                      <w:szCs w:val="24"/>
                    </w:rPr>
                  </w:pPr>
                  <w:r>
                    <w:rPr>
                      <w:rFonts w:ascii="新細明體" w:hAnsi="新細明體" w:cs="新細明體" w:hint="eastAsia"/>
                      <w:szCs w:val="24"/>
                    </w:rPr>
                    <w:t>定期（每年</w:t>
                  </w:r>
                  <w:r>
                    <w:rPr>
                      <w:rFonts w:ascii="新細明體" w:hAnsi="新細明體" w:cs="新細明體"/>
                      <w:szCs w:val="24"/>
                    </w:rPr>
                    <w:t>3</w:t>
                  </w:r>
                  <w:r>
                    <w:rPr>
                      <w:rFonts w:ascii="新細明體" w:hAnsi="新細明體" w:cs="新細明體" w:hint="eastAsia"/>
                      <w:szCs w:val="24"/>
                    </w:rPr>
                    <w:t>月）</w:t>
                  </w:r>
                  <w:r w:rsidRPr="00A3183A">
                    <w:rPr>
                      <w:rFonts w:ascii="新細明體" w:hAnsi="新細明體" w:cs="新細明體" w:hint="eastAsia"/>
                      <w:szCs w:val="24"/>
                    </w:rPr>
                    <w:t>填報年度計劃。</w:t>
                  </w:r>
                </w:p>
                <w:p w:rsidR="00AE1A52" w:rsidRPr="00A3183A" w:rsidRDefault="00AE1A52" w:rsidP="006138DA">
                  <w:pPr>
                    <w:numPr>
                      <w:ilvl w:val="0"/>
                      <w:numId w:val="1"/>
                    </w:numPr>
                    <w:tabs>
                      <w:tab w:val="num" w:pos="372"/>
                    </w:tabs>
                    <w:spacing w:line="400" w:lineRule="exact"/>
                    <w:rPr>
                      <w:rFonts w:ascii="新細明體" w:cs="新細明體"/>
                      <w:szCs w:val="24"/>
                    </w:rPr>
                  </w:pPr>
                  <w:r w:rsidRPr="00A3183A">
                    <w:rPr>
                      <w:rFonts w:ascii="新細明體" w:hAnsi="新細明體" w:cs="新細明體" w:hint="eastAsia"/>
                      <w:szCs w:val="24"/>
                    </w:rPr>
                    <w:t>依據</w:t>
                  </w:r>
                  <w:r>
                    <w:rPr>
                      <w:rFonts w:ascii="新細明體" w:hAnsi="新細明體" w:cs="新細明體" w:hint="eastAsia"/>
                      <w:szCs w:val="24"/>
                    </w:rPr>
                    <w:t>中程</w:t>
                  </w:r>
                  <w:r w:rsidRPr="00A3183A">
                    <w:rPr>
                      <w:rFonts w:ascii="新細明體" w:hAnsi="新細明體" w:cs="新細明體" w:hint="eastAsia"/>
                      <w:szCs w:val="24"/>
                    </w:rPr>
                    <w:t>計劃內容編寫年度預算。</w:t>
                  </w:r>
                </w:p>
              </w:tc>
              <w:tc>
                <w:tcPr>
                  <w:tcW w:w="1021" w:type="dxa"/>
                  <w:tcBorders>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p>
              </w:tc>
              <w:tc>
                <w:tcPr>
                  <w:tcW w:w="723" w:type="dxa"/>
                  <w:tcBorders>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p>
              </w:tc>
              <w:tc>
                <w:tcPr>
                  <w:tcW w:w="843" w:type="dxa"/>
                  <w:tcBorders>
                    <w:left w:val="single" w:sz="4" w:space="0" w:color="auto"/>
                    <w:bottom w:val="single" w:sz="4" w:space="0" w:color="auto"/>
                    <w:right w:val="single" w:sz="4" w:space="0" w:color="auto"/>
                  </w:tcBorders>
                  <w:vAlign w:val="center"/>
                </w:tcPr>
                <w:p w:rsidR="00AE1A52" w:rsidRPr="009E349C" w:rsidRDefault="00AE1A52" w:rsidP="006138DA">
                  <w:pPr>
                    <w:adjustRightInd w:val="0"/>
                    <w:snapToGrid w:val="0"/>
                    <w:jc w:val="center"/>
                  </w:pPr>
                  <w:r w:rsidRPr="009E349C">
                    <w:t>20hr/</w:t>
                  </w:r>
                  <w:r w:rsidRPr="009E349C">
                    <w:rPr>
                      <w:rFonts w:hint="eastAsia"/>
                    </w:rPr>
                    <w:t>學期</w:t>
                  </w:r>
                </w:p>
              </w:tc>
              <w:tc>
                <w:tcPr>
                  <w:tcW w:w="445" w:type="dxa"/>
                  <w:tcBorders>
                    <w:left w:val="single" w:sz="4" w:space="0" w:color="auto"/>
                    <w:bottom w:val="single" w:sz="4" w:space="0" w:color="auto"/>
                  </w:tcBorders>
                  <w:vAlign w:val="center"/>
                </w:tcPr>
                <w:p w:rsidR="00AE1A52" w:rsidRPr="009E349C" w:rsidRDefault="00AE1A52" w:rsidP="006138DA">
                  <w:pPr>
                    <w:adjustRightInd w:val="0"/>
                    <w:snapToGrid w:val="0"/>
                    <w:jc w:val="center"/>
                  </w:pPr>
                  <w:r w:rsidRPr="009E349C">
                    <w:rPr>
                      <w:rFonts w:hint="eastAsia"/>
                    </w:rPr>
                    <w:t>不定期</w:t>
                  </w:r>
                </w:p>
              </w:tc>
            </w:tr>
            <w:tr w:rsidR="00AE1A52" w:rsidRPr="00F738DF" w:rsidTr="00AE1A52">
              <w:trPr>
                <w:trHeight w:val="599"/>
              </w:trPr>
              <w:tc>
                <w:tcPr>
                  <w:tcW w:w="1269" w:type="dxa"/>
                  <w:vAlign w:val="center"/>
                </w:tcPr>
                <w:p w:rsidR="00AE1A52" w:rsidRPr="00F738DF" w:rsidRDefault="00AE1A52" w:rsidP="006138DA">
                  <w:pPr>
                    <w:rPr>
                      <w:rFonts w:ascii="新細明體"/>
                      <w:szCs w:val="24"/>
                    </w:rPr>
                  </w:pPr>
                </w:p>
              </w:tc>
              <w:tc>
                <w:tcPr>
                  <w:tcW w:w="2583" w:type="dxa"/>
                  <w:gridSpan w:val="3"/>
                </w:tcPr>
                <w:p w:rsidR="00AE1A52" w:rsidRPr="00A3183A" w:rsidRDefault="00AE1A52" w:rsidP="006138DA">
                  <w:pPr>
                    <w:adjustRightInd w:val="0"/>
                    <w:snapToGrid w:val="0"/>
                    <w:ind w:left="281" w:hangingChars="117" w:hanging="281"/>
                    <w:rPr>
                      <w:rFonts w:ascii="新細明體"/>
                      <w:szCs w:val="24"/>
                    </w:rPr>
                  </w:pPr>
                  <w:r>
                    <w:rPr>
                      <w:rFonts w:ascii="新細明體" w:hAnsi="新細明體" w:hint="eastAsia"/>
                      <w:szCs w:val="24"/>
                    </w:rPr>
                    <w:t>6</w:t>
                  </w:r>
                  <w:r>
                    <w:rPr>
                      <w:rFonts w:ascii="新細明體" w:hAnsi="新細明體"/>
                      <w:szCs w:val="24"/>
                    </w:rPr>
                    <w:t>.</w:t>
                  </w:r>
                  <w:r>
                    <w:rPr>
                      <w:rFonts w:ascii="新細明體" w:hAnsi="新細明體" w:hint="eastAsia"/>
                      <w:szCs w:val="24"/>
                    </w:rPr>
                    <w:t>2</w:t>
                  </w:r>
                  <w:r w:rsidRPr="00A3183A">
                    <w:rPr>
                      <w:rFonts w:ascii="新細明體" w:hAnsi="新細明體" w:hint="eastAsia"/>
                      <w:szCs w:val="24"/>
                    </w:rPr>
                    <w:t>採購及核銷</w:t>
                  </w:r>
                </w:p>
              </w:tc>
              <w:tc>
                <w:tcPr>
                  <w:tcW w:w="2584" w:type="dxa"/>
                  <w:gridSpan w:val="2"/>
                  <w:tcBorders>
                    <w:bottom w:val="single" w:sz="4" w:space="0" w:color="auto"/>
                    <w:right w:val="single" w:sz="4" w:space="0" w:color="auto"/>
                  </w:tcBorders>
                </w:tcPr>
                <w:p w:rsidR="00AE1A52" w:rsidRPr="00A3183A" w:rsidRDefault="00AE1A52" w:rsidP="006138DA">
                  <w:pPr>
                    <w:numPr>
                      <w:ilvl w:val="0"/>
                      <w:numId w:val="1"/>
                    </w:numPr>
                    <w:tabs>
                      <w:tab w:val="num" w:pos="372"/>
                    </w:tabs>
                    <w:spacing w:line="400" w:lineRule="exact"/>
                    <w:rPr>
                      <w:rFonts w:ascii="新細明體" w:cs="新細明體"/>
                      <w:szCs w:val="24"/>
                    </w:rPr>
                  </w:pPr>
                  <w:r w:rsidRPr="00A3183A">
                    <w:rPr>
                      <w:rFonts w:ascii="新細明體" w:hAnsi="新細明體" w:cs="新細明體" w:hint="eastAsia"/>
                      <w:szCs w:val="24"/>
                    </w:rPr>
                    <w:t>依據業務需求，配合預算</w:t>
                  </w:r>
                  <w:r>
                    <w:rPr>
                      <w:rFonts w:ascii="新細明體" w:hAnsi="新細明體" w:cs="新細明體" w:hint="eastAsia"/>
                      <w:szCs w:val="24"/>
                    </w:rPr>
                    <w:t>不定期</w:t>
                  </w:r>
                  <w:r w:rsidRPr="00A3183A">
                    <w:rPr>
                      <w:rFonts w:ascii="新細明體" w:hAnsi="新細明體" w:cs="新細明體" w:hint="eastAsia"/>
                      <w:szCs w:val="24"/>
                    </w:rPr>
                    <w:t>進行採購及核銷。</w:t>
                  </w:r>
                </w:p>
              </w:tc>
              <w:tc>
                <w:tcPr>
                  <w:tcW w:w="1021" w:type="dxa"/>
                  <w:tcBorders>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p>
              </w:tc>
              <w:tc>
                <w:tcPr>
                  <w:tcW w:w="723" w:type="dxa"/>
                  <w:tcBorders>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p>
              </w:tc>
              <w:tc>
                <w:tcPr>
                  <w:tcW w:w="843" w:type="dxa"/>
                  <w:tcBorders>
                    <w:left w:val="single" w:sz="4" w:space="0" w:color="auto"/>
                    <w:bottom w:val="single" w:sz="4" w:space="0" w:color="auto"/>
                    <w:right w:val="single" w:sz="4" w:space="0" w:color="auto"/>
                  </w:tcBorders>
                  <w:vAlign w:val="center"/>
                </w:tcPr>
                <w:p w:rsidR="00AE1A52" w:rsidRPr="009E349C" w:rsidRDefault="00AE1A52" w:rsidP="006138DA">
                  <w:pPr>
                    <w:adjustRightInd w:val="0"/>
                    <w:snapToGrid w:val="0"/>
                    <w:jc w:val="center"/>
                  </w:pPr>
                  <w:r w:rsidRPr="009E349C">
                    <w:t>20hr/</w:t>
                  </w:r>
                  <w:r w:rsidRPr="009E349C">
                    <w:rPr>
                      <w:rFonts w:hint="eastAsia"/>
                    </w:rPr>
                    <w:t>學期</w:t>
                  </w:r>
                </w:p>
              </w:tc>
              <w:tc>
                <w:tcPr>
                  <w:tcW w:w="445" w:type="dxa"/>
                  <w:tcBorders>
                    <w:left w:val="single" w:sz="4" w:space="0" w:color="auto"/>
                    <w:bottom w:val="single" w:sz="4" w:space="0" w:color="auto"/>
                  </w:tcBorders>
                  <w:vAlign w:val="center"/>
                </w:tcPr>
                <w:p w:rsidR="00AE1A52" w:rsidRPr="009E349C" w:rsidRDefault="00AE1A52" w:rsidP="006138DA">
                  <w:pPr>
                    <w:adjustRightInd w:val="0"/>
                    <w:snapToGrid w:val="0"/>
                    <w:jc w:val="center"/>
                  </w:pPr>
                  <w:r w:rsidRPr="009E349C">
                    <w:rPr>
                      <w:rFonts w:hint="eastAsia"/>
                    </w:rPr>
                    <w:t>不定期</w:t>
                  </w:r>
                </w:p>
              </w:tc>
            </w:tr>
            <w:tr w:rsidR="00AE1A52" w:rsidRPr="00F738DF" w:rsidTr="00AE1A52">
              <w:trPr>
                <w:trHeight w:val="599"/>
              </w:trPr>
              <w:tc>
                <w:tcPr>
                  <w:tcW w:w="1269" w:type="dxa"/>
                  <w:vAlign w:val="center"/>
                </w:tcPr>
                <w:p w:rsidR="00AE1A52" w:rsidRPr="00F738DF" w:rsidRDefault="00AE1A52" w:rsidP="006138DA">
                  <w:pPr>
                    <w:rPr>
                      <w:rFonts w:ascii="新細明體"/>
                      <w:szCs w:val="24"/>
                    </w:rPr>
                  </w:pPr>
                </w:p>
              </w:tc>
              <w:tc>
                <w:tcPr>
                  <w:tcW w:w="2583" w:type="dxa"/>
                  <w:gridSpan w:val="3"/>
                </w:tcPr>
                <w:p w:rsidR="00AE1A52" w:rsidRPr="00A3183A" w:rsidRDefault="00AE1A52" w:rsidP="006138DA">
                  <w:pPr>
                    <w:adjustRightInd w:val="0"/>
                    <w:snapToGrid w:val="0"/>
                    <w:ind w:left="281" w:hangingChars="117" w:hanging="281"/>
                    <w:rPr>
                      <w:rFonts w:ascii="新細明體"/>
                      <w:szCs w:val="24"/>
                    </w:rPr>
                  </w:pPr>
                  <w:r>
                    <w:rPr>
                      <w:rFonts w:ascii="新細明體" w:hAnsi="新細明體" w:hint="eastAsia"/>
                      <w:szCs w:val="24"/>
                    </w:rPr>
                    <w:t>6</w:t>
                  </w:r>
                  <w:r>
                    <w:rPr>
                      <w:rFonts w:ascii="新細明體" w:hAnsi="新細明體"/>
                      <w:szCs w:val="24"/>
                    </w:rPr>
                    <w:t>.</w:t>
                  </w:r>
                  <w:r>
                    <w:rPr>
                      <w:rFonts w:ascii="新細明體" w:hAnsi="新細明體" w:hint="eastAsia"/>
                      <w:szCs w:val="24"/>
                    </w:rPr>
                    <w:t>3</w:t>
                  </w:r>
                  <w:r w:rsidRPr="00A3183A">
                    <w:rPr>
                      <w:rFonts w:ascii="新細明體" w:hAnsi="新細明體" w:hint="eastAsia"/>
                      <w:szCs w:val="24"/>
                    </w:rPr>
                    <w:t>財產盤點</w:t>
                  </w:r>
                  <w:r>
                    <w:rPr>
                      <w:rFonts w:ascii="新細明體" w:hAnsi="新細明體" w:hint="eastAsia"/>
                      <w:szCs w:val="24"/>
                    </w:rPr>
                    <w:t>及維護</w:t>
                  </w:r>
                </w:p>
              </w:tc>
              <w:tc>
                <w:tcPr>
                  <w:tcW w:w="2584" w:type="dxa"/>
                  <w:gridSpan w:val="2"/>
                  <w:tcBorders>
                    <w:right w:val="single" w:sz="4" w:space="0" w:color="auto"/>
                  </w:tcBorders>
                </w:tcPr>
                <w:p w:rsidR="00AE1A52" w:rsidRDefault="00AE1A52" w:rsidP="006138DA">
                  <w:pPr>
                    <w:numPr>
                      <w:ilvl w:val="0"/>
                      <w:numId w:val="1"/>
                    </w:numPr>
                    <w:tabs>
                      <w:tab w:val="num" w:pos="372"/>
                    </w:tabs>
                    <w:spacing w:line="400" w:lineRule="exact"/>
                    <w:rPr>
                      <w:rFonts w:ascii="新細明體" w:cs="新細明體"/>
                      <w:szCs w:val="24"/>
                    </w:rPr>
                  </w:pPr>
                  <w:r w:rsidRPr="00A3183A">
                    <w:rPr>
                      <w:rFonts w:ascii="新細明體" w:hAnsi="新細明體" w:cs="新細明體" w:hint="eastAsia"/>
                      <w:szCs w:val="24"/>
                    </w:rPr>
                    <w:t>依據學校規定</w:t>
                  </w:r>
                  <w:r>
                    <w:rPr>
                      <w:rFonts w:ascii="新細明體" w:hAnsi="新細明體" w:cs="新細明體" w:hint="eastAsia"/>
                      <w:szCs w:val="24"/>
                    </w:rPr>
                    <w:t>（保管組公告）</w:t>
                  </w:r>
                  <w:r w:rsidRPr="00A3183A">
                    <w:rPr>
                      <w:rFonts w:ascii="新細明體" w:hAnsi="新細明體" w:cs="新細明體" w:hint="eastAsia"/>
                      <w:szCs w:val="24"/>
                    </w:rPr>
                    <w:t>，定時進行</w:t>
                  </w:r>
                  <w:r>
                    <w:rPr>
                      <w:rFonts w:ascii="新細明體" w:hAnsi="新細明體" w:cs="新細明體" w:hint="eastAsia"/>
                      <w:szCs w:val="24"/>
                    </w:rPr>
                    <w:t>單位</w:t>
                  </w:r>
                  <w:r w:rsidRPr="00A3183A">
                    <w:rPr>
                      <w:rFonts w:ascii="新細明體" w:hAnsi="新細明體" w:cs="新細明體" w:hint="eastAsia"/>
                      <w:szCs w:val="24"/>
                    </w:rPr>
                    <w:t>財產盤點。</w:t>
                  </w:r>
                </w:p>
                <w:p w:rsidR="00AE1A52" w:rsidRPr="00A3183A" w:rsidRDefault="00AE1A52" w:rsidP="006138DA">
                  <w:pPr>
                    <w:numPr>
                      <w:ilvl w:val="0"/>
                      <w:numId w:val="1"/>
                    </w:numPr>
                    <w:tabs>
                      <w:tab w:val="num" w:pos="372"/>
                    </w:tabs>
                    <w:spacing w:line="400" w:lineRule="exact"/>
                    <w:rPr>
                      <w:rFonts w:ascii="新細明體" w:cs="新細明體"/>
                      <w:szCs w:val="24"/>
                    </w:rPr>
                  </w:pPr>
                  <w:r>
                    <w:rPr>
                      <w:rFonts w:ascii="新細明體" w:hAnsi="新細明體" w:cs="新細明體" w:hint="eastAsia"/>
                      <w:szCs w:val="24"/>
                    </w:rPr>
                    <w:t>各項校內財產不定期依其使用狀況</w:t>
                  </w:r>
                  <w:proofErr w:type="gramStart"/>
                  <w:r>
                    <w:rPr>
                      <w:rFonts w:ascii="新細明體" w:hAnsi="新細明體" w:cs="新細明體" w:hint="eastAsia"/>
                      <w:szCs w:val="24"/>
                    </w:rPr>
                    <w:t>瞭解其堪用</w:t>
                  </w:r>
                  <w:proofErr w:type="gramEnd"/>
                  <w:r>
                    <w:rPr>
                      <w:rFonts w:ascii="新細明體" w:hAnsi="新細明體" w:cs="新細明體" w:hint="eastAsia"/>
                      <w:szCs w:val="24"/>
                    </w:rPr>
                    <w:t>性，財產有故障之虞者，應</w:t>
                  </w:r>
                  <w:proofErr w:type="gramStart"/>
                  <w:r>
                    <w:rPr>
                      <w:rFonts w:ascii="新細明體" w:hAnsi="新細明體" w:cs="新細明體" w:hint="eastAsia"/>
                      <w:szCs w:val="24"/>
                    </w:rPr>
                    <w:t>填具校內</w:t>
                  </w:r>
                  <w:proofErr w:type="gramEnd"/>
                  <w:r>
                    <w:rPr>
                      <w:rFonts w:ascii="新細明體" w:hAnsi="新細明體" w:cs="新細明體" w:hint="eastAsia"/>
                      <w:szCs w:val="24"/>
                    </w:rPr>
                    <w:t>修繕申請單，申請修繕。</w:t>
                  </w:r>
                </w:p>
              </w:tc>
              <w:tc>
                <w:tcPr>
                  <w:tcW w:w="1021" w:type="dxa"/>
                  <w:tcBorders>
                    <w:left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p>
              </w:tc>
              <w:tc>
                <w:tcPr>
                  <w:tcW w:w="723" w:type="dxa"/>
                  <w:tcBorders>
                    <w:left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p>
              </w:tc>
              <w:tc>
                <w:tcPr>
                  <w:tcW w:w="843" w:type="dxa"/>
                  <w:tcBorders>
                    <w:left w:val="single" w:sz="4" w:space="0" w:color="auto"/>
                    <w:right w:val="single" w:sz="4" w:space="0" w:color="auto"/>
                  </w:tcBorders>
                  <w:vAlign w:val="center"/>
                </w:tcPr>
                <w:p w:rsidR="00AE1A52" w:rsidRPr="009E349C" w:rsidRDefault="00AE1A52" w:rsidP="006138DA">
                  <w:pPr>
                    <w:adjustRightInd w:val="0"/>
                    <w:snapToGrid w:val="0"/>
                    <w:jc w:val="center"/>
                  </w:pPr>
                  <w:r w:rsidRPr="009E349C">
                    <w:t>20hr/</w:t>
                  </w:r>
                  <w:r w:rsidRPr="009E349C">
                    <w:rPr>
                      <w:rFonts w:hint="eastAsia"/>
                    </w:rPr>
                    <w:t>學期</w:t>
                  </w:r>
                </w:p>
              </w:tc>
              <w:tc>
                <w:tcPr>
                  <w:tcW w:w="445" w:type="dxa"/>
                  <w:tcBorders>
                    <w:left w:val="single" w:sz="4" w:space="0" w:color="auto"/>
                  </w:tcBorders>
                  <w:vAlign w:val="center"/>
                </w:tcPr>
                <w:p w:rsidR="00AE1A52" w:rsidRPr="009E349C" w:rsidRDefault="00AE1A52" w:rsidP="006138DA">
                  <w:pPr>
                    <w:adjustRightInd w:val="0"/>
                    <w:snapToGrid w:val="0"/>
                    <w:jc w:val="center"/>
                  </w:pPr>
                  <w:r w:rsidRPr="009E349C">
                    <w:rPr>
                      <w:rFonts w:hint="eastAsia"/>
                    </w:rPr>
                    <w:t>每年</w:t>
                  </w:r>
                  <w:r w:rsidRPr="009E349C">
                    <w:t>12</w:t>
                  </w:r>
                  <w:r w:rsidRPr="009E349C">
                    <w:rPr>
                      <w:rFonts w:hint="eastAsia"/>
                    </w:rPr>
                    <w:t>月</w:t>
                  </w:r>
                </w:p>
              </w:tc>
            </w:tr>
            <w:tr w:rsidR="00AE1A52" w:rsidRPr="00F738DF" w:rsidTr="00AE1A52">
              <w:trPr>
                <w:trHeight w:val="599"/>
              </w:trPr>
              <w:tc>
                <w:tcPr>
                  <w:tcW w:w="1269" w:type="dxa"/>
                  <w:vAlign w:val="center"/>
                </w:tcPr>
                <w:p w:rsidR="00AE1A52" w:rsidRPr="00F738DF" w:rsidRDefault="00AE1A52" w:rsidP="006138DA">
                  <w:pPr>
                    <w:rPr>
                      <w:rFonts w:ascii="新細明體"/>
                      <w:szCs w:val="24"/>
                    </w:rPr>
                  </w:pPr>
                </w:p>
              </w:tc>
              <w:tc>
                <w:tcPr>
                  <w:tcW w:w="2583" w:type="dxa"/>
                  <w:gridSpan w:val="3"/>
                </w:tcPr>
                <w:p w:rsidR="00AE1A52" w:rsidRDefault="00AE1A52" w:rsidP="006138DA">
                  <w:pPr>
                    <w:adjustRightInd w:val="0"/>
                    <w:snapToGrid w:val="0"/>
                    <w:ind w:left="281" w:hangingChars="117" w:hanging="281"/>
                    <w:rPr>
                      <w:rFonts w:ascii="新細明體" w:hAnsi="新細明體"/>
                      <w:szCs w:val="24"/>
                    </w:rPr>
                  </w:pPr>
                  <w:r>
                    <w:rPr>
                      <w:rFonts w:ascii="新細明體" w:hAnsi="新細明體" w:hint="eastAsia"/>
                      <w:szCs w:val="24"/>
                    </w:rPr>
                    <w:t>6.4</w:t>
                  </w:r>
                  <w:r w:rsidRPr="00D00022">
                    <w:rPr>
                      <w:rFonts w:ascii="新細明體" w:hAnsi="新細明體" w:hint="eastAsia"/>
                      <w:szCs w:val="24"/>
                    </w:rPr>
                    <w:t>校內外公文辦理</w:t>
                  </w:r>
                </w:p>
              </w:tc>
              <w:tc>
                <w:tcPr>
                  <w:tcW w:w="2584" w:type="dxa"/>
                  <w:gridSpan w:val="2"/>
                  <w:tcBorders>
                    <w:right w:val="single" w:sz="4" w:space="0" w:color="auto"/>
                  </w:tcBorders>
                </w:tcPr>
                <w:p w:rsidR="00AE1A52" w:rsidRPr="00A3183A" w:rsidRDefault="00AE1A52" w:rsidP="006138DA">
                  <w:pPr>
                    <w:numPr>
                      <w:ilvl w:val="0"/>
                      <w:numId w:val="1"/>
                    </w:numPr>
                    <w:tabs>
                      <w:tab w:val="num" w:pos="372"/>
                    </w:tabs>
                    <w:spacing w:line="400" w:lineRule="exact"/>
                    <w:rPr>
                      <w:rFonts w:ascii="新細明體" w:hAnsi="新細明體" w:cs="新細明體"/>
                      <w:szCs w:val="24"/>
                    </w:rPr>
                  </w:pPr>
                  <w:r>
                    <w:rPr>
                      <w:rFonts w:ascii="新細明體" w:hAnsi="新細明體" w:cs="新細明體" w:hint="eastAsia"/>
                      <w:szCs w:val="24"/>
                    </w:rPr>
                    <w:t>不定期公文文書處理。</w:t>
                  </w:r>
                </w:p>
              </w:tc>
              <w:tc>
                <w:tcPr>
                  <w:tcW w:w="1021" w:type="dxa"/>
                  <w:tcBorders>
                    <w:left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p>
              </w:tc>
              <w:tc>
                <w:tcPr>
                  <w:tcW w:w="723" w:type="dxa"/>
                  <w:tcBorders>
                    <w:left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p>
              </w:tc>
              <w:tc>
                <w:tcPr>
                  <w:tcW w:w="843" w:type="dxa"/>
                  <w:tcBorders>
                    <w:left w:val="single" w:sz="4" w:space="0" w:color="auto"/>
                    <w:right w:val="single" w:sz="4" w:space="0" w:color="auto"/>
                  </w:tcBorders>
                  <w:vAlign w:val="center"/>
                </w:tcPr>
                <w:p w:rsidR="00AE1A52" w:rsidRPr="009E349C" w:rsidRDefault="00AE1A52" w:rsidP="006138DA">
                  <w:pPr>
                    <w:adjustRightInd w:val="0"/>
                    <w:snapToGrid w:val="0"/>
                    <w:jc w:val="center"/>
                  </w:pPr>
                  <w:r w:rsidRPr="009E349C">
                    <w:rPr>
                      <w:rFonts w:hint="eastAsia"/>
                    </w:rPr>
                    <w:t>20hr/</w:t>
                  </w:r>
                  <w:r w:rsidRPr="009E349C">
                    <w:rPr>
                      <w:rFonts w:hint="eastAsia"/>
                    </w:rPr>
                    <w:t>學期</w:t>
                  </w:r>
                </w:p>
              </w:tc>
              <w:tc>
                <w:tcPr>
                  <w:tcW w:w="445" w:type="dxa"/>
                  <w:tcBorders>
                    <w:left w:val="single" w:sz="4" w:space="0" w:color="auto"/>
                  </w:tcBorders>
                  <w:vAlign w:val="center"/>
                </w:tcPr>
                <w:p w:rsidR="00AE1A52" w:rsidRPr="009E349C" w:rsidRDefault="00AE1A52" w:rsidP="006138DA">
                  <w:pPr>
                    <w:adjustRightInd w:val="0"/>
                    <w:snapToGrid w:val="0"/>
                    <w:jc w:val="center"/>
                  </w:pPr>
                  <w:r w:rsidRPr="009E349C">
                    <w:rPr>
                      <w:rFonts w:hint="eastAsia"/>
                    </w:rPr>
                    <w:t>不定期</w:t>
                  </w:r>
                </w:p>
              </w:tc>
            </w:tr>
            <w:tr w:rsidR="00AE1A52" w:rsidRPr="00F738DF" w:rsidTr="00AE1A52">
              <w:trPr>
                <w:trHeight w:val="599"/>
              </w:trPr>
              <w:tc>
                <w:tcPr>
                  <w:tcW w:w="1269" w:type="dxa"/>
                  <w:vAlign w:val="center"/>
                </w:tcPr>
                <w:p w:rsidR="00AE1A52" w:rsidRPr="00F738DF" w:rsidRDefault="00AE1A52" w:rsidP="006138DA">
                  <w:pPr>
                    <w:rPr>
                      <w:rFonts w:ascii="新細明體"/>
                      <w:szCs w:val="24"/>
                    </w:rPr>
                  </w:pPr>
                </w:p>
              </w:tc>
              <w:tc>
                <w:tcPr>
                  <w:tcW w:w="2583" w:type="dxa"/>
                  <w:gridSpan w:val="3"/>
                </w:tcPr>
                <w:p w:rsidR="00AE1A52" w:rsidRDefault="00AE1A52" w:rsidP="006138DA">
                  <w:pPr>
                    <w:adjustRightInd w:val="0"/>
                    <w:snapToGrid w:val="0"/>
                    <w:ind w:left="281" w:hangingChars="117" w:hanging="281"/>
                    <w:rPr>
                      <w:rFonts w:ascii="新細明體" w:hAnsi="新細明體"/>
                      <w:szCs w:val="24"/>
                    </w:rPr>
                  </w:pPr>
                  <w:r>
                    <w:rPr>
                      <w:rFonts w:ascii="新細明體" w:hAnsi="新細明體" w:hint="eastAsia"/>
                      <w:szCs w:val="24"/>
                    </w:rPr>
                    <w:t>6.5辦理上級交辦事項</w:t>
                  </w:r>
                </w:p>
              </w:tc>
              <w:tc>
                <w:tcPr>
                  <w:tcW w:w="2584" w:type="dxa"/>
                  <w:gridSpan w:val="2"/>
                  <w:tcBorders>
                    <w:bottom w:val="single" w:sz="4" w:space="0" w:color="auto"/>
                    <w:right w:val="single" w:sz="4" w:space="0" w:color="auto"/>
                  </w:tcBorders>
                </w:tcPr>
                <w:p w:rsidR="00AE1A52" w:rsidRDefault="00AE1A52" w:rsidP="006138DA">
                  <w:pPr>
                    <w:numPr>
                      <w:ilvl w:val="0"/>
                      <w:numId w:val="1"/>
                    </w:numPr>
                    <w:tabs>
                      <w:tab w:val="num" w:pos="372"/>
                    </w:tabs>
                    <w:spacing w:line="400" w:lineRule="exact"/>
                    <w:rPr>
                      <w:rFonts w:ascii="新細明體" w:hAnsi="新細明體" w:cs="新細明體"/>
                      <w:szCs w:val="24"/>
                    </w:rPr>
                  </w:pPr>
                  <w:r>
                    <w:rPr>
                      <w:rFonts w:ascii="新細明體" w:hAnsi="新細明體" w:cs="新細明體" w:hint="eastAsia"/>
                      <w:szCs w:val="24"/>
                    </w:rPr>
                    <w:t>對於上級交辦之事項，於期限內完成。</w:t>
                  </w:r>
                </w:p>
              </w:tc>
              <w:tc>
                <w:tcPr>
                  <w:tcW w:w="1021" w:type="dxa"/>
                  <w:tcBorders>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p>
              </w:tc>
              <w:tc>
                <w:tcPr>
                  <w:tcW w:w="723" w:type="dxa"/>
                  <w:tcBorders>
                    <w:left w:val="single" w:sz="4" w:space="0" w:color="auto"/>
                    <w:bottom w:val="single" w:sz="4" w:space="0" w:color="auto"/>
                    <w:right w:val="single" w:sz="4" w:space="0" w:color="auto"/>
                  </w:tcBorders>
                  <w:vAlign w:val="center"/>
                </w:tcPr>
                <w:p w:rsidR="00AE1A52" w:rsidRPr="00327E89" w:rsidRDefault="00AE1A52" w:rsidP="006138DA">
                  <w:pPr>
                    <w:adjustRightInd w:val="0"/>
                    <w:snapToGrid w:val="0"/>
                    <w:jc w:val="center"/>
                    <w:rPr>
                      <w:color w:val="000000"/>
                    </w:rPr>
                  </w:pPr>
                </w:p>
              </w:tc>
              <w:tc>
                <w:tcPr>
                  <w:tcW w:w="843" w:type="dxa"/>
                  <w:tcBorders>
                    <w:left w:val="single" w:sz="4" w:space="0" w:color="auto"/>
                    <w:bottom w:val="single" w:sz="4" w:space="0" w:color="auto"/>
                    <w:right w:val="single" w:sz="4" w:space="0" w:color="auto"/>
                  </w:tcBorders>
                  <w:vAlign w:val="center"/>
                </w:tcPr>
                <w:p w:rsidR="00AE1A52" w:rsidRPr="009E349C" w:rsidRDefault="00AE1A52" w:rsidP="006138DA">
                  <w:pPr>
                    <w:adjustRightInd w:val="0"/>
                    <w:snapToGrid w:val="0"/>
                    <w:jc w:val="center"/>
                  </w:pPr>
                </w:p>
              </w:tc>
              <w:tc>
                <w:tcPr>
                  <w:tcW w:w="445" w:type="dxa"/>
                  <w:tcBorders>
                    <w:left w:val="single" w:sz="4" w:space="0" w:color="auto"/>
                    <w:bottom w:val="single" w:sz="4" w:space="0" w:color="auto"/>
                  </w:tcBorders>
                  <w:vAlign w:val="center"/>
                </w:tcPr>
                <w:p w:rsidR="00AE1A52" w:rsidRPr="009E349C" w:rsidRDefault="00AE1A52" w:rsidP="006138DA">
                  <w:pPr>
                    <w:adjustRightInd w:val="0"/>
                    <w:snapToGrid w:val="0"/>
                    <w:jc w:val="center"/>
                  </w:pPr>
                  <w:r w:rsidRPr="009E349C">
                    <w:rPr>
                      <w:rFonts w:hint="eastAsia"/>
                    </w:rPr>
                    <w:t>不定期</w:t>
                  </w:r>
                </w:p>
              </w:tc>
            </w:tr>
          </w:tbl>
          <w:p w:rsidR="00AE1A52" w:rsidRDefault="00AE1A52" w:rsidP="00AE1A52">
            <w:pPr>
              <w:rPr>
                <w:sz w:val="28"/>
                <w:szCs w:val="28"/>
              </w:rPr>
            </w:pPr>
            <w:r>
              <w:rPr>
                <w:rFonts w:hint="eastAsia"/>
                <w:sz w:val="28"/>
                <w:szCs w:val="28"/>
              </w:rPr>
              <w:t>主管簽章</w:t>
            </w:r>
            <w:r>
              <w:rPr>
                <w:sz w:val="28"/>
                <w:szCs w:val="28"/>
              </w:rPr>
              <w:t xml:space="preserve">:                       </w:t>
            </w:r>
            <w:r w:rsidRPr="00BC3003">
              <w:rPr>
                <w:rFonts w:hint="eastAsia"/>
                <w:sz w:val="28"/>
                <w:szCs w:val="28"/>
              </w:rPr>
              <w:t>日期</w:t>
            </w:r>
            <w:r w:rsidRPr="00BC3003">
              <w:rPr>
                <w:sz w:val="28"/>
                <w:szCs w:val="28"/>
              </w:rPr>
              <w:t xml:space="preserve">: </w:t>
            </w:r>
            <w:r>
              <w:rPr>
                <w:sz w:val="28"/>
                <w:szCs w:val="28"/>
              </w:rPr>
              <w:t xml:space="preserve"> </w:t>
            </w:r>
            <w:r>
              <w:rPr>
                <w:rFonts w:hint="eastAsia"/>
                <w:sz w:val="28"/>
                <w:szCs w:val="28"/>
              </w:rPr>
              <w:t>106</w:t>
            </w:r>
            <w:r>
              <w:rPr>
                <w:sz w:val="28"/>
                <w:szCs w:val="28"/>
              </w:rPr>
              <w:t xml:space="preserve"> </w:t>
            </w:r>
            <w:r>
              <w:rPr>
                <w:rFonts w:hint="eastAsia"/>
                <w:sz w:val="28"/>
                <w:szCs w:val="28"/>
              </w:rPr>
              <w:t>年</w:t>
            </w:r>
            <w:r>
              <w:rPr>
                <w:sz w:val="28"/>
                <w:szCs w:val="28"/>
              </w:rPr>
              <w:t xml:space="preserve"> </w:t>
            </w:r>
            <w:r>
              <w:rPr>
                <w:rFonts w:hint="eastAsia"/>
                <w:sz w:val="28"/>
                <w:szCs w:val="28"/>
              </w:rPr>
              <w:t>02</w:t>
            </w:r>
            <w:r>
              <w:rPr>
                <w:sz w:val="28"/>
                <w:szCs w:val="28"/>
              </w:rPr>
              <w:t xml:space="preserve"> </w:t>
            </w:r>
            <w:r>
              <w:rPr>
                <w:rFonts w:hint="eastAsia"/>
                <w:sz w:val="28"/>
                <w:szCs w:val="28"/>
              </w:rPr>
              <w:t>月</w:t>
            </w:r>
            <w:r>
              <w:rPr>
                <w:sz w:val="28"/>
                <w:szCs w:val="28"/>
              </w:rPr>
              <w:t xml:space="preserve"> </w:t>
            </w:r>
            <w:r>
              <w:rPr>
                <w:rFonts w:hint="eastAsia"/>
                <w:sz w:val="28"/>
                <w:szCs w:val="28"/>
              </w:rPr>
              <w:t>20</w:t>
            </w:r>
            <w:r>
              <w:rPr>
                <w:sz w:val="28"/>
                <w:szCs w:val="28"/>
              </w:rPr>
              <w:t xml:space="preserve">  </w:t>
            </w:r>
            <w:r>
              <w:rPr>
                <w:rFonts w:hint="eastAsia"/>
                <w:sz w:val="28"/>
                <w:szCs w:val="28"/>
              </w:rPr>
              <w:t>日</w:t>
            </w:r>
          </w:p>
          <w:p w:rsidR="00AE1A52" w:rsidRDefault="00AE1A52" w:rsidP="00AE1A52">
            <w:pPr>
              <w:rPr>
                <w:szCs w:val="28"/>
              </w:rPr>
            </w:pPr>
          </w:p>
          <w:p w:rsidR="00AE1A52" w:rsidRPr="00895AB6" w:rsidRDefault="00AE1A52" w:rsidP="00AE1A52">
            <w:pPr>
              <w:rPr>
                <w:szCs w:val="28"/>
              </w:rPr>
            </w:pPr>
          </w:p>
          <w:p w:rsidR="00AE1A52" w:rsidRDefault="00AE1A52" w:rsidP="00FE06C0">
            <w:pPr>
              <w:pStyle w:val="3"/>
              <w:spacing w:after="0"/>
              <w:ind w:leftChars="-37" w:left="-89"/>
              <w:contextualSpacing/>
              <w:jc w:val="both"/>
              <w:rPr>
                <w:rFonts w:asciiTheme="majorEastAsia" w:eastAsiaTheme="majorEastAsia" w:hAnsiTheme="majorEastAsia" w:hint="eastAsia"/>
                <w:sz w:val="24"/>
                <w:szCs w:val="24"/>
              </w:rPr>
            </w:pPr>
          </w:p>
          <w:p w:rsidR="00AE1A52" w:rsidRPr="0095175F" w:rsidRDefault="00AE1A52" w:rsidP="00FE06C0">
            <w:pPr>
              <w:pStyle w:val="3"/>
              <w:spacing w:after="0"/>
              <w:ind w:leftChars="-37" w:left="-89"/>
              <w:contextualSpacing/>
              <w:jc w:val="both"/>
              <w:rPr>
                <w:rFonts w:asciiTheme="majorEastAsia" w:eastAsiaTheme="majorEastAsia" w:hAnsiTheme="majorEastAsia" w:cs="新細明體"/>
                <w:color w:val="000000"/>
                <w:kern w:val="0"/>
                <w:sz w:val="24"/>
                <w:szCs w:val="24"/>
              </w:rPr>
            </w:pPr>
          </w:p>
        </w:tc>
      </w:tr>
    </w:tbl>
    <w:p w:rsidR="0033397B" w:rsidRPr="006C2B56" w:rsidRDefault="006C2B56">
      <w:r w:rsidRPr="0095175F">
        <w:rPr>
          <w:rFonts w:asciiTheme="majorEastAsia" w:eastAsiaTheme="majorEastAsia" w:hAnsiTheme="majorEastAsia" w:hint="eastAsia"/>
          <w:szCs w:val="24"/>
        </w:rPr>
        <w:lastRenderedPageBreak/>
        <w:t xml:space="preserve">  </w:t>
      </w:r>
    </w:p>
    <w:sectPr w:rsidR="0033397B" w:rsidRPr="006C2B56" w:rsidSect="006C2B5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600" w:rsidRDefault="00750600" w:rsidP="002462B4">
      <w:r>
        <w:separator/>
      </w:r>
    </w:p>
  </w:endnote>
  <w:endnote w:type="continuationSeparator" w:id="0">
    <w:p w:rsidR="00750600" w:rsidRDefault="00750600" w:rsidP="00246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600" w:rsidRDefault="00750600" w:rsidP="002462B4">
      <w:r>
        <w:separator/>
      </w:r>
    </w:p>
  </w:footnote>
  <w:footnote w:type="continuationSeparator" w:id="0">
    <w:p w:rsidR="00750600" w:rsidRDefault="00750600" w:rsidP="002462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F4976"/>
    <w:multiLevelType w:val="hybridMultilevel"/>
    <w:tmpl w:val="9E0CD8D2"/>
    <w:lvl w:ilvl="0" w:tplc="869A2C82">
      <w:start w:val="8"/>
      <w:numFmt w:val="bullet"/>
      <w:lvlText w:val=""/>
      <w:lvlJc w:val="left"/>
      <w:pPr>
        <w:ind w:left="360" w:hanging="360"/>
      </w:pPr>
      <w:rPr>
        <w:rFonts w:ascii="Wingdings" w:eastAsia="新細明體"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56"/>
    <w:rsid w:val="002462B4"/>
    <w:rsid w:val="00274F84"/>
    <w:rsid w:val="0033397B"/>
    <w:rsid w:val="003A678E"/>
    <w:rsid w:val="00540D1B"/>
    <w:rsid w:val="00634BDE"/>
    <w:rsid w:val="006C2B56"/>
    <w:rsid w:val="00750600"/>
    <w:rsid w:val="008F23BE"/>
    <w:rsid w:val="00AE1A52"/>
    <w:rsid w:val="00AF6579"/>
    <w:rsid w:val="00C73EF6"/>
    <w:rsid w:val="00C81101"/>
    <w:rsid w:val="00D547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B56"/>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7AE"/>
    <w:pPr>
      <w:ind w:leftChars="200" w:left="480"/>
    </w:pPr>
    <w:rPr>
      <w:rFonts w:ascii="Calibri" w:hAnsi="Calibri"/>
      <w:szCs w:val="22"/>
    </w:rPr>
  </w:style>
  <w:style w:type="paragraph" w:styleId="3">
    <w:name w:val="Body Text Indent 3"/>
    <w:basedOn w:val="a"/>
    <w:link w:val="30"/>
    <w:rsid w:val="006C2B56"/>
    <w:pPr>
      <w:spacing w:after="120"/>
      <w:ind w:leftChars="200" w:left="480"/>
    </w:pPr>
    <w:rPr>
      <w:sz w:val="16"/>
      <w:szCs w:val="16"/>
    </w:rPr>
  </w:style>
  <w:style w:type="character" w:customStyle="1" w:styleId="30">
    <w:name w:val="本文縮排 3 字元"/>
    <w:basedOn w:val="a0"/>
    <w:link w:val="3"/>
    <w:rsid w:val="006C2B56"/>
    <w:rPr>
      <w:rFonts w:ascii="Times New Roman" w:hAnsi="Times New Roman"/>
      <w:kern w:val="2"/>
      <w:sz w:val="16"/>
      <w:szCs w:val="16"/>
    </w:rPr>
  </w:style>
  <w:style w:type="paragraph" w:styleId="a4">
    <w:name w:val="Plain Text"/>
    <w:basedOn w:val="a"/>
    <w:link w:val="a5"/>
    <w:rsid w:val="006C2B56"/>
    <w:rPr>
      <w:rFonts w:ascii="細明體" w:eastAsia="細明體" w:hAnsi="Courier New" w:cs="Courier New"/>
      <w:szCs w:val="24"/>
    </w:rPr>
  </w:style>
  <w:style w:type="character" w:customStyle="1" w:styleId="a5">
    <w:name w:val="純文字 字元"/>
    <w:basedOn w:val="a0"/>
    <w:link w:val="a4"/>
    <w:rsid w:val="006C2B56"/>
    <w:rPr>
      <w:rFonts w:ascii="細明體" w:eastAsia="細明體" w:hAnsi="Courier New" w:cs="Courier New"/>
      <w:kern w:val="2"/>
      <w:sz w:val="24"/>
      <w:szCs w:val="24"/>
    </w:rPr>
  </w:style>
  <w:style w:type="paragraph" w:styleId="a6">
    <w:name w:val="header"/>
    <w:basedOn w:val="a"/>
    <w:link w:val="a7"/>
    <w:uiPriority w:val="99"/>
    <w:unhideWhenUsed/>
    <w:rsid w:val="002462B4"/>
    <w:pPr>
      <w:tabs>
        <w:tab w:val="center" w:pos="4153"/>
        <w:tab w:val="right" w:pos="8306"/>
      </w:tabs>
      <w:snapToGrid w:val="0"/>
    </w:pPr>
    <w:rPr>
      <w:sz w:val="20"/>
    </w:rPr>
  </w:style>
  <w:style w:type="character" w:customStyle="1" w:styleId="a7">
    <w:name w:val="頁首 字元"/>
    <w:basedOn w:val="a0"/>
    <w:link w:val="a6"/>
    <w:uiPriority w:val="99"/>
    <w:rsid w:val="002462B4"/>
    <w:rPr>
      <w:rFonts w:ascii="Times New Roman" w:hAnsi="Times New Roman"/>
      <w:kern w:val="2"/>
    </w:rPr>
  </w:style>
  <w:style w:type="paragraph" w:styleId="a8">
    <w:name w:val="footer"/>
    <w:basedOn w:val="a"/>
    <w:link w:val="a9"/>
    <w:uiPriority w:val="99"/>
    <w:unhideWhenUsed/>
    <w:rsid w:val="002462B4"/>
    <w:pPr>
      <w:tabs>
        <w:tab w:val="center" w:pos="4153"/>
        <w:tab w:val="right" w:pos="8306"/>
      </w:tabs>
      <w:snapToGrid w:val="0"/>
    </w:pPr>
    <w:rPr>
      <w:sz w:val="20"/>
    </w:rPr>
  </w:style>
  <w:style w:type="character" w:customStyle="1" w:styleId="a9">
    <w:name w:val="頁尾 字元"/>
    <w:basedOn w:val="a0"/>
    <w:link w:val="a8"/>
    <w:uiPriority w:val="99"/>
    <w:rsid w:val="002462B4"/>
    <w:rPr>
      <w:rFonts w:ascii="Times New Roman" w:hAnsi="Times New Roman"/>
      <w:kern w:val="2"/>
    </w:rPr>
  </w:style>
  <w:style w:type="paragraph" w:styleId="HTML">
    <w:name w:val="HTML Preformatted"/>
    <w:basedOn w:val="a"/>
    <w:link w:val="HTML0"/>
    <w:uiPriority w:val="99"/>
    <w:unhideWhenUsed/>
    <w:rsid w:val="00AE1A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AE1A52"/>
    <w:rPr>
      <w:rFonts w:ascii="細明體" w:eastAsia="細明體" w:hAnsi="細明體" w:cs="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B56"/>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7AE"/>
    <w:pPr>
      <w:ind w:leftChars="200" w:left="480"/>
    </w:pPr>
    <w:rPr>
      <w:rFonts w:ascii="Calibri" w:hAnsi="Calibri"/>
      <w:szCs w:val="22"/>
    </w:rPr>
  </w:style>
  <w:style w:type="paragraph" w:styleId="3">
    <w:name w:val="Body Text Indent 3"/>
    <w:basedOn w:val="a"/>
    <w:link w:val="30"/>
    <w:rsid w:val="006C2B56"/>
    <w:pPr>
      <w:spacing w:after="120"/>
      <w:ind w:leftChars="200" w:left="480"/>
    </w:pPr>
    <w:rPr>
      <w:sz w:val="16"/>
      <w:szCs w:val="16"/>
    </w:rPr>
  </w:style>
  <w:style w:type="character" w:customStyle="1" w:styleId="30">
    <w:name w:val="本文縮排 3 字元"/>
    <w:basedOn w:val="a0"/>
    <w:link w:val="3"/>
    <w:rsid w:val="006C2B56"/>
    <w:rPr>
      <w:rFonts w:ascii="Times New Roman" w:hAnsi="Times New Roman"/>
      <w:kern w:val="2"/>
      <w:sz w:val="16"/>
      <w:szCs w:val="16"/>
    </w:rPr>
  </w:style>
  <w:style w:type="paragraph" w:styleId="a4">
    <w:name w:val="Plain Text"/>
    <w:basedOn w:val="a"/>
    <w:link w:val="a5"/>
    <w:rsid w:val="006C2B56"/>
    <w:rPr>
      <w:rFonts w:ascii="細明體" w:eastAsia="細明體" w:hAnsi="Courier New" w:cs="Courier New"/>
      <w:szCs w:val="24"/>
    </w:rPr>
  </w:style>
  <w:style w:type="character" w:customStyle="1" w:styleId="a5">
    <w:name w:val="純文字 字元"/>
    <w:basedOn w:val="a0"/>
    <w:link w:val="a4"/>
    <w:rsid w:val="006C2B56"/>
    <w:rPr>
      <w:rFonts w:ascii="細明體" w:eastAsia="細明體" w:hAnsi="Courier New" w:cs="Courier New"/>
      <w:kern w:val="2"/>
      <w:sz w:val="24"/>
      <w:szCs w:val="24"/>
    </w:rPr>
  </w:style>
  <w:style w:type="paragraph" w:styleId="a6">
    <w:name w:val="header"/>
    <w:basedOn w:val="a"/>
    <w:link w:val="a7"/>
    <w:uiPriority w:val="99"/>
    <w:unhideWhenUsed/>
    <w:rsid w:val="002462B4"/>
    <w:pPr>
      <w:tabs>
        <w:tab w:val="center" w:pos="4153"/>
        <w:tab w:val="right" w:pos="8306"/>
      </w:tabs>
      <w:snapToGrid w:val="0"/>
    </w:pPr>
    <w:rPr>
      <w:sz w:val="20"/>
    </w:rPr>
  </w:style>
  <w:style w:type="character" w:customStyle="1" w:styleId="a7">
    <w:name w:val="頁首 字元"/>
    <w:basedOn w:val="a0"/>
    <w:link w:val="a6"/>
    <w:uiPriority w:val="99"/>
    <w:rsid w:val="002462B4"/>
    <w:rPr>
      <w:rFonts w:ascii="Times New Roman" w:hAnsi="Times New Roman"/>
      <w:kern w:val="2"/>
    </w:rPr>
  </w:style>
  <w:style w:type="paragraph" w:styleId="a8">
    <w:name w:val="footer"/>
    <w:basedOn w:val="a"/>
    <w:link w:val="a9"/>
    <w:uiPriority w:val="99"/>
    <w:unhideWhenUsed/>
    <w:rsid w:val="002462B4"/>
    <w:pPr>
      <w:tabs>
        <w:tab w:val="center" w:pos="4153"/>
        <w:tab w:val="right" w:pos="8306"/>
      </w:tabs>
      <w:snapToGrid w:val="0"/>
    </w:pPr>
    <w:rPr>
      <w:sz w:val="20"/>
    </w:rPr>
  </w:style>
  <w:style w:type="character" w:customStyle="1" w:styleId="a9">
    <w:name w:val="頁尾 字元"/>
    <w:basedOn w:val="a0"/>
    <w:link w:val="a8"/>
    <w:uiPriority w:val="99"/>
    <w:rsid w:val="002462B4"/>
    <w:rPr>
      <w:rFonts w:ascii="Times New Roman" w:hAnsi="Times New Roman"/>
      <w:kern w:val="2"/>
    </w:rPr>
  </w:style>
  <w:style w:type="paragraph" w:styleId="HTML">
    <w:name w:val="HTML Preformatted"/>
    <w:basedOn w:val="a"/>
    <w:link w:val="HTML0"/>
    <w:uiPriority w:val="99"/>
    <w:unhideWhenUsed/>
    <w:rsid w:val="00AE1A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AE1A52"/>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1908</Words>
  <Characters>10881</Characters>
  <Application>Microsoft Office Word</Application>
  <DocSecurity>0</DocSecurity>
  <Lines>90</Lines>
  <Paragraphs>25</Paragraphs>
  <ScaleCrop>false</ScaleCrop>
  <Company/>
  <LinksUpToDate>false</LinksUpToDate>
  <CharactersWithSpaces>12764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曾薰玉__1522_2_PC</cp:lastModifiedBy>
  <cp:revision>3</cp:revision>
  <dcterms:created xsi:type="dcterms:W3CDTF">2017-12-11T09:32:00Z</dcterms:created>
  <dcterms:modified xsi:type="dcterms:W3CDTF">2017-12-11T09:34:00Z</dcterms:modified>
</cp:coreProperties>
</file>