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69B" w:rsidRPr="00E748C6" w:rsidRDefault="0062369B" w:rsidP="006236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標楷體" w:eastAsia="標楷體" w:hAnsi="標楷體" w:cs="PMingLiu"/>
          <w:color w:val="000000"/>
          <w:szCs w:val="24"/>
        </w:rPr>
      </w:pPr>
    </w:p>
    <w:tbl>
      <w:tblPr>
        <w:tblW w:w="10210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2526"/>
        <w:gridCol w:w="1274"/>
        <w:gridCol w:w="2311"/>
        <w:gridCol w:w="6"/>
        <w:gridCol w:w="660"/>
        <w:gridCol w:w="2173"/>
      </w:tblGrid>
      <w:tr w:rsidR="0062369B" w:rsidRPr="00E748C6" w:rsidTr="00263A7F">
        <w:trPr>
          <w:cantSplit/>
          <w:trHeight w:val="1420"/>
        </w:trPr>
        <w:tc>
          <w:tcPr>
            <w:tcW w:w="10210" w:type="dxa"/>
            <w:gridSpan w:val="7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62369B" w:rsidRPr="00E748C6" w:rsidRDefault="0062369B" w:rsidP="00263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標楷體"/>
                <w:color w:val="000000"/>
                <w:sz w:val="40"/>
                <w:szCs w:val="40"/>
              </w:rPr>
            </w:pPr>
            <w:r w:rsidRPr="00E748C6">
              <w:rPr>
                <w:rFonts w:ascii="標楷體" w:eastAsia="標楷體" w:hAnsi="標楷體" w:cs="標楷體"/>
                <w:b/>
                <w:color w:val="000000"/>
                <w:sz w:val="40"/>
                <w:szCs w:val="40"/>
              </w:rPr>
              <w:t xml:space="preserve">慈濟大學 </w:t>
            </w:r>
          </w:p>
          <w:p w:rsidR="0062369B" w:rsidRPr="00E748C6" w:rsidRDefault="0062369B" w:rsidP="00263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標楷體"/>
                <w:color w:val="000000"/>
                <w:sz w:val="40"/>
                <w:szCs w:val="40"/>
              </w:rPr>
            </w:pPr>
            <w:r w:rsidRPr="00E748C6">
              <w:rPr>
                <w:rFonts w:ascii="標楷體" w:eastAsia="標楷體" w:hAnsi="標楷體" w:cs="標楷體"/>
                <w:b/>
                <w:color w:val="000000"/>
                <w:sz w:val="40"/>
                <w:szCs w:val="40"/>
              </w:rPr>
              <w:t>著作、作品審查迴避參考名單</w:t>
            </w:r>
          </w:p>
        </w:tc>
      </w:tr>
      <w:tr w:rsidR="0062369B" w:rsidRPr="00E748C6" w:rsidTr="00263A7F">
        <w:trPr>
          <w:trHeight w:val="1134"/>
        </w:trPr>
        <w:tc>
          <w:tcPr>
            <w:tcW w:w="126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69B" w:rsidRPr="00E748C6" w:rsidRDefault="0062369B" w:rsidP="00263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E748C6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69B" w:rsidRPr="00E748C6" w:rsidRDefault="0062369B" w:rsidP="00263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69B" w:rsidRPr="00E748C6" w:rsidRDefault="0062369B" w:rsidP="00263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E748C6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服務單位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69B" w:rsidRPr="00E748C6" w:rsidRDefault="0062369B" w:rsidP="00263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69B" w:rsidRPr="00E748C6" w:rsidRDefault="0062369B" w:rsidP="00263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E748C6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職稱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62369B" w:rsidRPr="00E748C6" w:rsidRDefault="0062369B" w:rsidP="00263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62369B" w:rsidRPr="00E748C6" w:rsidTr="00263A7F">
        <w:trPr>
          <w:cantSplit/>
          <w:trHeight w:val="2268"/>
        </w:trPr>
        <w:tc>
          <w:tcPr>
            <w:tcW w:w="126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62369B" w:rsidRPr="00E748C6" w:rsidRDefault="0062369B" w:rsidP="00263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E748C6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理由說明</w:t>
            </w:r>
          </w:p>
        </w:tc>
        <w:tc>
          <w:tcPr>
            <w:tcW w:w="895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62369B" w:rsidRPr="00E748C6" w:rsidRDefault="0062369B" w:rsidP="00263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62369B" w:rsidRPr="00E748C6" w:rsidTr="00263A7F">
        <w:trPr>
          <w:trHeight w:val="1134"/>
        </w:trPr>
        <w:tc>
          <w:tcPr>
            <w:tcW w:w="126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69B" w:rsidRPr="00E748C6" w:rsidRDefault="0062369B" w:rsidP="00263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E748C6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69B" w:rsidRPr="00E748C6" w:rsidRDefault="0062369B" w:rsidP="00263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69B" w:rsidRPr="00E748C6" w:rsidRDefault="0062369B" w:rsidP="00263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E748C6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服務單位</w:t>
            </w:r>
          </w:p>
        </w:tc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69B" w:rsidRPr="00E748C6" w:rsidRDefault="0062369B" w:rsidP="00263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69B" w:rsidRPr="00E748C6" w:rsidRDefault="0062369B" w:rsidP="00263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E748C6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職稱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62369B" w:rsidRPr="00E748C6" w:rsidRDefault="0062369B" w:rsidP="00263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62369B" w:rsidRPr="00E748C6" w:rsidTr="00263A7F">
        <w:trPr>
          <w:cantSplit/>
          <w:trHeight w:val="2268"/>
        </w:trPr>
        <w:tc>
          <w:tcPr>
            <w:tcW w:w="126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62369B" w:rsidRPr="00E748C6" w:rsidRDefault="0062369B" w:rsidP="00263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E748C6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理由說明</w:t>
            </w:r>
          </w:p>
        </w:tc>
        <w:tc>
          <w:tcPr>
            <w:tcW w:w="895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62369B" w:rsidRPr="00E748C6" w:rsidRDefault="0062369B" w:rsidP="00263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62369B" w:rsidRPr="00E748C6" w:rsidTr="00263A7F">
        <w:trPr>
          <w:trHeight w:val="1134"/>
        </w:trPr>
        <w:tc>
          <w:tcPr>
            <w:tcW w:w="126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69B" w:rsidRPr="00E748C6" w:rsidRDefault="0062369B" w:rsidP="00263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E748C6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69B" w:rsidRPr="00E748C6" w:rsidRDefault="0062369B" w:rsidP="00263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69B" w:rsidRPr="00E748C6" w:rsidRDefault="0062369B" w:rsidP="00263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E748C6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服務單位</w:t>
            </w:r>
          </w:p>
        </w:tc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69B" w:rsidRPr="00E748C6" w:rsidRDefault="0062369B" w:rsidP="00263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69B" w:rsidRPr="00E748C6" w:rsidRDefault="0062369B" w:rsidP="00263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E748C6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職稱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62369B" w:rsidRPr="00E748C6" w:rsidRDefault="0062369B" w:rsidP="00263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62369B" w:rsidRPr="00E748C6" w:rsidTr="00263A7F">
        <w:trPr>
          <w:cantSplit/>
          <w:trHeight w:val="2268"/>
        </w:trPr>
        <w:tc>
          <w:tcPr>
            <w:tcW w:w="126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62369B" w:rsidRPr="00E748C6" w:rsidRDefault="0062369B" w:rsidP="00263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E748C6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理由說明</w:t>
            </w:r>
          </w:p>
        </w:tc>
        <w:tc>
          <w:tcPr>
            <w:tcW w:w="8950" w:type="dxa"/>
            <w:gridSpan w:val="6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2369B" w:rsidRPr="00E748C6" w:rsidRDefault="0062369B" w:rsidP="00263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62369B" w:rsidRPr="00E748C6" w:rsidTr="00263A7F">
        <w:trPr>
          <w:cantSplit/>
          <w:trHeight w:val="1558"/>
        </w:trPr>
        <w:tc>
          <w:tcPr>
            <w:tcW w:w="10210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2369B" w:rsidRPr="00E748C6" w:rsidRDefault="0062369B" w:rsidP="00263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  <w:p w:rsidR="0062369B" w:rsidRPr="00E748C6" w:rsidRDefault="0062369B" w:rsidP="00263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E748C6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　　　　　　　　　　　　　　　　  　送審人簽名：</w:t>
            </w:r>
          </w:p>
          <w:p w:rsidR="0062369B" w:rsidRPr="00E748C6" w:rsidRDefault="0062369B" w:rsidP="00263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E748C6">
              <w:rPr>
                <w:rFonts w:ascii="標楷體" w:eastAsia="標楷體" w:hAnsi="標楷體" w:cs="標楷體"/>
                <w:color w:val="000000"/>
                <w:szCs w:val="24"/>
              </w:rPr>
              <w:t xml:space="preserve">　　　　　　　　　　　　　　　　　　　  　（親自簽名）</w:t>
            </w:r>
          </w:p>
          <w:p w:rsidR="0062369B" w:rsidRPr="00E748C6" w:rsidRDefault="0062369B" w:rsidP="00263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</w:tbl>
    <w:p w:rsidR="0062369B" w:rsidRPr="00E748C6" w:rsidRDefault="0062369B" w:rsidP="0062369B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rFonts w:ascii="標楷體" w:eastAsia="標楷體" w:hAnsi="標楷體" w:cs="Times New Roman"/>
          <w:color w:val="000000"/>
          <w:szCs w:val="24"/>
        </w:rPr>
      </w:pPr>
      <w:bookmarkStart w:id="0" w:name="_heading=h.gjdgxs" w:colFirst="0" w:colLast="0"/>
      <w:bookmarkEnd w:id="0"/>
      <w:r w:rsidRPr="00E748C6">
        <w:rPr>
          <w:rFonts w:ascii="標楷體" w:eastAsia="標楷體" w:hAnsi="標楷體" w:cs="標楷體"/>
          <w:color w:val="000000"/>
          <w:sz w:val="21"/>
          <w:szCs w:val="21"/>
        </w:rPr>
        <w:t>備註：為保障送審教師權益，依本校教師</w:t>
      </w:r>
      <w:proofErr w:type="gramStart"/>
      <w:r w:rsidRPr="00E748C6">
        <w:rPr>
          <w:rFonts w:ascii="標楷體" w:eastAsia="標楷體" w:hAnsi="標楷體" w:cs="標楷體"/>
          <w:color w:val="000000"/>
          <w:sz w:val="21"/>
          <w:szCs w:val="21"/>
        </w:rPr>
        <w:t>聘任暨升等</w:t>
      </w:r>
      <w:proofErr w:type="gramEnd"/>
      <w:r w:rsidRPr="00E748C6">
        <w:rPr>
          <w:rFonts w:ascii="標楷體" w:eastAsia="標楷體" w:hAnsi="標楷體" w:cs="標楷體"/>
          <w:color w:val="000000"/>
          <w:sz w:val="21"/>
          <w:szCs w:val="21"/>
        </w:rPr>
        <w:t>辦法第</w:t>
      </w:r>
      <w:r w:rsidRPr="00E748C6">
        <w:rPr>
          <w:rFonts w:ascii="標楷體" w:eastAsia="標楷體" w:hAnsi="標楷體" w:cs="標楷體"/>
          <w:color w:val="FF0000"/>
          <w:sz w:val="21"/>
          <w:szCs w:val="21"/>
          <w:u w:val="single"/>
        </w:rPr>
        <w:t>16</w:t>
      </w:r>
      <w:r w:rsidRPr="00E748C6">
        <w:rPr>
          <w:rFonts w:ascii="標楷體" w:eastAsia="標楷體" w:hAnsi="標楷體" w:cs="標楷體"/>
          <w:color w:val="000000"/>
          <w:sz w:val="21"/>
          <w:szCs w:val="21"/>
        </w:rPr>
        <w:t>條，送審教師得提報外審迴避名單至多3名。</w:t>
      </w:r>
    </w:p>
    <w:p w:rsidR="0062369B" w:rsidRPr="00E748C6" w:rsidRDefault="0062369B" w:rsidP="006236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40" w:hanging="2"/>
        <w:rPr>
          <w:rFonts w:ascii="標楷體" w:eastAsia="標楷體" w:hAnsi="標楷體" w:cs="Times New Roman"/>
          <w:color w:val="000000"/>
          <w:sz w:val="20"/>
        </w:rPr>
      </w:pPr>
    </w:p>
    <w:p w:rsidR="00385377" w:rsidRPr="0062369B" w:rsidRDefault="0062369B" w:rsidP="0062369B">
      <w:pPr>
        <w:ind w:left="0" w:hanging="2"/>
      </w:pPr>
      <w:bookmarkStart w:id="1" w:name="_GoBack"/>
      <w:bookmarkEnd w:id="1"/>
    </w:p>
    <w:sectPr w:rsidR="00385377" w:rsidRPr="0062369B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567" w:right="851" w:bottom="567" w:left="851" w:header="284" w:footer="227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PMingLiu">
    <w:altName w:val="Times New Roman"/>
    <w:charset w:val="00"/>
    <w:family w:val="auto"/>
    <w:pitch w:val="default"/>
  </w:font>
  <w:font w:name="Gungsuh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6C2" w:rsidRDefault="0062369B" w:rsidP="001B46C2">
    <w:pPr>
      <w:pStyle w:val="a5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E9C" w:rsidRPr="001B46C2" w:rsidRDefault="0062369B" w:rsidP="00E748C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-240" w:hanging="2"/>
      <w:jc w:val="right"/>
      <w:rPr>
        <w:rFonts w:ascii="標楷體" w:eastAsia="標楷體" w:hAnsi="標楷體" w:cs="Times New Roman"/>
        <w:color w:val="000000"/>
        <w:sz w:val="20"/>
      </w:rPr>
    </w:pPr>
    <w:sdt>
      <w:sdtPr>
        <w:tag w:val="goog_rdk_42"/>
        <w:id w:val="-700326063"/>
      </w:sdtPr>
      <w:sdtEndPr>
        <w:rPr>
          <w:rFonts w:ascii="標楷體" w:eastAsia="標楷體" w:hAnsi="標楷體"/>
        </w:rPr>
      </w:sdtEndPr>
      <w:sdtContent>
        <w:r w:rsidRPr="001B46C2">
          <w:rPr>
            <w:rFonts w:ascii="標楷體" w:eastAsia="標楷體" w:hAnsi="標楷體" w:cs="Gungsuh"/>
            <w:color w:val="000000"/>
            <w:sz w:val="20"/>
          </w:rPr>
          <w:t>第</w:t>
        </w:r>
      </w:sdtContent>
    </w:sdt>
    <w:r w:rsidRPr="001B46C2">
      <w:rPr>
        <w:rFonts w:ascii="標楷體" w:eastAsia="標楷體" w:hAnsi="標楷體" w:cs="Times New Roman"/>
        <w:color w:val="000000"/>
        <w:sz w:val="20"/>
      </w:rPr>
      <w:fldChar w:fldCharType="begin"/>
    </w:r>
    <w:r w:rsidRPr="001B46C2">
      <w:rPr>
        <w:rFonts w:ascii="標楷體" w:eastAsia="標楷體" w:hAnsi="標楷體" w:cs="Times New Roman"/>
        <w:color w:val="000000"/>
        <w:sz w:val="20"/>
      </w:rPr>
      <w:instrText>PAGE</w:instrText>
    </w:r>
    <w:r w:rsidRPr="001B46C2">
      <w:rPr>
        <w:rFonts w:ascii="標楷體" w:eastAsia="標楷體" w:hAnsi="標楷體" w:cs="Times New Roman"/>
        <w:color w:val="000000"/>
        <w:sz w:val="20"/>
      </w:rPr>
      <w:fldChar w:fldCharType="separate"/>
    </w:r>
    <w:r>
      <w:rPr>
        <w:rFonts w:ascii="標楷體" w:eastAsia="標楷體" w:hAnsi="標楷體" w:cs="Times New Roman"/>
        <w:noProof/>
        <w:color w:val="000000"/>
        <w:sz w:val="20"/>
      </w:rPr>
      <w:t>1</w:t>
    </w:r>
    <w:r w:rsidRPr="001B46C2">
      <w:rPr>
        <w:rFonts w:ascii="標楷體" w:eastAsia="標楷體" w:hAnsi="標楷體" w:cs="Times New Roman"/>
        <w:color w:val="000000"/>
        <w:sz w:val="20"/>
      </w:rPr>
      <w:fldChar w:fldCharType="end"/>
    </w:r>
    <w:sdt>
      <w:sdtPr>
        <w:rPr>
          <w:rFonts w:ascii="標楷體" w:eastAsia="標楷體" w:hAnsi="標楷體"/>
        </w:rPr>
        <w:tag w:val="goog_rdk_43"/>
        <w:id w:val="-2033026249"/>
      </w:sdtPr>
      <w:sdtEndPr/>
      <w:sdtContent>
        <w:r w:rsidRPr="001B46C2">
          <w:rPr>
            <w:rFonts w:ascii="標楷體" w:eastAsia="標楷體" w:hAnsi="標楷體" w:cs="Gungsuh"/>
            <w:color w:val="000000"/>
            <w:sz w:val="20"/>
          </w:rPr>
          <w:t>頁</w:t>
        </w:r>
        <w:r w:rsidRPr="001B46C2">
          <w:rPr>
            <w:rFonts w:ascii="標楷體" w:eastAsia="標楷體" w:hAnsi="標楷體" w:cs="Gungsuh"/>
            <w:color w:val="000000"/>
            <w:sz w:val="20"/>
          </w:rPr>
          <w:t xml:space="preserve">                                     112.3.28</w:t>
        </w:r>
        <w:r w:rsidRPr="001B46C2">
          <w:rPr>
            <w:rFonts w:ascii="標楷體" w:eastAsia="標楷體" w:hAnsi="標楷體" w:cs="Gungsuh"/>
            <w:color w:val="000000"/>
            <w:sz w:val="20"/>
          </w:rPr>
          <w:t>版</w:t>
        </w:r>
      </w:sdtContent>
    </w:sdt>
  </w:p>
  <w:p w:rsidR="00480E9C" w:rsidRDefault="0062369B" w:rsidP="00E748C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rFonts w:eastAsia="Times New Roman" w:cs="Times New Roman"/>
        <w:color w:val="000000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6C2" w:rsidRDefault="0062369B" w:rsidP="001B46C2">
    <w:pPr>
      <w:pStyle w:val="a5"/>
      <w:ind w:left="0" w:hanging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6C2" w:rsidRDefault="0062369B" w:rsidP="001B46C2">
    <w:pPr>
      <w:pStyle w:val="a3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6C2" w:rsidRDefault="0062369B" w:rsidP="001B46C2">
    <w:pPr>
      <w:pStyle w:val="a3"/>
      <w:ind w:left="0" w:hanging="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6C2" w:rsidRDefault="0062369B" w:rsidP="001B46C2">
    <w:pPr>
      <w:pStyle w:val="a3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69B"/>
    <w:rsid w:val="00492751"/>
    <w:rsid w:val="0062369B"/>
    <w:rsid w:val="006A6277"/>
    <w:rsid w:val="007D209F"/>
    <w:rsid w:val="0081431F"/>
    <w:rsid w:val="00A75B24"/>
    <w:rsid w:val="00AE0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after="120" w:line="420" w:lineRule="exact"/>
        <w:ind w:left="851" w:hanging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2369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 w:cs="Calibri"/>
      <w:position w:val="-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qFormat/>
    <w:rsid w:val="0062369B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頁首 字元"/>
    <w:basedOn w:val="a0"/>
    <w:link w:val="a3"/>
    <w:rsid w:val="0062369B"/>
    <w:rPr>
      <w:rFonts w:ascii="Times New Roman" w:hAnsi="Times New Roman" w:cs="Calibri"/>
      <w:position w:val="-1"/>
      <w:sz w:val="20"/>
      <w:szCs w:val="20"/>
    </w:rPr>
  </w:style>
  <w:style w:type="paragraph" w:styleId="a5">
    <w:name w:val="footer"/>
    <w:basedOn w:val="a"/>
    <w:link w:val="a6"/>
    <w:qFormat/>
    <w:rsid w:val="0062369B"/>
    <w:pPr>
      <w:tabs>
        <w:tab w:val="center" w:pos="4153"/>
        <w:tab w:val="right" w:pos="8306"/>
      </w:tabs>
    </w:pPr>
    <w:rPr>
      <w:sz w:val="20"/>
    </w:rPr>
  </w:style>
  <w:style w:type="character" w:customStyle="1" w:styleId="a6">
    <w:name w:val="頁尾 字元"/>
    <w:basedOn w:val="a0"/>
    <w:link w:val="a5"/>
    <w:rsid w:val="0062369B"/>
    <w:rPr>
      <w:rFonts w:ascii="Times New Roman" w:hAnsi="Times New Roman" w:cs="Calibri"/>
      <w:position w:val="-1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2369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2369B"/>
    <w:rPr>
      <w:rFonts w:asciiTheme="majorHAnsi" w:eastAsiaTheme="majorEastAsia" w:hAnsiTheme="majorHAnsi" w:cstheme="majorBidi"/>
      <w:position w:val="-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after="120" w:line="420" w:lineRule="exact"/>
        <w:ind w:left="851" w:hanging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2369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 w:cs="Calibri"/>
      <w:position w:val="-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qFormat/>
    <w:rsid w:val="0062369B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頁首 字元"/>
    <w:basedOn w:val="a0"/>
    <w:link w:val="a3"/>
    <w:rsid w:val="0062369B"/>
    <w:rPr>
      <w:rFonts w:ascii="Times New Roman" w:hAnsi="Times New Roman" w:cs="Calibri"/>
      <w:position w:val="-1"/>
      <w:sz w:val="20"/>
      <w:szCs w:val="20"/>
    </w:rPr>
  </w:style>
  <w:style w:type="paragraph" w:styleId="a5">
    <w:name w:val="footer"/>
    <w:basedOn w:val="a"/>
    <w:link w:val="a6"/>
    <w:qFormat/>
    <w:rsid w:val="0062369B"/>
    <w:pPr>
      <w:tabs>
        <w:tab w:val="center" w:pos="4153"/>
        <w:tab w:val="right" w:pos="8306"/>
      </w:tabs>
    </w:pPr>
    <w:rPr>
      <w:sz w:val="20"/>
    </w:rPr>
  </w:style>
  <w:style w:type="character" w:customStyle="1" w:styleId="a6">
    <w:name w:val="頁尾 字元"/>
    <w:basedOn w:val="a0"/>
    <w:link w:val="a5"/>
    <w:rsid w:val="0062369B"/>
    <w:rPr>
      <w:rFonts w:ascii="Times New Roman" w:hAnsi="Times New Roman" w:cs="Calibri"/>
      <w:position w:val="-1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2369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2369B"/>
    <w:rPr>
      <w:rFonts w:asciiTheme="majorHAnsi" w:eastAsiaTheme="majorEastAsia" w:hAnsiTheme="majorHAnsi" w:cstheme="majorBidi"/>
      <w:position w:val="-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TCUSER</dc:creator>
  <cp:lastModifiedBy>TCUSER</cp:lastModifiedBy>
  <cp:revision>1</cp:revision>
  <dcterms:created xsi:type="dcterms:W3CDTF">2023-05-23T03:41:00Z</dcterms:created>
  <dcterms:modified xsi:type="dcterms:W3CDTF">2023-05-23T03:41:00Z</dcterms:modified>
</cp:coreProperties>
</file>